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>Описание базы данных</w:t>
      </w:r>
    </w:p>
    <w:p w14:paraId="00000002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03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Демонстрационная база данных “Авиаперевозки” - это база данных авиаперевозок по России. Представляет собой временной срез данных на 13.10.2016.</w:t>
      </w:r>
    </w:p>
    <w:p w14:paraId="00000004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Все объекты - таблицы и представления - данной базы находятся в схеме </w:t>
      </w:r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, поэтому при обращении к ним указ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ывается имя схемы.</w:t>
      </w:r>
    </w:p>
    <w:p w14:paraId="00000005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База данных состоит из восьми таблиц и двух представлений, в которых содержится следующая информация:</w:t>
      </w:r>
    </w:p>
    <w:p w14:paraId="00000006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1) 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таблица Бронирование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): </w:t>
      </w:r>
    </w:p>
    <w:p w14:paraId="00000007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о номере, дате и общей сумме бронирования.</w:t>
      </w:r>
    </w:p>
    <w:p w14:paraId="00000008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2)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таблица Билеты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Tickets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): </w:t>
      </w:r>
    </w:p>
    <w:p w14:paraId="00000009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о номере б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илета, номере бронирования, данные о пассажире (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, имя и контактные данные).</w:t>
      </w:r>
    </w:p>
    <w:p w14:paraId="0000000A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color w:val="990000"/>
          <w:sz w:val="28"/>
          <w:szCs w:val="28"/>
        </w:rPr>
        <w:t>Tickets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связана с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номером бронирования.</w:t>
      </w:r>
    </w:p>
    <w:p w14:paraId="0000000B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3)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таблица Самолеты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Aircrafts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): </w:t>
      </w:r>
    </w:p>
    <w:p w14:paraId="0000000C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о коде и модели самолета, максимальной дальности перелета (в километрах).</w:t>
      </w:r>
    </w:p>
    <w:p w14:paraId="0000000D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4)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таблица Мес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Seats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): </w:t>
      </w:r>
    </w:p>
    <w:p w14:paraId="0000000E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данные о коде самолета, номере места и классе обслуживания. </w:t>
      </w:r>
    </w:p>
    <w:p w14:paraId="0000000F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Класс обслуживания принимает одно из трех значений:</w:t>
      </w:r>
    </w:p>
    <w:p w14:paraId="00000010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business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бизнес-класс,</w:t>
      </w:r>
    </w:p>
    <w:p w14:paraId="00000011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comfort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комфорт-класс,</w:t>
      </w:r>
    </w:p>
    <w:p w14:paraId="00000012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economy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эконом-класс.</w:t>
      </w:r>
    </w:p>
    <w:p w14:paraId="00000013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color w:val="990000"/>
          <w:sz w:val="28"/>
          <w:szCs w:val="28"/>
        </w:rPr>
        <w:t>Seats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связана с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Aircrafts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кодом самолета.</w:t>
      </w:r>
    </w:p>
    <w:p w14:paraId="00000014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5)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таблица Аэр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опорты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Airports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): </w:t>
      </w:r>
    </w:p>
    <w:p w14:paraId="00000015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о коде, названии и городе аэропорта, координаты расположения (долгота и широта) и временная зона аэропорта.</w:t>
      </w:r>
    </w:p>
    <w:p w14:paraId="00000016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lastRenderedPageBreak/>
        <w:t xml:space="preserve">6)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таблица Рейсы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): </w:t>
      </w:r>
    </w:p>
    <w:p w14:paraId="00000017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о рейсе (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и номер), время вылета и прилета по расписанию, аэропорты отправления и прибытия, статус рейса, код самолета, фактическое время вылета и прилета. </w:t>
      </w:r>
    </w:p>
    <w:p w14:paraId="00000018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Статус рейса принимает одно из шести значений:</w:t>
      </w:r>
    </w:p>
    <w:p w14:paraId="00000019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scheduled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(доступен для бронирования), </w:t>
      </w:r>
    </w:p>
    <w:p w14:paraId="0000001A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on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time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(доступен для регистрации), </w:t>
      </w:r>
    </w:p>
    <w:p w14:paraId="0000001B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delayed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(доступен для регистрации, но задержан), </w:t>
      </w:r>
    </w:p>
    <w:p w14:paraId="0000001C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departed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(самолет уже в воздухе), </w:t>
      </w:r>
    </w:p>
    <w:p w14:paraId="0000001D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arrived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(самолет прибыл в пункт назначения), </w:t>
      </w:r>
    </w:p>
    <w:p w14:paraId="0000001E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sz w:val="28"/>
          <w:szCs w:val="28"/>
        </w:rPr>
        <w:t>cancelled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(рейс отменен).</w:t>
      </w:r>
    </w:p>
    <w:p w14:paraId="0000001F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связана с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Aircrafts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кодом самолета, с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Airports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связь с кодом аэропорта от аэропортов отправления и прибытия.</w:t>
      </w:r>
    </w:p>
    <w:p w14:paraId="00000020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7)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таблица Перелеты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Ticket</w:t>
      </w: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): </w:t>
      </w:r>
    </w:p>
    <w:p w14:paraId="00000021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данные о номере билета, 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рейса, классе обслуживания (варианты значений описаны ранее) и стоимости перелета.</w:t>
      </w:r>
    </w:p>
    <w:p w14:paraId="00000022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color w:val="990000"/>
          <w:sz w:val="28"/>
          <w:szCs w:val="28"/>
        </w:rPr>
        <w:t>Ticket</w:t>
      </w: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связана с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Tickets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номером б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илета, с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через 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рейса.</w:t>
      </w:r>
    </w:p>
    <w:p w14:paraId="00000023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8)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таблица Посадочные талоны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Boarding</w:t>
      </w: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passes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): </w:t>
      </w:r>
    </w:p>
    <w:p w14:paraId="00000024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данные о номере билета, 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рейса, номере посадочного талона и номере места.</w:t>
      </w:r>
    </w:p>
    <w:p w14:paraId="00000025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Чтобы исключить случаи выдачи нескольких посадочных талонов на одно место, комбинация “рейс - ме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сто” должна быть уникальной.</w:t>
      </w:r>
    </w:p>
    <w:p w14:paraId="00000026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Поэтому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Boarding</w:t>
      </w: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passes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связана с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Ticket</w:t>
      </w: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двумя атрибутами: номер билета и 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рейса.</w:t>
      </w:r>
    </w:p>
    <w:p w14:paraId="00000027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28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lastRenderedPageBreak/>
        <w:t xml:space="preserve">В таблице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отражена не вся информация о рейсах. Дополнительные параметры, помимо тех, что даны в таблице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, приведены в П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редставлении </w:t>
      </w:r>
      <w:proofErr w:type="spellStart"/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proofErr w:type="spellEnd"/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>_</w:t>
      </w:r>
      <w:proofErr w:type="spellStart"/>
      <w:r>
        <w:rPr>
          <w:rFonts w:ascii="Comic Sans MS" w:eastAsia="Comic Sans MS" w:hAnsi="Comic Sans MS" w:cs="Comic Sans MS"/>
          <w:color w:val="990000"/>
          <w:sz w:val="28"/>
          <w:szCs w:val="28"/>
        </w:rPr>
        <w:t>v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  Это:</w:t>
      </w:r>
    </w:p>
    <w:p w14:paraId="00000029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местное время отправления и прибытия по расписанию, продолжительность полета планируемая и фактическая, названия аэропортов отправления и прибытия,</w:t>
      </w:r>
    </w:p>
    <w:p w14:paraId="0000002A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города отправления и прибытия,</w:t>
      </w:r>
    </w:p>
    <w:p w14:paraId="0000002B" w14:textId="77777777" w:rsidR="00EA2877" w:rsidRPr="00212D04" w:rsidRDefault="00212D04">
      <w:pPr>
        <w:ind w:left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местное время фактического вылета и прилета.</w:t>
      </w:r>
    </w:p>
    <w:p w14:paraId="0000002C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proofErr w:type="spellStart"/>
      <w:r>
        <w:rPr>
          <w:rFonts w:ascii="Comic Sans MS" w:eastAsia="Comic Sans MS" w:hAnsi="Comic Sans MS" w:cs="Comic Sans MS"/>
          <w:color w:val="990000"/>
          <w:sz w:val="28"/>
          <w:szCs w:val="28"/>
        </w:rPr>
        <w:t>Fl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ights</w:t>
      </w:r>
      <w:proofErr w:type="spellEnd"/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>_</w:t>
      </w:r>
      <w:proofErr w:type="spellStart"/>
      <w:r>
        <w:rPr>
          <w:rFonts w:ascii="Comic Sans MS" w:eastAsia="Comic Sans MS" w:hAnsi="Comic Sans MS" w:cs="Comic Sans MS"/>
          <w:color w:val="990000"/>
          <w:sz w:val="28"/>
          <w:szCs w:val="28"/>
        </w:rPr>
        <w:t>v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связано с теми же таблицами, что и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(по тем же атрибутам).</w:t>
      </w:r>
    </w:p>
    <w:p w14:paraId="0000002D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2E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Материализованное представление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Routes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содержит данные о маршрутах (часть таблицы 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 которые не связаны с конкретными датами рейсов:</w:t>
      </w:r>
    </w:p>
    <w:p w14:paraId="0000002F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номер рейса, </w:t>
      </w:r>
    </w:p>
    <w:p w14:paraId="00000030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код аэропорта отправления и прибытия,</w:t>
      </w:r>
    </w:p>
    <w:p w14:paraId="00000031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название аэропорта отправления и прибытия,</w:t>
      </w:r>
    </w:p>
    <w:p w14:paraId="00000032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город отправления и прибытия,</w:t>
      </w:r>
    </w:p>
    <w:p w14:paraId="00000033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код самолета,</w:t>
      </w:r>
    </w:p>
    <w:p w14:paraId="00000034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продолжительность полета (плановая),</w:t>
      </w:r>
    </w:p>
    <w:p w14:paraId="00000035" w14:textId="77777777" w:rsidR="00EA2877" w:rsidRPr="00212D04" w:rsidRDefault="00212D04">
      <w:pPr>
        <w:ind w:firstLine="720"/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дни недели, когда выполняются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рейсы.</w:t>
      </w:r>
    </w:p>
    <w:p w14:paraId="00000036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37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в таблицах, а также связи между ними, отражают реальный процесс бронирования и перелетов. Например, в одно бронирование может быть включено несколько пассажиров, на каждого из которых выписывается отдельный билет; каждый билет может включать один ил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и несколько перелетов (предполагается, что все билеты в одном бронировании имеют одинаковый набор перелетов); посадочный талон выдается каждому пассажиру на тот рейс, на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lastRenderedPageBreak/>
        <w:t>который он зарегистрирован (за сутки до вылета); в каждой модели самолета свое количес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тво мест по классам обслуживания пассажиров и т.д.</w:t>
      </w:r>
    </w:p>
    <w:p w14:paraId="00000038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39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Демонстрационная база данных “Авиаперевозки” содержит достаточно данных для тренировочных запросов, а также получения ответов на такие бизнес-вопросы, как:</w:t>
      </w:r>
    </w:p>
    <w:p w14:paraId="0000003A" w14:textId="77777777" w:rsidR="00EA2877" w:rsidRPr="00212D04" w:rsidRDefault="00212D04">
      <w:pPr>
        <w:numPr>
          <w:ilvl w:val="0"/>
          <w:numId w:val="5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требуется ли изменение (сокращение/увеличение) п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арка самолетов (в зависимости от количества и дальности выполняемых перелетов),</w:t>
      </w:r>
    </w:p>
    <w:p w14:paraId="0000003B" w14:textId="77777777" w:rsidR="00EA2877" w:rsidRPr="00212D04" w:rsidRDefault="00212D04">
      <w:pPr>
        <w:numPr>
          <w:ilvl w:val="0"/>
          <w:numId w:val="5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каких расходных материалов (деталей, блоков и т.д.) нужно закупать больше (в зависимости от моделей самолетов, совершающих большее количество рейсов),</w:t>
      </w:r>
    </w:p>
    <w:p w14:paraId="0000003C" w14:textId="77777777" w:rsidR="00EA2877" w:rsidRPr="00212D04" w:rsidRDefault="00212D04">
      <w:pPr>
        <w:numPr>
          <w:ilvl w:val="0"/>
          <w:numId w:val="5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по каким маршрутам можно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оптимизировать количество </w:t>
      </w:r>
      <w:proofErr w:type="gram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рейсов  (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в зависимости от заполняемости салонов самолетов).</w:t>
      </w:r>
    </w:p>
    <w:p w14:paraId="0000003D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3E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3F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color w:val="990000"/>
          <w:sz w:val="28"/>
          <w:szCs w:val="28"/>
        </w:rPr>
        <w:t>SQL</w:t>
      </w: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 xml:space="preserve"> запросы и их описание</w:t>
      </w:r>
    </w:p>
    <w:p w14:paraId="00000040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41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1)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города с более чем одним аэропортом (“1_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more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than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1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air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.</w:t>
      </w:r>
      <w:proofErr w:type="spellStart"/>
      <w:r>
        <w:rPr>
          <w:rFonts w:ascii="Comic Sans MS" w:eastAsia="Comic Sans MS" w:hAnsi="Comic Sans MS" w:cs="Comic Sans MS"/>
          <w:sz w:val="28"/>
          <w:szCs w:val="28"/>
          <w:u w:val="single"/>
        </w:rPr>
        <w:t>sql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”)</w:t>
      </w:r>
    </w:p>
    <w:p w14:paraId="00000042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Логика решения: подсчет количества аэропортов в разрезе городов.</w:t>
      </w:r>
    </w:p>
    <w:p w14:paraId="00000043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44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--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просмот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р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всех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данных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в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таблице</w:t>
      </w:r>
      <w:proofErr w:type="spellEnd"/>
    </w:p>
    <w:p w14:paraId="00000045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bookings.airports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_data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ad </w:t>
      </w:r>
    </w:p>
    <w:p w14:paraId="00000046" w14:textId="77777777" w:rsidR="00EA2877" w:rsidRDefault="00EA2877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</w:p>
    <w:p w14:paraId="00000047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-- основной запрос</w:t>
      </w:r>
    </w:p>
    <w:p w14:paraId="00000048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with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cte</w:t>
      </w:r>
      <w:proofErr w:type="spellEnd"/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_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code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as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(</w:t>
      </w:r>
    </w:p>
    <w:p w14:paraId="00000049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ad.city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-&gt;&gt;'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ru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'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name_city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,</w:t>
      </w:r>
    </w:p>
    <w:p w14:paraId="0000004A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ad.airport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_name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-&gt;&gt;'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ru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'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name_air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,</w:t>
      </w:r>
    </w:p>
    <w:p w14:paraId="0000004B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count(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ad.airport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_code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) over (partition by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ad.city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-&gt;&gt;'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ru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')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code_air</w:t>
      </w:r>
      <w:proofErr w:type="spellEnd"/>
    </w:p>
    <w:p w14:paraId="0000004C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lastRenderedPageBreak/>
        <w:t xml:space="preserve">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bookings.airports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_data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ad</w:t>
      </w:r>
    </w:p>
    <w:p w14:paraId="0000004D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)</w:t>
      </w:r>
    </w:p>
    <w:p w14:paraId="0000004E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cc.name_city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cc.name_air</w:t>
      </w:r>
      <w:proofErr w:type="spellEnd"/>
    </w:p>
    <w:p w14:paraId="0000004F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cte_code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cc</w:t>
      </w:r>
    </w:p>
    <w:p w14:paraId="00000050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where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cc.code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_air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&gt;1</w:t>
      </w:r>
    </w:p>
    <w:p w14:paraId="00000051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order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by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cc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.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name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_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city</w:t>
      </w:r>
    </w:p>
    <w:p w14:paraId="00000052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53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Данные берутся из таблицы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airports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data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ad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, где информация по городам и названиям аэропортов представлена в виде </w:t>
      </w:r>
      <w:r>
        <w:rPr>
          <w:rFonts w:ascii="Comic Sans MS" w:eastAsia="Comic Sans MS" w:hAnsi="Comic Sans MS" w:cs="Comic Sans MS"/>
          <w:sz w:val="28"/>
          <w:szCs w:val="28"/>
        </w:rPr>
        <w:t>json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объектов.</w:t>
      </w:r>
    </w:p>
    <w:p w14:paraId="00000054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Создается общее табличное выражение (</w:t>
      </w:r>
      <w:r>
        <w:rPr>
          <w:rFonts w:ascii="Comic Sans MS" w:eastAsia="Comic Sans MS" w:hAnsi="Comic Sans MS" w:cs="Comic Sans MS"/>
          <w:sz w:val="28"/>
          <w:szCs w:val="28"/>
        </w:rPr>
        <w:t>CTE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 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cte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code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 состоящее из данных:</w:t>
      </w:r>
    </w:p>
    <w:p w14:paraId="00000055" w14:textId="77777777" w:rsidR="00EA2877" w:rsidRPr="00212D04" w:rsidRDefault="00212D04">
      <w:pPr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название города (как </w:t>
      </w:r>
      <w:r>
        <w:rPr>
          <w:rFonts w:ascii="Comic Sans MS" w:eastAsia="Comic Sans MS" w:hAnsi="Comic Sans MS" w:cs="Comic Sans MS"/>
          <w:sz w:val="28"/>
          <w:szCs w:val="28"/>
        </w:rPr>
        <w:t>name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city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</w:t>
      </w:r>
    </w:p>
    <w:p w14:paraId="00000056" w14:textId="77777777" w:rsidR="00EA2877" w:rsidRPr="00212D04" w:rsidRDefault="00212D04">
      <w:pPr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название аэ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ропорта (как </w:t>
      </w:r>
      <w:r>
        <w:rPr>
          <w:rFonts w:ascii="Comic Sans MS" w:eastAsia="Comic Sans MS" w:hAnsi="Comic Sans MS" w:cs="Comic Sans MS"/>
          <w:sz w:val="28"/>
          <w:szCs w:val="28"/>
        </w:rPr>
        <w:t>name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air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</w:t>
      </w:r>
    </w:p>
    <w:p w14:paraId="00000057" w14:textId="77777777" w:rsidR="00EA2877" w:rsidRPr="00212D04" w:rsidRDefault="00212D04">
      <w:pPr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подсчет количества аэропортов по их кодам в разрезе каждого города с использованием оконной функции (как </w:t>
      </w:r>
      <w:r>
        <w:rPr>
          <w:rFonts w:ascii="Comic Sans MS" w:eastAsia="Comic Sans MS" w:hAnsi="Comic Sans MS" w:cs="Comic Sans MS"/>
          <w:sz w:val="28"/>
          <w:szCs w:val="28"/>
        </w:rPr>
        <w:t>code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air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58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Из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cte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code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выбираются только те значения, которые соответствуют условию: количество аэропортов больше 1 (</w:t>
      </w:r>
      <w:r>
        <w:rPr>
          <w:rFonts w:ascii="Comic Sans MS" w:eastAsia="Comic Sans MS" w:hAnsi="Comic Sans MS" w:cs="Comic Sans MS"/>
          <w:sz w:val="28"/>
          <w:szCs w:val="28"/>
        </w:rPr>
        <w:t>code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air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&gt;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1).</w:t>
      </w:r>
    </w:p>
    <w:p w14:paraId="00000059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Выводятся данные </w:t>
      </w:r>
      <w:r>
        <w:rPr>
          <w:rFonts w:ascii="Comic Sans MS" w:eastAsia="Comic Sans MS" w:hAnsi="Comic Sans MS" w:cs="Comic Sans MS"/>
          <w:sz w:val="28"/>
          <w:szCs w:val="28"/>
        </w:rPr>
        <w:t>name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city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и </w:t>
      </w:r>
      <w:r>
        <w:rPr>
          <w:rFonts w:ascii="Comic Sans MS" w:eastAsia="Comic Sans MS" w:hAnsi="Comic Sans MS" w:cs="Comic Sans MS"/>
          <w:sz w:val="28"/>
          <w:szCs w:val="28"/>
        </w:rPr>
        <w:t>name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air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, которые сортируются по </w:t>
      </w:r>
      <w:r>
        <w:rPr>
          <w:rFonts w:ascii="Comic Sans MS" w:eastAsia="Comic Sans MS" w:hAnsi="Comic Sans MS" w:cs="Comic Sans MS"/>
          <w:sz w:val="28"/>
          <w:szCs w:val="28"/>
        </w:rPr>
        <w:t>name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city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</w:p>
    <w:p w14:paraId="0000005A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5B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Результат: в двух городах - Москва и Ульяновск - больше 1 аэропорта </w:t>
      </w:r>
      <w:proofErr w:type="gram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( 3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и 2 соответственно).</w:t>
      </w:r>
    </w:p>
    <w:p w14:paraId="0000005C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5D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5E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2)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аэропорты, в которых есть рейсы на самолеты с максимальной дальностью перелета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(“2_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max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distance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.</w:t>
      </w:r>
      <w:proofErr w:type="spellStart"/>
      <w:r>
        <w:rPr>
          <w:rFonts w:ascii="Comic Sans MS" w:eastAsia="Comic Sans MS" w:hAnsi="Comic Sans MS" w:cs="Comic Sans MS"/>
          <w:sz w:val="28"/>
          <w:szCs w:val="28"/>
          <w:u w:val="single"/>
        </w:rPr>
        <w:t>sql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”)</w:t>
      </w:r>
    </w:p>
    <w:p w14:paraId="0000005F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lastRenderedPageBreak/>
        <w:t>Логика решения: выявление самолета с максимальной дальностью перелетов, определение перечня аэропортов, из которых выполняет рейсы данный самолет.</w:t>
      </w:r>
    </w:p>
    <w:p w14:paraId="00000060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61" w14:textId="77777777" w:rsidR="00EA2877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--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просмотр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парка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самолетов</w:t>
      </w:r>
      <w:proofErr w:type="spellEnd"/>
    </w:p>
    <w:p w14:paraId="00000062" w14:textId="77777777" w:rsidR="00EA2877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bookings.aircrafts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_data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ad</w:t>
      </w:r>
    </w:p>
    <w:p w14:paraId="00000063" w14:textId="77777777" w:rsidR="00EA2877" w:rsidRPr="00212D04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order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by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ad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."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ran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ge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"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desc</w:t>
      </w:r>
    </w:p>
    <w:p w14:paraId="00000064" w14:textId="77777777" w:rsidR="00EA2877" w:rsidRPr="00212D04" w:rsidRDefault="00EA2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</w:p>
    <w:p w14:paraId="00000065" w14:textId="77777777" w:rsidR="00EA2877" w:rsidRPr="00212D04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-- максимальная дальность полета у Боинг 777-300, код 773</w:t>
      </w:r>
    </w:p>
    <w:p w14:paraId="00000066" w14:textId="77777777" w:rsidR="00EA2877" w:rsidRPr="00212D04" w:rsidRDefault="00EA2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</w:p>
    <w:p w14:paraId="00000067" w14:textId="77777777" w:rsidR="00EA2877" w:rsidRPr="00212D04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-- просмотр всех данных в </w:t>
      </w:r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.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routes</w:t>
      </w:r>
      <w:proofErr w:type="gramEnd"/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r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</w:p>
    <w:p w14:paraId="00000068" w14:textId="77777777" w:rsidR="00EA2877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bookings.routes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r </w:t>
      </w:r>
    </w:p>
    <w:p w14:paraId="00000069" w14:textId="77777777" w:rsidR="00EA2877" w:rsidRDefault="00EA2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</w:p>
    <w:p w14:paraId="0000006A" w14:textId="77777777" w:rsidR="00EA2877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--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основной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запрос</w:t>
      </w:r>
      <w:proofErr w:type="spellEnd"/>
    </w:p>
    <w:p w14:paraId="0000006B" w14:textId="77777777" w:rsidR="00EA2877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r.departure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_airport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code_airport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r.departure_airport_name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name_airport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, 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r.departure_city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as city</w:t>
      </w:r>
    </w:p>
    <w:p w14:paraId="0000006C" w14:textId="77777777" w:rsidR="00EA2877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bookings.routes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r</w:t>
      </w:r>
    </w:p>
    <w:p w14:paraId="0000006D" w14:textId="77777777" w:rsidR="00EA2877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where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r.aircraft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_code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= '773'</w:t>
      </w:r>
    </w:p>
    <w:p w14:paraId="0000006E" w14:textId="77777777" w:rsidR="00EA2877" w:rsidRPr="00212D04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group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by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1, 2, 3</w:t>
      </w:r>
    </w:p>
    <w:p w14:paraId="0000006F" w14:textId="77777777" w:rsidR="00EA2877" w:rsidRPr="00212D04" w:rsidRDefault="00212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order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by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city</w:t>
      </w:r>
    </w:p>
    <w:p w14:paraId="00000070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71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Для решения задачи просматриваются данные по парку самолето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в 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aircrafts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data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ad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 для определения самолета с максимальной дальностью перелета.</w:t>
      </w:r>
    </w:p>
    <w:p w14:paraId="00000072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Им оказывается Боинг 777-300, код 773.</w:t>
      </w:r>
    </w:p>
    <w:p w14:paraId="00000073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Информация об аэропортах берется из материализованного представления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routes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(здесь содержатся все данные о маршрут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ах, включая названия городов).</w:t>
      </w:r>
    </w:p>
    <w:p w14:paraId="00000074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Из таблицы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routes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выбираются данные, которые соответствуют условию: код самолета равен 773 (</w:t>
      </w:r>
      <w:r>
        <w:rPr>
          <w:rFonts w:ascii="Comic Sans MS" w:eastAsia="Comic Sans MS" w:hAnsi="Comic Sans MS" w:cs="Comic Sans MS"/>
          <w:sz w:val="28"/>
          <w:szCs w:val="28"/>
        </w:rPr>
        <w:t>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aircraft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code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= '773').</w:t>
      </w:r>
    </w:p>
    <w:p w14:paraId="00000075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lastRenderedPageBreak/>
        <w:t>Эти данные группируются по выбранным (выводимым) параметрам.</w:t>
      </w:r>
    </w:p>
    <w:p w14:paraId="00000076" w14:textId="77777777" w:rsidR="00EA2877" w:rsidRDefault="00212D04">
      <w:pPr>
        <w:jc w:val="both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Выводится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следующая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информация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</w:t>
      </w:r>
    </w:p>
    <w:p w14:paraId="00000077" w14:textId="77777777" w:rsidR="00EA2877" w:rsidRPr="00212D04" w:rsidRDefault="00212D04">
      <w:pPr>
        <w:numPr>
          <w:ilvl w:val="0"/>
          <w:numId w:val="6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код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аэропорта (как </w:t>
      </w:r>
      <w:r>
        <w:rPr>
          <w:rFonts w:ascii="Comic Sans MS" w:eastAsia="Comic Sans MS" w:hAnsi="Comic Sans MS" w:cs="Comic Sans MS"/>
          <w:sz w:val="28"/>
          <w:szCs w:val="28"/>
        </w:rPr>
        <w:t>code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airport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</w:t>
      </w:r>
    </w:p>
    <w:p w14:paraId="00000078" w14:textId="77777777" w:rsidR="00EA2877" w:rsidRPr="00212D04" w:rsidRDefault="00212D04">
      <w:pPr>
        <w:numPr>
          <w:ilvl w:val="0"/>
          <w:numId w:val="6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название аэропорта (как </w:t>
      </w:r>
      <w:r>
        <w:rPr>
          <w:rFonts w:ascii="Comic Sans MS" w:eastAsia="Comic Sans MS" w:hAnsi="Comic Sans MS" w:cs="Comic Sans MS"/>
          <w:sz w:val="28"/>
          <w:szCs w:val="28"/>
        </w:rPr>
        <w:t>name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airport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</w:t>
      </w:r>
    </w:p>
    <w:p w14:paraId="00000079" w14:textId="77777777" w:rsidR="00EA2877" w:rsidRDefault="00212D04">
      <w:pPr>
        <w:numPr>
          <w:ilvl w:val="0"/>
          <w:numId w:val="6"/>
        </w:numPr>
        <w:jc w:val="both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город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аэропорта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как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city),</w:t>
      </w:r>
    </w:p>
    <w:p w14:paraId="0000007A" w14:textId="77777777" w:rsidR="00EA2877" w:rsidRDefault="00212D04">
      <w:pPr>
        <w:jc w:val="both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которая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сортируется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по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city.</w:t>
      </w:r>
    </w:p>
    <w:p w14:paraId="0000007B" w14:textId="77777777" w:rsidR="00EA2877" w:rsidRDefault="00EA2877">
      <w:pPr>
        <w:jc w:val="both"/>
        <w:rPr>
          <w:rFonts w:ascii="Comic Sans MS" w:eastAsia="Comic Sans MS" w:hAnsi="Comic Sans MS" w:cs="Comic Sans MS"/>
          <w:sz w:val="28"/>
          <w:szCs w:val="28"/>
        </w:rPr>
      </w:pPr>
    </w:p>
    <w:p w14:paraId="0000007C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Результат: из 7 аэропортов (три в Москве, по одному в Екатеринбурге, Новосибирске, Перми, Сочи) выполняются рейсы с максимальной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дальностью перелета.</w:t>
      </w:r>
    </w:p>
    <w:p w14:paraId="0000007D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7E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7F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3)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брони, по которым не совершалось перелетов (“3_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booking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no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flight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.</w:t>
      </w:r>
      <w:proofErr w:type="spellStart"/>
      <w:r>
        <w:rPr>
          <w:rFonts w:ascii="Comic Sans MS" w:eastAsia="Comic Sans MS" w:hAnsi="Comic Sans MS" w:cs="Comic Sans MS"/>
          <w:sz w:val="28"/>
          <w:szCs w:val="28"/>
          <w:u w:val="single"/>
        </w:rPr>
        <w:t>sql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”)</w:t>
      </w:r>
    </w:p>
    <w:p w14:paraId="00000080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Логика решения: нахождение забронированных билетов, по которым не получены посадочные талоны, на самолеты, которые уже улетели.</w:t>
      </w:r>
    </w:p>
    <w:p w14:paraId="00000081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82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t.book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_ref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book_num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t.ticket_no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ticket_num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bp.boarding_no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board_num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f.status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</w:p>
    <w:p w14:paraId="00000083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bookings.tickets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t</w:t>
      </w:r>
    </w:p>
    <w:p w14:paraId="00000084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join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ookings.ticket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_flights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using (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ticket_no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)</w:t>
      </w:r>
    </w:p>
    <w:p w14:paraId="00000085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join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bookings.flights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f using (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flight_id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)</w:t>
      </w:r>
    </w:p>
    <w:p w14:paraId="00000086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left join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bookings.boarding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_passes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bp on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tf.ticket_no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=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bp.ticket_no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and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tf.flight_id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=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bp.flight_id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</w:p>
    <w:p w14:paraId="00000087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where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bp.boarding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is null </w:t>
      </w:r>
    </w:p>
    <w:p w14:paraId="00000088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and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f.status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in ('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Arrived','Departed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')</w:t>
      </w:r>
    </w:p>
    <w:p w14:paraId="00000089" w14:textId="77777777" w:rsidR="00EA2877" w:rsidRDefault="00EA2877">
      <w:pPr>
        <w:jc w:val="both"/>
        <w:rPr>
          <w:rFonts w:ascii="Comic Sans MS" w:eastAsia="Comic Sans MS" w:hAnsi="Comic Sans MS" w:cs="Comic Sans MS"/>
          <w:sz w:val="28"/>
          <w:szCs w:val="28"/>
        </w:rPr>
      </w:pPr>
    </w:p>
    <w:p w14:paraId="0000008A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lastRenderedPageBreak/>
        <w:t>Необходимая информация содержится в объединяемых таблицах: “билеты”, “перелеты” (используется для связи со следующими двумя таблицами), “рейсы” и “посадочные талоны”.</w:t>
      </w:r>
    </w:p>
    <w:p w14:paraId="0000008B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Выбираются данные, которые соответствуют условиям:</w:t>
      </w:r>
    </w:p>
    <w:p w14:paraId="0000008C" w14:textId="77777777" w:rsidR="00EA2877" w:rsidRDefault="00212D04">
      <w:pPr>
        <w:numPr>
          <w:ilvl w:val="0"/>
          <w:numId w:val="1"/>
        </w:numPr>
        <w:jc w:val="both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посадочного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талона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нет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bp.boarding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no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is null)</w:t>
      </w:r>
    </w:p>
    <w:p w14:paraId="0000008D" w14:textId="77777777" w:rsidR="00EA2877" w:rsidRDefault="00212D04">
      <w:pPr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и</w:t>
      </w:r>
    </w:p>
    <w:p w14:paraId="0000008E" w14:textId="77777777" w:rsidR="00EA2877" w:rsidRPr="00212D04" w:rsidRDefault="00212D04">
      <w:pPr>
        <w:numPr>
          <w:ilvl w:val="0"/>
          <w:numId w:val="1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статус рейса или “самолет прибыл в пункт назначения”, или “самолет уже вылетел и находится в воздухе” 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f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status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in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('</w:t>
      </w:r>
      <w:r>
        <w:rPr>
          <w:rFonts w:ascii="Comic Sans MS" w:eastAsia="Comic Sans MS" w:hAnsi="Comic Sans MS" w:cs="Comic Sans MS"/>
          <w:sz w:val="28"/>
          <w:szCs w:val="28"/>
        </w:rPr>
        <w:t>Arrived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','</w:t>
      </w:r>
      <w:r>
        <w:rPr>
          <w:rFonts w:ascii="Comic Sans MS" w:eastAsia="Comic Sans MS" w:hAnsi="Comic Sans MS" w:cs="Comic Sans MS"/>
          <w:sz w:val="28"/>
          <w:szCs w:val="28"/>
        </w:rPr>
        <w:t>Departed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')).</w:t>
      </w:r>
    </w:p>
    <w:p w14:paraId="0000008F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Выводится информация по номеру бронирования (как </w:t>
      </w:r>
      <w:r>
        <w:rPr>
          <w:rFonts w:ascii="Comic Sans MS" w:eastAsia="Comic Sans MS" w:hAnsi="Comic Sans MS" w:cs="Comic Sans MS"/>
          <w:sz w:val="28"/>
          <w:szCs w:val="28"/>
        </w:rPr>
        <w:t>book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num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), номеру билета (как </w:t>
      </w:r>
      <w:r>
        <w:rPr>
          <w:rFonts w:ascii="Comic Sans MS" w:eastAsia="Comic Sans MS" w:hAnsi="Comic Sans MS" w:cs="Comic Sans MS"/>
          <w:sz w:val="28"/>
          <w:szCs w:val="28"/>
        </w:rPr>
        <w:t>ticket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num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 номеру посадочного талон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а (как </w:t>
      </w:r>
      <w:r>
        <w:rPr>
          <w:rFonts w:ascii="Comic Sans MS" w:eastAsia="Comic Sans MS" w:hAnsi="Comic Sans MS" w:cs="Comic Sans MS"/>
          <w:sz w:val="28"/>
          <w:szCs w:val="28"/>
        </w:rPr>
        <w:t>board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num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 и статусу рейса (</w:t>
      </w:r>
      <w:r w:rsidRPr="00212D04">
        <w:rPr>
          <w:rFonts w:ascii="Comic Sans MS" w:eastAsia="Comic Sans MS" w:hAnsi="Comic Sans MS" w:cs="Comic Sans MS"/>
          <w:i/>
          <w:sz w:val="24"/>
          <w:szCs w:val="24"/>
          <w:lang w:val="ru-RU"/>
        </w:rPr>
        <w:t>по факту данные отсутствуют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90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91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Результат: броней, по которым не совершались перелеты, нет.</w:t>
      </w:r>
    </w:p>
    <w:p w14:paraId="00000092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93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94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4)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модели самолетов, совершающих наибольший % перелетов (“4_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percent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.</w:t>
      </w:r>
      <w:proofErr w:type="spellStart"/>
      <w:r>
        <w:rPr>
          <w:rFonts w:ascii="Comic Sans MS" w:eastAsia="Comic Sans MS" w:hAnsi="Comic Sans MS" w:cs="Comic Sans MS"/>
          <w:sz w:val="28"/>
          <w:szCs w:val="28"/>
          <w:u w:val="single"/>
        </w:rPr>
        <w:t>sql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”)</w:t>
      </w:r>
    </w:p>
    <w:p w14:paraId="00000095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Логика решения: по каждому самолету (по коду)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расчет отношения количества рейсов, совершаемых им, к общему числу рейсов; определение модели самолета с наибольшим %.</w:t>
      </w:r>
    </w:p>
    <w:p w14:paraId="00000096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97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--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основной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запрос</w:t>
      </w:r>
      <w:proofErr w:type="spellEnd"/>
    </w:p>
    <w:p w14:paraId="00000098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with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cte_percent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as (</w:t>
      </w:r>
    </w:p>
    <w:p w14:paraId="00000099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r.aircraft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_code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,</w:t>
      </w:r>
    </w:p>
    <w:p w14:paraId="0000009A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count(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r.flight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) over (partition by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r.aircraft_code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)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count_flight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,</w:t>
      </w:r>
    </w:p>
    <w:p w14:paraId="0000009B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ab/>
        <w:t>(select count(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r.flight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)</w:t>
      </w:r>
    </w:p>
    <w:p w14:paraId="0000009C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ab/>
        <w:t xml:space="preserve">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bookings.routes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r)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total_count</w:t>
      </w:r>
      <w:proofErr w:type="spellEnd"/>
    </w:p>
    <w:p w14:paraId="0000009D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bookings.routes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r </w:t>
      </w:r>
    </w:p>
    <w:p w14:paraId="0000009E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)</w:t>
      </w:r>
    </w:p>
    <w:p w14:paraId="0000009F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lastRenderedPageBreak/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cp.aircraft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_code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,</w:t>
      </w:r>
    </w:p>
    <w:p w14:paraId="000000A0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(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cp.count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_flight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* 100 /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cp.total_count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)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percent_flights</w:t>
      </w:r>
      <w:proofErr w:type="spellEnd"/>
    </w:p>
    <w:p w14:paraId="000000A1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cte_percent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cp</w:t>
      </w:r>
    </w:p>
    <w:p w14:paraId="000000A2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group by 1, 2</w:t>
      </w:r>
    </w:p>
    <w:p w14:paraId="000000A3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order by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percent_flights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desc</w:t>
      </w:r>
    </w:p>
    <w:p w14:paraId="000000A4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limit 1</w:t>
      </w:r>
    </w:p>
    <w:p w14:paraId="000000A5" w14:textId="77777777" w:rsidR="00EA2877" w:rsidRDefault="00EA2877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</w:p>
    <w:p w14:paraId="000000A6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--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модель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самолета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с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кодом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CR2</w:t>
      </w:r>
    </w:p>
    <w:p w14:paraId="000000A7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ad.aircraft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_code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ad.model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-&gt;&gt;'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ru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' as model</w:t>
      </w:r>
    </w:p>
    <w:p w14:paraId="000000A8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bookings.aircrafts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_data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ad </w:t>
      </w:r>
    </w:p>
    <w:p w14:paraId="000000A9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where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ad.aircraft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_code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='CR2'</w:t>
      </w:r>
    </w:p>
    <w:p w14:paraId="000000AA" w14:textId="77777777" w:rsidR="00EA2877" w:rsidRDefault="00EA2877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</w:p>
    <w:p w14:paraId="000000AB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-- наибольший процент перелетов у Бомбардье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CRJ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-200</w:t>
      </w:r>
    </w:p>
    <w:p w14:paraId="000000AC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</w:p>
    <w:p w14:paraId="000000AD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о рейсах и кодах самолетов берутся из материализованного представления 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routes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AE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Создается общее табличное выражение </w:t>
      </w:r>
      <w:r>
        <w:rPr>
          <w:rFonts w:ascii="Comic Sans MS" w:eastAsia="Comic Sans MS" w:hAnsi="Comic Sans MS" w:cs="Comic Sans MS"/>
          <w:sz w:val="28"/>
          <w:szCs w:val="28"/>
        </w:rPr>
        <w:t>CTE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cte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percent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 состоящее из данных:</w:t>
      </w:r>
    </w:p>
    <w:p w14:paraId="000000AF" w14:textId="77777777" w:rsidR="00EA2877" w:rsidRDefault="00212D04">
      <w:pPr>
        <w:numPr>
          <w:ilvl w:val="0"/>
          <w:numId w:val="7"/>
        </w:numPr>
        <w:jc w:val="both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код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самолета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,</w:t>
      </w:r>
    </w:p>
    <w:p w14:paraId="000000B0" w14:textId="77777777" w:rsidR="00EA2877" w:rsidRPr="00212D04" w:rsidRDefault="00212D04">
      <w:pPr>
        <w:numPr>
          <w:ilvl w:val="0"/>
          <w:numId w:val="7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подсчет количества рейсов в разрезе самолетов (их кодов) с использо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ванием оконной функции (как </w:t>
      </w:r>
      <w:r>
        <w:rPr>
          <w:rFonts w:ascii="Comic Sans MS" w:eastAsia="Comic Sans MS" w:hAnsi="Comic Sans MS" w:cs="Comic Sans MS"/>
          <w:sz w:val="28"/>
          <w:szCs w:val="28"/>
        </w:rPr>
        <w:t>count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flight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),</w:t>
      </w:r>
    </w:p>
    <w:p w14:paraId="000000B1" w14:textId="77777777" w:rsidR="00EA2877" w:rsidRPr="00212D04" w:rsidRDefault="00212D04">
      <w:pPr>
        <w:numPr>
          <w:ilvl w:val="0"/>
          <w:numId w:val="7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подсчет общего количества рейсов (как </w:t>
      </w:r>
      <w:r>
        <w:rPr>
          <w:rFonts w:ascii="Comic Sans MS" w:eastAsia="Comic Sans MS" w:hAnsi="Comic Sans MS" w:cs="Comic Sans MS"/>
          <w:sz w:val="28"/>
          <w:szCs w:val="28"/>
        </w:rPr>
        <w:t>total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count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B2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Данные из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cte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percent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группируются по коду самолетов и количеству рейсов (</w:t>
      </w:r>
      <w:r>
        <w:rPr>
          <w:rFonts w:ascii="Comic Sans MS" w:eastAsia="Comic Sans MS" w:hAnsi="Comic Sans MS" w:cs="Comic Sans MS"/>
          <w:sz w:val="28"/>
          <w:szCs w:val="28"/>
        </w:rPr>
        <w:t>count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flight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B3" w14:textId="77777777" w:rsidR="00EA2877" w:rsidRDefault="00212D04">
      <w:pPr>
        <w:jc w:val="both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Выбирается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следующая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информация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</w:t>
      </w:r>
    </w:p>
    <w:p w14:paraId="000000B4" w14:textId="77777777" w:rsidR="00EA2877" w:rsidRDefault="00212D04">
      <w:pPr>
        <w:numPr>
          <w:ilvl w:val="0"/>
          <w:numId w:val="3"/>
        </w:numPr>
        <w:jc w:val="both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код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самолета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,</w:t>
      </w:r>
    </w:p>
    <w:p w14:paraId="000000B5" w14:textId="77777777" w:rsidR="00EA2877" w:rsidRPr="00212D04" w:rsidRDefault="00212D04">
      <w:pPr>
        <w:numPr>
          <w:ilvl w:val="0"/>
          <w:numId w:val="3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рассчитанный по формуле п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роцент перелетов (количество рейсов, совершенных самолетом, х 100 и деленное на общее количество рейсов) (как </w:t>
      </w:r>
      <w:r>
        <w:rPr>
          <w:rFonts w:ascii="Comic Sans MS" w:eastAsia="Comic Sans MS" w:hAnsi="Comic Sans MS" w:cs="Comic Sans MS"/>
          <w:sz w:val="28"/>
          <w:szCs w:val="28"/>
        </w:rPr>
        <w:t>percent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B6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lastRenderedPageBreak/>
        <w:t xml:space="preserve">Данные сортируются по значению </w:t>
      </w:r>
      <w:r>
        <w:rPr>
          <w:rFonts w:ascii="Comic Sans MS" w:eastAsia="Comic Sans MS" w:hAnsi="Comic Sans MS" w:cs="Comic Sans MS"/>
          <w:sz w:val="28"/>
          <w:szCs w:val="28"/>
        </w:rPr>
        <w:t>percent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в порядке убывания и выводится одно значение, соответствующее коду самолета с максимальным % перелетов.</w:t>
      </w:r>
    </w:p>
    <w:p w14:paraId="000000B7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Этот код самолета - </w:t>
      </w:r>
      <w:r>
        <w:rPr>
          <w:rFonts w:ascii="Comic Sans MS" w:eastAsia="Comic Sans MS" w:hAnsi="Comic Sans MS" w:cs="Comic Sans MS"/>
          <w:sz w:val="28"/>
          <w:szCs w:val="28"/>
        </w:rPr>
        <w:t>CR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2.</w:t>
      </w:r>
    </w:p>
    <w:p w14:paraId="000000B8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Из таблицы самолетов 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aircrafts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data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ad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 выбирается модель с данным код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ом (</w:t>
      </w:r>
      <w:r>
        <w:rPr>
          <w:rFonts w:ascii="Comic Sans MS" w:eastAsia="Comic Sans MS" w:hAnsi="Comic Sans MS" w:cs="Comic Sans MS"/>
          <w:sz w:val="28"/>
          <w:szCs w:val="28"/>
        </w:rPr>
        <w:t>ad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aircraft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code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='</w:t>
      </w:r>
      <w:r>
        <w:rPr>
          <w:rFonts w:ascii="Comic Sans MS" w:eastAsia="Comic Sans MS" w:hAnsi="Comic Sans MS" w:cs="Comic Sans MS"/>
          <w:sz w:val="28"/>
          <w:szCs w:val="28"/>
        </w:rPr>
        <w:t>CR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2').</w:t>
      </w:r>
    </w:p>
    <w:p w14:paraId="000000B9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BA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Результат: самолет Бомбардье </w:t>
      </w:r>
      <w:r>
        <w:rPr>
          <w:rFonts w:ascii="Comic Sans MS" w:eastAsia="Comic Sans MS" w:hAnsi="Comic Sans MS" w:cs="Comic Sans MS"/>
          <w:sz w:val="28"/>
          <w:szCs w:val="28"/>
        </w:rPr>
        <w:t>CRJ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-200 совершает наибольший % перелетов.</w:t>
      </w:r>
    </w:p>
    <w:p w14:paraId="000000BB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BC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BD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5)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города, в которые можно добраться бизнес-классом дешевле, чем эконом-классом (“5_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business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and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economy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.</w:t>
      </w:r>
      <w:proofErr w:type="spellStart"/>
      <w:r>
        <w:rPr>
          <w:rFonts w:ascii="Comic Sans MS" w:eastAsia="Comic Sans MS" w:hAnsi="Comic Sans MS" w:cs="Comic Sans MS"/>
          <w:sz w:val="28"/>
          <w:szCs w:val="28"/>
          <w:u w:val="single"/>
        </w:rPr>
        <w:t>sql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”)</w:t>
      </w:r>
    </w:p>
    <w:p w14:paraId="000000BE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Логика решения: выбор билета эконом-класса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 максимальной стоимостью и билета бизнес-класса с минимальной стоимостью на тот же рейс, сравнение их между собой.</w:t>
      </w:r>
    </w:p>
    <w:p w14:paraId="000000BF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C0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--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просмотр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всех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данных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в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bookings.ticket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_flights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</w:t>
      </w:r>
      <w:proofErr w:type="spellEnd"/>
    </w:p>
    <w:p w14:paraId="000000C1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bookings.ticket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_flights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</w:t>
      </w:r>
      <w:proofErr w:type="spellEnd"/>
    </w:p>
    <w:p w14:paraId="000000C2" w14:textId="77777777" w:rsidR="00EA2877" w:rsidRDefault="00EA2877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</w:p>
    <w:p w14:paraId="000000C3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--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основной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запрос</w:t>
      </w:r>
      <w:proofErr w:type="spellEnd"/>
    </w:p>
    <w:p w14:paraId="000000C4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select max, min</w:t>
      </w:r>
    </w:p>
    <w:p w14:paraId="000000C5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</w:p>
    <w:p w14:paraId="000000C6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ab/>
        <w:t>(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tf.flight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_id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, max(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tf.amount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) from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bookings.ticket_flights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</w:t>
      </w:r>
      <w:proofErr w:type="spellEnd"/>
    </w:p>
    <w:p w14:paraId="000000C7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ab/>
        <w:t xml:space="preserve">where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tf.fare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_conditions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= 'Economy'</w:t>
      </w:r>
    </w:p>
    <w:p w14:paraId="000000C8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ab/>
        <w:t>group by 1) as ma</w:t>
      </w:r>
    </w:p>
    <w:p w14:paraId="000000C9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join </w:t>
      </w:r>
    </w:p>
    <w:p w14:paraId="000000CA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ab/>
        <w:t xml:space="preserve">(select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tf.flight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_id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, min(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tf.amount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) from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bookings.ticket_flights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</w:t>
      </w:r>
      <w:proofErr w:type="spellEnd"/>
    </w:p>
    <w:p w14:paraId="000000CB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ab/>
        <w:t xml:space="preserve">where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tf.fare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_conditions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= 'Business'</w:t>
      </w:r>
    </w:p>
    <w:p w14:paraId="000000CC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ab/>
        <w:t xml:space="preserve">group by 1) as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mi</w:t>
      </w:r>
    </w:p>
    <w:p w14:paraId="000000CD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lastRenderedPageBreak/>
        <w:t xml:space="preserve">on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ma.flight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_id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=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mi.flight_id</w:t>
      </w:r>
      <w:proofErr w:type="spellEnd"/>
    </w:p>
    <w:p w14:paraId="000000CE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where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max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&gt;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min</w:t>
      </w:r>
    </w:p>
    <w:p w14:paraId="000000CF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</w:p>
    <w:p w14:paraId="000000D0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</w:pP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-- рейсов, на которых стоимость билетов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Business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меньше стоимости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Economy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, нет</w:t>
      </w:r>
    </w:p>
    <w:p w14:paraId="000000D1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D2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берутся из таблицы перелетов 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ticket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tf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D3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Создаются две таблицы, которые объединяются по 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рейсов (</w:t>
      </w:r>
      <w:r>
        <w:rPr>
          <w:rFonts w:ascii="Comic Sans MS" w:eastAsia="Comic Sans MS" w:hAnsi="Comic Sans MS" w:cs="Comic Sans MS"/>
          <w:sz w:val="28"/>
          <w:szCs w:val="28"/>
        </w:rPr>
        <w:t>flight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):</w:t>
      </w:r>
    </w:p>
    <w:p w14:paraId="000000D4" w14:textId="77777777" w:rsidR="00EA2877" w:rsidRPr="00212D04" w:rsidRDefault="00212D04">
      <w:pPr>
        <w:numPr>
          <w:ilvl w:val="0"/>
          <w:numId w:val="4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первая - по классу обслуживания “</w:t>
      </w:r>
      <w:r>
        <w:rPr>
          <w:rFonts w:ascii="Comic Sans MS" w:eastAsia="Comic Sans MS" w:hAnsi="Comic Sans MS" w:cs="Comic Sans MS"/>
          <w:sz w:val="28"/>
          <w:szCs w:val="28"/>
        </w:rPr>
        <w:t>Economy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” выбираются 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рейсов и билеты с максимальной стоимостью,</w:t>
      </w:r>
    </w:p>
    <w:p w14:paraId="000000D5" w14:textId="77777777" w:rsidR="00EA2877" w:rsidRPr="00212D04" w:rsidRDefault="00212D04">
      <w:pPr>
        <w:numPr>
          <w:ilvl w:val="0"/>
          <w:numId w:val="4"/>
        </w:num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вторая </w:t>
      </w:r>
      <w:proofErr w:type="gram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-  по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классу обслуживания “</w:t>
      </w:r>
      <w:r>
        <w:rPr>
          <w:rFonts w:ascii="Comic Sans MS" w:eastAsia="Comic Sans MS" w:hAnsi="Comic Sans MS" w:cs="Comic Sans MS"/>
          <w:sz w:val="28"/>
          <w:szCs w:val="28"/>
        </w:rPr>
        <w:t>Business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” выбираются </w:t>
      </w:r>
      <w:r>
        <w:rPr>
          <w:rFonts w:ascii="Comic Sans MS" w:eastAsia="Comic Sans MS" w:hAnsi="Comic Sans MS" w:cs="Comic Sans MS"/>
          <w:sz w:val="28"/>
          <w:szCs w:val="28"/>
        </w:rPr>
        <w:t>id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рейсов и билеты с минимальной стоимостью.</w:t>
      </w:r>
    </w:p>
    <w:p w14:paraId="000000D6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Из этих объединенных таблиц выбираются те строки с максим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альной (</w:t>
      </w:r>
      <w:r>
        <w:rPr>
          <w:rFonts w:ascii="Comic Sans MS" w:eastAsia="Comic Sans MS" w:hAnsi="Comic Sans MS" w:cs="Comic Sans MS"/>
          <w:sz w:val="28"/>
          <w:szCs w:val="28"/>
        </w:rPr>
        <w:t>max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 и минимальной (</w:t>
      </w:r>
      <w:r>
        <w:rPr>
          <w:rFonts w:ascii="Comic Sans MS" w:eastAsia="Comic Sans MS" w:hAnsi="Comic Sans MS" w:cs="Comic Sans MS"/>
          <w:sz w:val="28"/>
          <w:szCs w:val="28"/>
        </w:rPr>
        <w:t>min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) стоимостью, где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max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&gt;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min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(</w:t>
      </w:r>
      <w:r w:rsidRPr="00212D04">
        <w:rPr>
          <w:rFonts w:ascii="Comic Sans MS" w:eastAsia="Comic Sans MS" w:hAnsi="Comic Sans MS" w:cs="Comic Sans MS"/>
          <w:i/>
          <w:sz w:val="24"/>
          <w:szCs w:val="24"/>
          <w:lang w:val="ru-RU"/>
        </w:rPr>
        <w:t>по факту данные отсутствуют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D7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D8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Результат: билетов бизнес-класса дешевле, чем эконом-класса, нет, соответственно, и городов, куда можно добраться бизнес-классам дешевле, нет.</w:t>
      </w:r>
    </w:p>
    <w:p w14:paraId="000000D9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DA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DB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6)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максимальное врем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я задержки вылета самолета (“6_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max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time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wait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.</w:t>
      </w:r>
      <w:proofErr w:type="spellStart"/>
      <w:r>
        <w:rPr>
          <w:rFonts w:ascii="Comic Sans MS" w:eastAsia="Comic Sans MS" w:hAnsi="Comic Sans MS" w:cs="Comic Sans MS"/>
          <w:sz w:val="28"/>
          <w:szCs w:val="28"/>
          <w:u w:val="single"/>
        </w:rPr>
        <w:t>sql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”)</w:t>
      </w:r>
    </w:p>
    <w:p w14:paraId="000000DC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Логика решения: нахождение максимальной разницы между фактическим временем вылета и временем вылета по расписанию.</w:t>
      </w:r>
    </w:p>
    <w:p w14:paraId="000000DD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DE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f.flight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_no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>, (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f.actual_departure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-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f.scheduled_departure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) as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time_wait</w:t>
      </w:r>
      <w:proofErr w:type="spellEnd"/>
    </w:p>
    <w:p w14:paraId="000000DF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gs.flights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f</w:t>
      </w:r>
    </w:p>
    <w:p w14:paraId="000000E0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where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f.actual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_departure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is not null</w:t>
      </w:r>
    </w:p>
    <w:p w14:paraId="000000E1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lastRenderedPageBreak/>
        <w:t xml:space="preserve">order by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time_wait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desc</w:t>
      </w:r>
    </w:p>
    <w:p w14:paraId="000000E2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limit 1</w:t>
      </w:r>
    </w:p>
    <w:p w14:paraId="000000E3" w14:textId="77777777" w:rsidR="00EA2877" w:rsidRDefault="00EA2877">
      <w:pPr>
        <w:jc w:val="both"/>
        <w:rPr>
          <w:rFonts w:ascii="Comic Sans MS" w:eastAsia="Comic Sans MS" w:hAnsi="Comic Sans MS" w:cs="Comic Sans MS"/>
          <w:sz w:val="28"/>
          <w:szCs w:val="28"/>
        </w:rPr>
      </w:pPr>
    </w:p>
    <w:p w14:paraId="000000E4" w14:textId="77777777" w:rsidR="00EA2877" w:rsidRDefault="00212D04">
      <w:pPr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С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учетом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условия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о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наличии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фактического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времени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вылета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f.actual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_departure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is not null)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из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таблицы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рейсов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bookings.flights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f)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выбираются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данные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по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номеру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рейса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f.flight_no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) и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рассчитанному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значению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разницы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между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фактическим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и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плановым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временем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вылета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f.actual_departure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-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f.scheduled_departure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 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как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time_wait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).</w:t>
      </w:r>
    </w:p>
    <w:p w14:paraId="000000E5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Для определения максимального времени задержки вылета данные сортируются по значению </w:t>
      </w:r>
      <w:r>
        <w:rPr>
          <w:rFonts w:ascii="Comic Sans MS" w:eastAsia="Comic Sans MS" w:hAnsi="Comic Sans MS" w:cs="Comic Sans MS"/>
          <w:sz w:val="28"/>
          <w:szCs w:val="28"/>
        </w:rPr>
        <w:t>time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wait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в порядке убывания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и выводится одно (первое) значение.</w:t>
      </w:r>
    </w:p>
    <w:p w14:paraId="000000E6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E7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Результат: максимальное время задержки вылета самолета составляет 4 часа 41 минуту. </w:t>
      </w:r>
    </w:p>
    <w:p w14:paraId="000000E8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E9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EA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7) 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города, между которыми нет прямых рейсов (“7_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no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right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  <w:u w:val="single"/>
        </w:rPr>
        <w:t>flights</w:t>
      </w:r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.</w:t>
      </w:r>
      <w:proofErr w:type="spellStart"/>
      <w:r>
        <w:rPr>
          <w:rFonts w:ascii="Comic Sans MS" w:eastAsia="Comic Sans MS" w:hAnsi="Comic Sans MS" w:cs="Comic Sans MS"/>
          <w:sz w:val="28"/>
          <w:szCs w:val="28"/>
          <w:u w:val="single"/>
        </w:rPr>
        <w:t>sql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u w:val="single"/>
          <w:lang w:val="ru-RU"/>
        </w:rPr>
        <w:t>”)</w:t>
      </w:r>
    </w:p>
    <w:p w14:paraId="000000EB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Логика решения: создание таблицы с данными о возможных комбин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ациях городов, ее сравнение с таблицей существующих (прямых) рейсов. </w:t>
      </w:r>
    </w:p>
    <w:p w14:paraId="000000EC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ED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select r</w:t>
      </w:r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1.departure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_city as city1, r2.departure_city as city2</w:t>
      </w:r>
    </w:p>
    <w:p w14:paraId="000000EE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from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bookings.routes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r1</w:t>
      </w:r>
    </w:p>
    <w:p w14:paraId="000000EF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cross join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bookings.routes</w:t>
      </w:r>
      <w:proofErr w:type="spellEnd"/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 r2</w:t>
      </w:r>
    </w:p>
    <w:p w14:paraId="000000F0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where r</w:t>
      </w:r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1.departure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_city &lt;&gt; r2.departure_city</w:t>
      </w:r>
    </w:p>
    <w:p w14:paraId="000000F1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group by 1, 2</w:t>
      </w:r>
    </w:p>
    <w:p w14:paraId="000000F2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except</w:t>
      </w:r>
    </w:p>
    <w:p w14:paraId="000000F3" w14:textId="77777777" w:rsidR="00EA2877" w:rsidRDefault="00212D04">
      <w:pPr>
        <w:jc w:val="both"/>
        <w:rPr>
          <w:rFonts w:ascii="Comic Sans MS" w:eastAsia="Comic Sans MS" w:hAnsi="Comic Sans MS" w:cs="Comic Sans MS"/>
          <w:color w:val="990000"/>
          <w:sz w:val="24"/>
          <w:szCs w:val="24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r.departure</w:t>
      </w:r>
      <w:proofErr w:type="gramEnd"/>
      <w:r>
        <w:rPr>
          <w:rFonts w:ascii="Comic Sans MS" w:eastAsia="Comic Sans MS" w:hAnsi="Comic Sans MS" w:cs="Comic Sans MS"/>
          <w:color w:val="990000"/>
          <w:sz w:val="24"/>
          <w:szCs w:val="24"/>
        </w:rPr>
        <w:t>_city</w:t>
      </w:r>
      <w:proofErr w:type="spellEnd"/>
      <w:r>
        <w:rPr>
          <w:rFonts w:ascii="Comic Sans MS" w:eastAsia="Comic Sans MS" w:hAnsi="Comic Sans MS" w:cs="Comic Sans MS"/>
          <w:color w:val="990000"/>
          <w:sz w:val="24"/>
          <w:szCs w:val="24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r.arrival_city</w:t>
      </w:r>
      <w:proofErr w:type="spellEnd"/>
    </w:p>
    <w:p w14:paraId="000000F4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color w:val="990000"/>
          <w:sz w:val="24"/>
          <w:szCs w:val="24"/>
        </w:rPr>
        <w:t>from</w:t>
      </w:r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bookings</w:t>
      </w:r>
      <w:proofErr w:type="gramEnd"/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>.</w:t>
      </w:r>
      <w:proofErr w:type="gramStart"/>
      <w:r>
        <w:rPr>
          <w:rFonts w:ascii="Comic Sans MS" w:eastAsia="Comic Sans MS" w:hAnsi="Comic Sans MS" w:cs="Comic Sans MS"/>
          <w:color w:val="990000"/>
          <w:sz w:val="24"/>
          <w:szCs w:val="24"/>
        </w:rPr>
        <w:t>routes</w:t>
      </w:r>
      <w:proofErr w:type="gramEnd"/>
      <w:r w:rsidRPr="00212D04">
        <w:rPr>
          <w:rFonts w:ascii="Comic Sans MS" w:eastAsia="Comic Sans MS" w:hAnsi="Comic Sans MS" w:cs="Comic Sans MS"/>
          <w:color w:val="990000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color w:val="990000"/>
          <w:sz w:val="24"/>
          <w:szCs w:val="24"/>
        </w:rPr>
        <w:t>r</w:t>
      </w:r>
    </w:p>
    <w:p w14:paraId="000000F5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F6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Данные берутся из материализованного представления 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bookings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routes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8"/>
          <w:szCs w:val="28"/>
        </w:rPr>
        <w:t>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F7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Столбец с городами отправления (departure_city) состав</w:t>
      </w:r>
      <w:r w:rsidRPr="00212D04">
        <w:rPr>
          <w:rFonts w:ascii="Cambria" w:eastAsia="Comic Sans MS" w:hAnsi="Cambria" w:cs="Cambria"/>
          <w:sz w:val="28"/>
          <w:szCs w:val="28"/>
          <w:lang w:val="ru-RU"/>
        </w:rPr>
        <w:t>л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яет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первую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таблицу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</w:t>
      </w:r>
      <w:proofErr w:type="gram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bookings.routes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r1. </w:t>
      </w:r>
      <w:proofErr w:type="spell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Последняя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,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proofErr w:type="spell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помощью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proofErr w:type="spell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оператора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cross join, </w:t>
      </w:r>
      <w:proofErr w:type="spell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соединяется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proofErr w:type="spell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сама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proofErr w:type="spell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собой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,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proofErr w:type="spell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таблицей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proofErr w:type="spell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bookings.routes</w:t>
      </w:r>
      <w:proofErr w:type="spell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r2.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При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этом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исключаются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соединения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города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собой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же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: </w:t>
      </w:r>
      <w:r w:rsidRPr="00212D04">
        <w:rPr>
          <w:rFonts w:ascii="Cambria" w:eastAsia="Comic Sans MS" w:hAnsi="Cambria" w:cs="Cambria"/>
          <w:sz w:val="28"/>
          <w:szCs w:val="28"/>
          <w:lang w:val="ru-RU"/>
        </w:rPr>
        <w:t>рейсов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из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любого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города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в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тот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же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</w:t>
      </w:r>
      <w:r w:rsidRPr="00212D04">
        <w:rPr>
          <w:rFonts w:ascii="Cambria" w:eastAsia="Comic Sans MS" w:hAnsi="Cambria" w:cs="Cambria"/>
          <w:sz w:val="28"/>
          <w:szCs w:val="28"/>
          <w:lang w:val="ru-RU"/>
        </w:rPr>
        <w:t>самый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город быть не должно (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r</w:t>
      </w:r>
      <w:proofErr w:type="gramStart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1.departure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_city &lt;&gt; r2.departure_city).</w:t>
      </w:r>
      <w:bookmarkStart w:id="0" w:name="_GoBack"/>
      <w:bookmarkEnd w:id="0"/>
    </w:p>
    <w:p w14:paraId="000000F8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Получается итоговая первая таблица, в которой каждый город соединен со всеми остальными городами.</w:t>
      </w:r>
    </w:p>
    <w:p w14:paraId="000000F9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Вторая таблица - это города вылета и прилета по существующим рейсам 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departure</w:t>
      </w:r>
      <w:proofErr w:type="gramEnd"/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city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и </w:t>
      </w:r>
      <w:r>
        <w:rPr>
          <w:rFonts w:ascii="Comic Sans MS" w:eastAsia="Comic Sans MS" w:hAnsi="Comic Sans MS" w:cs="Comic Sans MS"/>
          <w:sz w:val="28"/>
          <w:szCs w:val="28"/>
        </w:rPr>
        <w:t>r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.</w:t>
      </w:r>
      <w:r>
        <w:rPr>
          <w:rFonts w:ascii="Comic Sans MS" w:eastAsia="Comic Sans MS" w:hAnsi="Comic Sans MS" w:cs="Comic Sans MS"/>
          <w:sz w:val="28"/>
          <w:szCs w:val="28"/>
        </w:rPr>
        <w:t>arrival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_</w:t>
      </w:r>
      <w:r>
        <w:rPr>
          <w:rFonts w:ascii="Comic Sans MS" w:eastAsia="Comic Sans MS" w:hAnsi="Comic Sans MS" w:cs="Comic Sans MS"/>
          <w:sz w:val="28"/>
          <w:szCs w:val="28"/>
        </w:rPr>
        <w:t>city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соответственно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).</w:t>
      </w:r>
    </w:p>
    <w:p w14:paraId="000000FA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С помощью оператора </w:t>
      </w:r>
      <w:r>
        <w:rPr>
          <w:rFonts w:ascii="Comic Sans MS" w:eastAsia="Comic Sans MS" w:hAnsi="Comic Sans MS" w:cs="Comic Sans MS"/>
          <w:sz w:val="28"/>
          <w:szCs w:val="28"/>
        </w:rPr>
        <w:t>EXCEPT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создается итоговое множество из строк первой таблицы с возможными комбинациями городов, откуда исключаются строки второй таблицы с рейсами (строки-дубликаты не включаются).</w:t>
      </w:r>
    </w:p>
    <w:p w14:paraId="000000FB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0FC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Результат: сформирован перечень городов, между котор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ыми нет прямых рейсов.</w:t>
      </w:r>
    </w:p>
    <w:p w14:paraId="000000FD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ab/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ab/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ab/>
      </w:r>
    </w:p>
    <w:p w14:paraId="000000FE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ab/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ab/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ab/>
      </w:r>
    </w:p>
    <w:p w14:paraId="000000FF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color w:val="990000"/>
          <w:sz w:val="28"/>
          <w:szCs w:val="28"/>
        </w:rPr>
        <w:t>ER</w:t>
      </w: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>-диаграмма (самостоятельно построенная)</w:t>
      </w:r>
    </w:p>
    <w:p w14:paraId="00000100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1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Приложена отдельным файлом в виде скриншота.</w:t>
      </w:r>
    </w:p>
    <w:p w14:paraId="00000102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3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4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>Использование представлений или функций при решении задач</w:t>
      </w:r>
    </w:p>
    <w:p w14:paraId="00000105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6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>CTE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общее табличное выражение, временный объект для выполнения конкретного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запроса. Создание представлений не потребовалось: каждая из решенных задач не связана друг с другом. </w:t>
      </w:r>
    </w:p>
    <w:p w14:paraId="00000107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8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Count</w:t>
      </w:r>
      <w:proofErr w:type="gramEnd"/>
      <w:r w:rsidRPr="00212D04">
        <w:rPr>
          <w:rFonts w:ascii="Comic Sans MS" w:eastAsia="Comic Sans MS" w:hAnsi="Comic Sans MS" w:cs="Comic Sans MS"/>
          <w:b/>
          <w:sz w:val="28"/>
          <w:szCs w:val="28"/>
          <w:lang w:val="ru-RU"/>
        </w:rPr>
        <w:t>()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подсчет количества строк.</w:t>
      </w:r>
    </w:p>
    <w:p w14:paraId="00000109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A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b/>
          <w:sz w:val="28"/>
          <w:szCs w:val="28"/>
          <w:lang w:val="ru-RU"/>
        </w:rPr>
        <w:t>Оконная функция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выполнение вычислений с набором строк.</w:t>
      </w:r>
    </w:p>
    <w:p w14:paraId="0000010B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C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Min</w:t>
      </w:r>
      <w:r w:rsidRPr="00212D04">
        <w:rPr>
          <w:rFonts w:ascii="Comic Sans MS" w:eastAsia="Comic Sans MS" w:hAnsi="Comic Sans MS" w:cs="Comic Sans MS"/>
          <w:b/>
          <w:sz w:val="28"/>
          <w:szCs w:val="28"/>
          <w:lang w:val="ru-RU"/>
        </w:rPr>
        <w:t>(</w:t>
      </w:r>
      <w:proofErr w:type="gramEnd"/>
      <w:r w:rsidRPr="00212D04">
        <w:rPr>
          <w:rFonts w:ascii="Comic Sans MS" w:eastAsia="Comic Sans MS" w:hAnsi="Comic Sans MS" w:cs="Comic Sans MS"/>
          <w:b/>
          <w:sz w:val="28"/>
          <w:szCs w:val="28"/>
          <w:lang w:val="ru-RU"/>
        </w:rPr>
        <w:t xml:space="preserve">) и </w:t>
      </w:r>
      <w:r>
        <w:rPr>
          <w:rFonts w:ascii="Comic Sans MS" w:eastAsia="Comic Sans MS" w:hAnsi="Comic Sans MS" w:cs="Comic Sans MS"/>
          <w:b/>
          <w:sz w:val="28"/>
          <w:szCs w:val="28"/>
        </w:rPr>
        <w:t>Max</w:t>
      </w:r>
      <w:r w:rsidRPr="00212D04">
        <w:rPr>
          <w:rFonts w:ascii="Comic Sans MS" w:eastAsia="Comic Sans MS" w:hAnsi="Comic Sans MS" w:cs="Comic Sans MS"/>
          <w:b/>
          <w:sz w:val="28"/>
          <w:szCs w:val="28"/>
          <w:lang w:val="ru-RU"/>
        </w:rPr>
        <w:t>()</w:t>
      </w: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 xml:space="preserve"> - нахождение минимальных и максимальных значений.</w:t>
      </w:r>
    </w:p>
    <w:p w14:paraId="0000010D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E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0F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>Локально установленная база данных “</w:t>
      </w:r>
      <w:r>
        <w:rPr>
          <w:rFonts w:ascii="Comic Sans MS" w:eastAsia="Comic Sans MS" w:hAnsi="Comic Sans MS" w:cs="Comic Sans MS"/>
          <w:color w:val="990000"/>
          <w:sz w:val="28"/>
          <w:szCs w:val="28"/>
        </w:rPr>
        <w:t>demo</w:t>
      </w:r>
      <w:r w:rsidRPr="00212D04">
        <w:rPr>
          <w:rFonts w:ascii="Comic Sans MS" w:eastAsia="Comic Sans MS" w:hAnsi="Comic Sans MS" w:cs="Comic Sans MS"/>
          <w:color w:val="990000"/>
          <w:sz w:val="28"/>
          <w:szCs w:val="28"/>
          <w:lang w:val="ru-RU"/>
        </w:rPr>
        <w:t>”</w:t>
      </w:r>
    </w:p>
    <w:p w14:paraId="00000110" w14:textId="77777777" w:rsidR="00EA2877" w:rsidRPr="00212D04" w:rsidRDefault="00EA2877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</w:p>
    <w:p w14:paraId="00000111" w14:textId="77777777" w:rsidR="00EA2877" w:rsidRPr="00212D04" w:rsidRDefault="00212D04">
      <w:pPr>
        <w:jc w:val="both"/>
        <w:rPr>
          <w:rFonts w:ascii="Comic Sans MS" w:eastAsia="Comic Sans MS" w:hAnsi="Comic Sans MS" w:cs="Comic Sans MS"/>
          <w:sz w:val="28"/>
          <w:szCs w:val="28"/>
          <w:lang w:val="ru-RU"/>
        </w:rPr>
      </w:pPr>
      <w:r w:rsidRPr="00212D04">
        <w:rPr>
          <w:rFonts w:ascii="Comic Sans MS" w:eastAsia="Comic Sans MS" w:hAnsi="Comic Sans MS" w:cs="Comic Sans MS"/>
          <w:sz w:val="28"/>
          <w:szCs w:val="28"/>
          <w:lang w:val="ru-RU"/>
        </w:rPr>
        <w:t>Скриншот установки приложен отдельным файлом.</w:t>
      </w:r>
    </w:p>
    <w:sectPr w:rsidR="00EA2877" w:rsidRPr="00212D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A1F"/>
    <w:multiLevelType w:val="multilevel"/>
    <w:tmpl w:val="46BE3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29615C"/>
    <w:multiLevelType w:val="multilevel"/>
    <w:tmpl w:val="B9F0D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5478F"/>
    <w:multiLevelType w:val="multilevel"/>
    <w:tmpl w:val="19120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D23A2F"/>
    <w:multiLevelType w:val="multilevel"/>
    <w:tmpl w:val="B9269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9404B7"/>
    <w:multiLevelType w:val="multilevel"/>
    <w:tmpl w:val="26E69D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232ACA"/>
    <w:multiLevelType w:val="multilevel"/>
    <w:tmpl w:val="6BDEA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AE259F"/>
    <w:multiLevelType w:val="multilevel"/>
    <w:tmpl w:val="FE42E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77"/>
    <w:rsid w:val="00212D04"/>
    <w:rsid w:val="00EA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8949F33-8BEF-4248-99FD-F482CBB8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2151</Words>
  <Characters>12266</Characters>
  <Application>Microsoft Office Word</Application>
  <DocSecurity>0</DocSecurity>
  <Lines>102</Lines>
  <Paragraphs>28</Paragraphs>
  <ScaleCrop>false</ScaleCrop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2020-05-17T09:40:00Z</dcterms:created>
  <dcterms:modified xsi:type="dcterms:W3CDTF">2020-05-17T09:50:00Z</dcterms:modified>
</cp:coreProperties>
</file>