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EA77" w14:textId="58025421" w:rsidR="00DD61C3" w:rsidRPr="00850B27" w:rsidRDefault="00DD61C3" w:rsidP="00850B27">
      <w:pPr>
        <w:pStyle w:val="1"/>
        <w:rPr>
          <w:rFonts w:eastAsia="Google Sans Text"/>
          <w:sz w:val="36"/>
          <w:szCs w:val="36"/>
        </w:rPr>
      </w:pPr>
      <w:r w:rsidRPr="00850B27">
        <w:rPr>
          <w:rFonts w:eastAsia="Google Sans Text"/>
          <w:sz w:val="36"/>
          <w:szCs w:val="36"/>
        </w:rPr>
        <w:t>Руководство по созданию и использованию LLM-приложений</w:t>
      </w:r>
    </w:p>
    <w:p w14:paraId="03DB9F51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</w:p>
    <w:p w14:paraId="1B7B8FDD" w14:textId="77777777" w:rsidR="00DD61C3" w:rsidRPr="00DD61C3" w:rsidRDefault="00DD61C3" w:rsidP="00850B27">
      <w:pPr>
        <w:pStyle w:val="2"/>
        <w:rPr>
          <w:rFonts w:eastAsia="Google Sans Text"/>
        </w:rPr>
      </w:pPr>
      <w:r w:rsidRPr="00DD61C3">
        <w:rPr>
          <w:rFonts w:eastAsia="Google Sans Text"/>
        </w:rPr>
        <w:t xml:space="preserve">Часть 1: </w:t>
      </w:r>
      <w:r w:rsidRPr="00DD61C3">
        <w:rPr>
          <w:rFonts w:eastAsia="Google Sans Text"/>
          <w:lang w:val="ru-RU"/>
        </w:rPr>
        <w:t>Примерная а</w:t>
      </w:r>
      <w:proofErr w:type="spellStart"/>
      <w:r w:rsidRPr="00DD61C3">
        <w:rPr>
          <w:rFonts w:eastAsia="Google Sans Text"/>
        </w:rPr>
        <w:t>рхитектура</w:t>
      </w:r>
      <w:proofErr w:type="spellEnd"/>
      <w:r w:rsidRPr="00DD61C3">
        <w:rPr>
          <w:rFonts w:eastAsia="Google Sans Text"/>
        </w:rPr>
        <w:t xml:space="preserve"> LLM-приложения с RAG и </w:t>
      </w:r>
      <w:proofErr w:type="spellStart"/>
      <w:r w:rsidRPr="00DD61C3">
        <w:rPr>
          <w:rFonts w:eastAsia="Google Sans Text"/>
        </w:rPr>
        <w:t>многоагентной</w:t>
      </w:r>
      <w:proofErr w:type="spellEnd"/>
      <w:r w:rsidRPr="00DD61C3">
        <w:rPr>
          <w:rFonts w:eastAsia="Google Sans Text"/>
        </w:rPr>
        <w:t xml:space="preserve"> обработкой</w:t>
      </w:r>
    </w:p>
    <w:p w14:paraId="2B5B09B7" w14:textId="02F9CE65" w:rsidR="00DD61C3" w:rsidRPr="00DD61C3" w:rsidRDefault="00DD61C3" w:rsidP="00C668A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Этот документ описывает архитектуру приложения на базе больших языковых моделей (LLM) с использованием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Retrieval-Augmented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Generation (RAG) и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многоагентной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обработки. Основной стек разработки —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.NET и C#.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Приведены цели, основные слои, детализированы агенты, подсистемы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эмбеддингов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 векторной БД, поток данных, оффлайн-индексация, требования по безопасности, масштабированию и наблюдаемости, а также практические рекомендации по реализации. В документ включена схема архитектуры с пояснениями.</w:t>
      </w:r>
    </w:p>
    <w:p w14:paraId="5E907849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Архитектура построена так, чтобы:</w:t>
      </w:r>
    </w:p>
    <w:p w14:paraId="67637B4F" w14:textId="77777777" w:rsidR="00DD61C3" w:rsidRPr="00DD61C3" w:rsidRDefault="00DD61C3" w:rsidP="00DD61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Обрабатывать запросы пользователя через LLM.</w:t>
      </w:r>
    </w:p>
    <w:p w14:paraId="6E7E6A07" w14:textId="77777777" w:rsidR="00DD61C3" w:rsidRPr="00DD61C3" w:rsidRDefault="00DD61C3" w:rsidP="00DD61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При необходимости дополнять знания LLM внешней базой через RAG.</w:t>
      </w:r>
    </w:p>
    <w:p w14:paraId="02B670B4" w14:textId="77777777" w:rsidR="00DD61C3" w:rsidRPr="00DD61C3" w:rsidRDefault="00DD61C3" w:rsidP="00DD61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Использовать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многоагентную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систему, где разные агенты выполняют специализированные задачи, а Агрегатор формирует сводный ответ.</w:t>
      </w:r>
    </w:p>
    <w:p w14:paraId="2C0E5B12" w14:textId="77777777" w:rsidR="00DD61C3" w:rsidRPr="00DD61C3" w:rsidRDefault="00DD61C3" w:rsidP="00DD61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Быстро и эффективно масштабироваться, при этом сохраняя гибкость подключения внешних источников данных.</w:t>
      </w:r>
    </w:p>
    <w:p w14:paraId="50B386CE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1. Цели и задачи</w:t>
      </w:r>
    </w:p>
    <w:p w14:paraId="12476F5F" w14:textId="77777777" w:rsidR="00DD61C3" w:rsidRPr="00DD61C3" w:rsidRDefault="00DD61C3" w:rsidP="00DD61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Обрабатывать пользовательские запросы с помощью LLM.</w:t>
      </w:r>
    </w:p>
    <w:p w14:paraId="59883D84" w14:textId="77777777" w:rsidR="00DD61C3" w:rsidRPr="00DD61C3" w:rsidRDefault="00DD61C3" w:rsidP="00DD61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Обогащать (верифицировать) ответы актуальной информацией из внешних источников через RAG.</w:t>
      </w:r>
    </w:p>
    <w:p w14:paraId="5AACDF05" w14:textId="77777777" w:rsidR="00DD61C3" w:rsidRPr="00DD61C3" w:rsidRDefault="00DD61C3" w:rsidP="00DD61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Разделять логику на специализированные агенты (модульность, масштабируемость).</w:t>
      </w:r>
    </w:p>
    <w:p w14:paraId="34F4BC80" w14:textId="77777777" w:rsidR="00DD61C3" w:rsidRPr="00DD61C3" w:rsidRDefault="00DD61C3" w:rsidP="00DD61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Обеспечивать контролируемое объединение результатов (агрегатор) с сохранением прослеживаемости источников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provenance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).</w:t>
      </w:r>
    </w:p>
    <w:p w14:paraId="2BF053BE" w14:textId="77777777" w:rsidR="00DD61C3" w:rsidRPr="003A4722" w:rsidRDefault="00DD61C3" w:rsidP="00DD61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Обеспечивать безопасность, отказоустойчивость и возможность развёртывания в гибридных окружениях.</w:t>
      </w:r>
    </w:p>
    <w:p w14:paraId="7180B10E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2. Высокоуровневая схема архитектуры</w:t>
      </w:r>
    </w:p>
    <w:p w14:paraId="711557AD" w14:textId="77777777" w:rsidR="00DD61C3" w:rsidRPr="00DD61C3" w:rsidRDefault="00DD61C3" w:rsidP="00DD61C3">
      <w:pPr>
        <w:pStyle w:val="ac"/>
        <w:spacing w:before="0" w:after="0"/>
        <w:rPr>
          <w:rFonts w:ascii="Times New Roman" w:eastAsia="Google Sans Text" w:hAnsi="Times New Roman" w:cs="Times New Roman"/>
          <w:lang w:val="ru-RU"/>
        </w:rPr>
      </w:pPr>
      <w:r w:rsidRPr="00DD61C3">
        <w:rPr>
          <w:rFonts w:ascii="Times New Roman" w:eastAsia="Google Sans Text" w:hAnsi="Times New Roman" w:cs="Times New Roman"/>
          <w:lang w:val="ru-RU"/>
        </w:rPr>
        <w:t>Система работает в двух основных режимах: офлайн-подготовка данных и онлайн-обработка запроса.</w:t>
      </w:r>
    </w:p>
    <w:p w14:paraId="5AD16FC6" w14:textId="531DBCA3" w:rsidR="00DD61C3" w:rsidRPr="00DD61C3" w:rsidRDefault="00DD61C3" w:rsidP="00DD61C3">
      <w:pPr>
        <w:pStyle w:val="ac"/>
        <w:spacing w:before="0" w:after="0"/>
        <w:jc w:val="both"/>
        <w:rPr>
          <w:rFonts w:ascii="Times New Roman" w:eastAsia="Google Sans Text" w:hAnsi="Times New Roman" w:cs="Times New Roman"/>
          <w:lang w:val="ru-RU"/>
        </w:rPr>
      </w:pPr>
      <w:r w:rsidRPr="00DD61C3">
        <w:rPr>
          <w:rFonts w:ascii="Times New Roman" w:eastAsia="Google Sans Text" w:hAnsi="Times New Roman" w:cs="Times New Roman"/>
          <w:lang w:val="ru-RU"/>
        </w:rPr>
        <w:t>Оффлайн‑подсистема (индексация и подготовка данных) - подготовка базы знаний – описан</w:t>
      </w:r>
      <w:r w:rsidR="003D39C3">
        <w:rPr>
          <w:rFonts w:ascii="Times New Roman" w:eastAsia="Google Sans Text" w:hAnsi="Times New Roman" w:cs="Times New Roman"/>
          <w:lang w:val="ru-RU"/>
        </w:rPr>
        <w:t>а</w:t>
      </w:r>
      <w:r w:rsidRPr="00DD61C3">
        <w:rPr>
          <w:rFonts w:ascii="Times New Roman" w:eastAsia="Google Sans Text" w:hAnsi="Times New Roman" w:cs="Times New Roman"/>
          <w:lang w:val="ru-RU"/>
        </w:rPr>
        <w:t xml:space="preserve"> в отдельном разделе ниже.</w:t>
      </w:r>
    </w:p>
    <w:p w14:paraId="2FB9D65F" w14:textId="77777777" w:rsidR="00DD61C3" w:rsidRPr="00DD61C3" w:rsidRDefault="00DD61C3" w:rsidP="00DD61C3">
      <w:pPr>
        <w:pStyle w:val="ac"/>
        <w:spacing w:before="0" w:after="0"/>
        <w:rPr>
          <w:rFonts w:ascii="Times New Roman" w:eastAsia="Google Sans Text" w:hAnsi="Times New Roman" w:cs="Times New Roman"/>
          <w:lang w:val="ru-RU"/>
        </w:rPr>
      </w:pPr>
      <w:r w:rsidRPr="00DD61C3">
        <w:rPr>
          <w:rFonts w:ascii="Times New Roman" w:eastAsia="Google Sans Text" w:hAnsi="Times New Roman" w:cs="Times New Roman"/>
          <w:lang w:val="ru-RU"/>
        </w:rPr>
        <w:t>Схема онлайн-обработка запроса приведена на рисунке.</w:t>
      </w:r>
    </w:p>
    <w:p w14:paraId="0761D361" w14:textId="77777777" w:rsidR="00DD61C3" w:rsidRPr="00DD61C3" w:rsidRDefault="00DD61C3" w:rsidP="00DD61C3">
      <w:pP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26F53" wp14:editId="66D57A39">
            <wp:extent cx="6253597" cy="3067050"/>
            <wp:effectExtent l="0" t="0" r="0" b="0"/>
            <wp:docPr id="1" name="Picture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4741" cy="30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8F5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lastRenderedPageBreak/>
        <w:t>Описание схемы</w:t>
      </w:r>
    </w:p>
    <w:p w14:paraId="7C4A9EB8" w14:textId="77777777" w:rsidR="00DD61C3" w:rsidRPr="00DD61C3" w:rsidRDefault="00DD61C3" w:rsidP="00DD61C3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  <w:b/>
          <w:bCs/>
          <w:lang w:val="ru-RU"/>
        </w:rPr>
        <w:t>Клиентский слой</w:t>
      </w:r>
      <w:r w:rsidRPr="00DD61C3">
        <w:rPr>
          <w:rFonts w:ascii="Times New Roman" w:hAnsi="Times New Roman" w:cs="Times New Roman"/>
          <w:lang w:val="ru-RU"/>
        </w:rPr>
        <w:t xml:space="preserve"> — интерфейс для пользователя (веб/мобильный/голосовой). Его задача — отправлять запросы и отображать результаты.</w:t>
      </w:r>
    </w:p>
    <w:p w14:paraId="55B7F274" w14:textId="77777777" w:rsidR="00DD61C3" w:rsidRPr="00DD61C3" w:rsidRDefault="00DD61C3" w:rsidP="00DD61C3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  <w:b/>
          <w:bCs/>
        </w:rPr>
        <w:t>Backend</w:t>
      </w:r>
      <w:r w:rsidRPr="00DD61C3">
        <w:rPr>
          <w:rFonts w:ascii="Times New Roman" w:hAnsi="Times New Roman" w:cs="Times New Roman"/>
          <w:b/>
          <w:bCs/>
          <w:lang w:val="ru-RU"/>
        </w:rPr>
        <w:t xml:space="preserve"> / </w:t>
      </w:r>
      <w:r w:rsidRPr="00DD61C3">
        <w:rPr>
          <w:rFonts w:ascii="Times New Roman" w:hAnsi="Times New Roman" w:cs="Times New Roman"/>
          <w:b/>
          <w:bCs/>
        </w:rPr>
        <w:t>API</w:t>
      </w:r>
      <w:r w:rsidRPr="00DD61C3">
        <w:rPr>
          <w:rFonts w:ascii="Times New Roman" w:hAnsi="Times New Roman" w:cs="Times New Roman"/>
          <w:b/>
          <w:bCs/>
          <w:lang w:val="ru-RU"/>
        </w:rPr>
        <w:t>‑шлюз</w:t>
      </w:r>
      <w:r w:rsidRPr="00DD61C3">
        <w:rPr>
          <w:rFonts w:ascii="Times New Roman" w:hAnsi="Times New Roman" w:cs="Times New Roman"/>
          <w:lang w:val="ru-RU"/>
        </w:rPr>
        <w:t xml:space="preserve"> — аутентификация, валидация, маршрутизация.</w:t>
      </w:r>
    </w:p>
    <w:p w14:paraId="0CDD1E7E" w14:textId="77777777" w:rsidR="00DD61C3" w:rsidRPr="00DD61C3" w:rsidRDefault="00DD61C3" w:rsidP="00DD61C3">
      <w:pPr>
        <w:pStyle w:val="a7"/>
        <w:widowControl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D61C3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Оркестратор</w:t>
      </w:r>
      <w:r w:rsidRPr="00DD61C3">
        <w:rPr>
          <w:rFonts w:ascii="Times New Roman" w:hAnsi="Times New Roman" w:cs="Times New Roman"/>
          <w:sz w:val="24"/>
          <w:szCs w:val="24"/>
          <w:lang w:val="ru-RU"/>
        </w:rPr>
        <w:t xml:space="preserve"> — мозг системы, решает, когда использовать простой ответ, когда запускать RAG, а когда задействовать команду агентов, выбирает агенты для обработки запроса.</w:t>
      </w:r>
    </w:p>
    <w:p w14:paraId="19E76CCA" w14:textId="77777777" w:rsidR="00DD61C3" w:rsidRPr="00DD61C3" w:rsidRDefault="00DD61C3" w:rsidP="00DD61C3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proofErr w:type="spellStart"/>
      <w:r w:rsidRPr="00DD61C3">
        <w:rPr>
          <w:rFonts w:ascii="Times New Roman" w:hAnsi="Times New Roman" w:cs="Times New Roman"/>
          <w:b/>
          <w:bCs/>
        </w:rPr>
        <w:t>Агенты</w:t>
      </w:r>
      <w:proofErr w:type="spellEnd"/>
      <w:r w:rsidRPr="00DD61C3">
        <w:rPr>
          <w:rFonts w:ascii="Times New Roman" w:hAnsi="Times New Roman" w:cs="Times New Roman"/>
          <w:b/>
          <w:bCs/>
        </w:rPr>
        <w:t>:</w:t>
      </w:r>
    </w:p>
    <w:p w14:paraId="5E4550E1" w14:textId="77777777" w:rsidR="00DD61C3" w:rsidRPr="00DD61C3" w:rsidRDefault="00DD61C3" w:rsidP="00DD61C3">
      <w:pPr>
        <w:pStyle w:val="Compact"/>
        <w:numPr>
          <w:ilvl w:val="1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</w:rPr>
        <w:t>RAG</w:t>
      </w:r>
      <w:r w:rsidRPr="00DD61C3">
        <w:rPr>
          <w:rFonts w:ascii="Times New Roman" w:hAnsi="Times New Roman" w:cs="Times New Roman"/>
          <w:lang w:val="ru-RU"/>
        </w:rPr>
        <w:t xml:space="preserve">‑агент обращается к </w:t>
      </w:r>
      <w:r w:rsidRPr="00DD61C3">
        <w:rPr>
          <w:rFonts w:ascii="Times New Roman" w:hAnsi="Times New Roman" w:cs="Times New Roman"/>
          <w:b/>
          <w:bCs/>
        </w:rPr>
        <w:t>Vector</w:t>
      </w:r>
      <w:r w:rsidRPr="00DD61C3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D61C3">
        <w:rPr>
          <w:rFonts w:ascii="Times New Roman" w:hAnsi="Times New Roman" w:cs="Times New Roman"/>
          <w:b/>
          <w:bCs/>
        </w:rPr>
        <w:t>DB</w:t>
      </w:r>
      <w:r w:rsidRPr="00DD61C3">
        <w:rPr>
          <w:rFonts w:ascii="Times New Roman" w:hAnsi="Times New Roman" w:cs="Times New Roman"/>
          <w:lang w:val="ru-RU"/>
        </w:rPr>
        <w:t xml:space="preserve"> через </w:t>
      </w:r>
      <w:r w:rsidRPr="00DD61C3">
        <w:rPr>
          <w:rFonts w:ascii="Times New Roman" w:hAnsi="Times New Roman" w:cs="Times New Roman"/>
          <w:b/>
          <w:bCs/>
        </w:rPr>
        <w:t>Embedding</w:t>
      </w:r>
      <w:r w:rsidRPr="00DD61C3">
        <w:rPr>
          <w:rFonts w:ascii="Times New Roman" w:hAnsi="Times New Roman" w:cs="Times New Roman"/>
          <w:b/>
          <w:bCs/>
          <w:lang w:val="ru-RU"/>
        </w:rPr>
        <w:t xml:space="preserve"> модель</w:t>
      </w:r>
      <w:r w:rsidRPr="00DD61C3">
        <w:rPr>
          <w:rFonts w:ascii="Times New Roman" w:hAnsi="Times New Roman" w:cs="Times New Roman"/>
          <w:lang w:val="ru-RU"/>
        </w:rPr>
        <w:t xml:space="preserve">, затем вызывает </w:t>
      </w:r>
      <w:r w:rsidRPr="00DD61C3">
        <w:rPr>
          <w:rFonts w:ascii="Times New Roman" w:hAnsi="Times New Roman" w:cs="Times New Roman"/>
        </w:rPr>
        <w:t>LLM</w:t>
      </w:r>
      <w:r w:rsidRPr="00DD61C3">
        <w:rPr>
          <w:rFonts w:ascii="Times New Roman" w:hAnsi="Times New Roman" w:cs="Times New Roman"/>
          <w:lang w:val="ru-RU"/>
        </w:rPr>
        <w:t>.</w:t>
      </w:r>
    </w:p>
    <w:p w14:paraId="243CBD3A" w14:textId="77777777" w:rsidR="00DD61C3" w:rsidRPr="00DD61C3" w:rsidRDefault="00DD61C3" w:rsidP="00DD61C3">
      <w:pPr>
        <w:pStyle w:val="Compact"/>
        <w:numPr>
          <w:ilvl w:val="1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</w:rPr>
        <w:t>Reasoning</w:t>
      </w:r>
      <w:r w:rsidRPr="00DD61C3">
        <w:rPr>
          <w:rFonts w:ascii="Times New Roman" w:hAnsi="Times New Roman" w:cs="Times New Roman"/>
          <w:lang w:val="ru-RU"/>
        </w:rPr>
        <w:t xml:space="preserve">‑агент вызывает </w:t>
      </w:r>
      <w:r w:rsidRPr="00DD61C3">
        <w:rPr>
          <w:rFonts w:ascii="Times New Roman" w:hAnsi="Times New Roman" w:cs="Times New Roman"/>
        </w:rPr>
        <w:t>LLM</w:t>
      </w:r>
      <w:r w:rsidRPr="00DD61C3">
        <w:rPr>
          <w:rFonts w:ascii="Times New Roman" w:hAnsi="Times New Roman" w:cs="Times New Roman"/>
          <w:lang w:val="ru-RU"/>
        </w:rPr>
        <w:t xml:space="preserve"> напрямую для рассуждений.</w:t>
      </w:r>
    </w:p>
    <w:p w14:paraId="49342CB7" w14:textId="77777777" w:rsidR="00DD61C3" w:rsidRPr="00DD61C3" w:rsidRDefault="00DD61C3" w:rsidP="00DD61C3">
      <w:pPr>
        <w:pStyle w:val="Compact"/>
        <w:numPr>
          <w:ilvl w:val="1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</w:rPr>
        <w:t>Tool</w:t>
      </w:r>
      <w:r w:rsidRPr="00DD61C3">
        <w:rPr>
          <w:rFonts w:ascii="Times New Roman" w:hAnsi="Times New Roman" w:cs="Times New Roman"/>
          <w:lang w:val="ru-RU"/>
        </w:rPr>
        <w:t>‑агент обращается к внешним сервисам и базам.</w:t>
      </w:r>
    </w:p>
    <w:p w14:paraId="71A44FBB" w14:textId="77777777" w:rsidR="00DD61C3" w:rsidRPr="00DD61C3" w:rsidRDefault="00DD61C3" w:rsidP="00DD61C3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  <w:lang w:val="ru-RU"/>
        </w:rPr>
      </w:pPr>
      <w:r w:rsidRPr="00DD61C3">
        <w:rPr>
          <w:rFonts w:ascii="Times New Roman" w:hAnsi="Times New Roman" w:cs="Times New Roman"/>
          <w:b/>
          <w:bCs/>
          <w:lang w:val="ru-RU"/>
        </w:rPr>
        <w:t>Агрегатор</w:t>
      </w:r>
      <w:r w:rsidRPr="00DD61C3">
        <w:rPr>
          <w:rFonts w:ascii="Times New Roman" w:hAnsi="Times New Roman" w:cs="Times New Roman"/>
          <w:lang w:val="ru-RU"/>
        </w:rPr>
        <w:t xml:space="preserve"> объединяет частичные ответы агентов, добавляет источники и возвращает итог пользователю.</w:t>
      </w:r>
    </w:p>
    <w:p w14:paraId="47939E50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Большая языковой модель (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LLM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LLM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RAG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):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модель из класса трансформеров, основной генеративный движок (например,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Deepseek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Google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Gemini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OpenAI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GPT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-4, 5, </w:t>
      </w:r>
      <w:proofErr w:type="spellStart"/>
      <w:r w:rsidRPr="00DD61C3">
        <w:rPr>
          <w:rFonts w:ascii="Times New Roman" w:hAnsi="Times New Roman" w:cs="Times New Roman"/>
          <w:sz w:val="24"/>
          <w:szCs w:val="24"/>
        </w:rPr>
        <w:t>Qwen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). Используется как для генерации простых ответов, так и в качестве "мозга" для каждого агента.</w:t>
      </w:r>
    </w:p>
    <w:p w14:paraId="052D33C4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Модель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Эмбеддингов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 (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Embedding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Model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):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специализированная модель из класса трансформеров, которая превращает текст в числовые векторы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эмбеддинги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) (например,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embeddinggemma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). Это позволяет системе понимать семантическую близость текстовых фрагментов. Она достаточно легкая и можно использовать локальный вариант.</w:t>
      </w:r>
    </w:p>
    <w:p w14:paraId="32278B5E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Векторная База Данных (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Vector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Database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  <w:lang w:val="ru-RU"/>
        </w:rPr>
        <w:t>) – х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ранилище, оптимизированное для быстрого поиска векторов связанными с хранимой информацией. Она хранит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эмбеддинги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фрагментов вашей базы знаний и позволяет мгновенно находить наиболее релевантную информацию для ответа на запрос.</w:t>
      </w:r>
    </w:p>
    <w:p w14:paraId="321A7296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</w:p>
    <w:p w14:paraId="3BAAAB60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3. Компоненты и их обязанности</w:t>
      </w:r>
    </w:p>
    <w:p w14:paraId="1D7D5546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3.1 Клиентский слой</w:t>
      </w:r>
    </w:p>
    <w:p w14:paraId="6C3D1846" w14:textId="77777777" w:rsidR="00DD61C3" w:rsidRPr="00DD61C3" w:rsidRDefault="00DD61C3" w:rsidP="00DD61C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Функции: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Приём пользовательского ввода (текст, голос, файл), представление ответов, управление сессией.</w:t>
      </w:r>
    </w:p>
    <w:p w14:paraId="7ED917F5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3.2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Backend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/ API-шлюз</w:t>
      </w:r>
    </w:p>
    <w:p w14:paraId="69790CCF" w14:textId="77777777" w:rsidR="00DD61C3" w:rsidRPr="00DD61C3" w:rsidRDefault="00DD61C3" w:rsidP="00DD61C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Реализация: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ASP.NET Core Web API.</w:t>
      </w:r>
    </w:p>
    <w:p w14:paraId="63ED564F" w14:textId="77777777" w:rsidR="00DD61C3" w:rsidRPr="00DD61C3" w:rsidRDefault="00DD61C3" w:rsidP="00DD61C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Функции:</w:t>
      </w:r>
    </w:p>
    <w:p w14:paraId="2315113B" w14:textId="77777777" w:rsidR="00DD61C3" w:rsidRPr="00DD61C3" w:rsidRDefault="00DD61C3" w:rsidP="00DD61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Аутентификация/авторизация (например, с использованием JWT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Bearer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).</w:t>
      </w:r>
    </w:p>
    <w:p w14:paraId="7A42D9EC" w14:textId="1620ABEC" w:rsidR="00DD61C3" w:rsidRPr="00DD61C3" w:rsidRDefault="00DD61C3" w:rsidP="00DD61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Валидация входных данных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FluentValidation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 и ограничение запросов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rate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limiting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).</w:t>
      </w:r>
    </w:p>
    <w:p w14:paraId="71AF3C9A" w14:textId="77777777" w:rsidR="00DD61C3" w:rsidRPr="00DD61C3" w:rsidRDefault="00DD61C3" w:rsidP="00DD61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Трассировка и логирование (например, через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Serilog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OpenTelemetry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).</w:t>
      </w:r>
    </w:p>
    <w:p w14:paraId="6AB4C22D" w14:textId="77777777" w:rsidR="00DD61C3" w:rsidRPr="00DD61C3" w:rsidRDefault="00DD61C3" w:rsidP="00DD61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Маршрутизация запросов к Оркестратору.</w:t>
      </w:r>
    </w:p>
    <w:p w14:paraId="338A1748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3.3 Оркестратор</w:t>
      </w:r>
    </w:p>
    <w:p w14:paraId="53AC0450" w14:textId="77777777" w:rsidR="00DD61C3" w:rsidRPr="00DD61C3" w:rsidRDefault="00DD61C3" w:rsidP="00DD61C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Роль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Определяет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стратегию обработки запроса: какие агенты запускать и в каком порядке.</w:t>
      </w:r>
    </w:p>
    <w:p w14:paraId="092E6521" w14:textId="77777777" w:rsidR="00DD61C3" w:rsidRPr="00DD61C3" w:rsidRDefault="00DD61C3" w:rsidP="00DD61C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Функции: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Классификация типа запроса, принятие решения о включении RAG, управление тайм-аутами.</w:t>
      </w:r>
    </w:p>
    <w:p w14:paraId="53EA6453" w14:textId="77777777" w:rsidR="00DD61C3" w:rsidRPr="00DD61C3" w:rsidRDefault="00DD61C3" w:rsidP="00DD61C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Рекомендации по реализации на .NET: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Оркестратор может быть реализован как легковесный микросервис на ASP.NET Core. Для управления сложными рабочими процессами можно использовать библиотеки, такие как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Workflow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Core или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Elsa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</w:t>
      </w:r>
    </w:p>
    <w:p w14:paraId="6217ACFA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3.4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Многоагентная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система</w:t>
      </w:r>
    </w:p>
    <w:p w14:paraId="4153D115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Каждый агент — это специализированный сервис, реализованный на .NET.</w:t>
      </w:r>
    </w:p>
    <w:p w14:paraId="4788D970" w14:textId="77777777" w:rsidR="00DD61C3" w:rsidRPr="00DD61C3" w:rsidRDefault="00DD61C3" w:rsidP="00DD61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RAG-агент</w:t>
      </w:r>
    </w:p>
    <w:p w14:paraId="680A6A1D" w14:textId="77777777" w:rsidR="00DD61C3" w:rsidRPr="00DD61C3" w:rsidRDefault="00DD61C3" w:rsidP="00DD61C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Задача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Расширить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контекст LLM актуальной информацией из векторной БД.</w:t>
      </w:r>
    </w:p>
    <w:p w14:paraId="7295BEDD" w14:textId="77777777" w:rsidR="00DD61C3" w:rsidRPr="00DD61C3" w:rsidRDefault="00DD61C3" w:rsidP="00DD61C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Конвейер на .NET:</w:t>
      </w:r>
    </w:p>
    <w:p w14:paraId="75C80670" w14:textId="77777777" w:rsidR="00DD61C3" w:rsidRPr="00DD61C3" w:rsidRDefault="00DD61C3" w:rsidP="00DD61C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Получение запроса.</w:t>
      </w:r>
    </w:p>
    <w:p w14:paraId="15ABF518" w14:textId="71DDEEB9" w:rsidR="00DD61C3" w:rsidRPr="00DD61C3" w:rsidRDefault="00DD61C3" w:rsidP="00DD61C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Генерация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эмбеддинга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запроса: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Отправка HTTP-запроса к локальному серверу </w:t>
      </w:r>
      <w:r w:rsidRPr="00195317">
        <w:rPr>
          <w:rFonts w:ascii="Times New Roman" w:eastAsia="Google Sans Text" w:hAnsi="Times New Roman" w:cs="Times New Roman"/>
          <w:bCs/>
          <w:sz w:val="24"/>
          <w:szCs w:val="24"/>
        </w:rPr>
        <w:t>OLLAMA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для векторизации текста</w:t>
      </w:r>
      <w:r w:rsidR="00570FE5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570FE5">
        <w:rPr>
          <w:rFonts w:ascii="Times New Roman" w:eastAsia="Google Sans Text" w:hAnsi="Times New Roman" w:cs="Times New Roman"/>
          <w:sz w:val="24"/>
          <w:szCs w:val="24"/>
          <w:lang w:val="ru-RU"/>
        </w:rPr>
        <w:t>наример</w:t>
      </w:r>
      <w:proofErr w:type="spellEnd"/>
      <w:r w:rsidR="00570FE5">
        <w:rPr>
          <w:rFonts w:ascii="Times New Roman" w:eastAsia="Google Sans Text" w:hAnsi="Times New Roman" w:cs="Times New Roman"/>
          <w:sz w:val="24"/>
          <w:szCs w:val="24"/>
          <w:lang w:val="ru-RU"/>
        </w:rPr>
        <w:t>,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с помощью модели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embeddinggemma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</w:t>
      </w:r>
    </w:p>
    <w:p w14:paraId="00E65DAF" w14:textId="77777777" w:rsidR="00DD61C3" w:rsidRPr="00DD61C3" w:rsidRDefault="00DD61C3" w:rsidP="00DD61C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Поиск по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Vector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DB: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Использование .NET клиента для выбранной векторной БД (например,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Qdrant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Milvus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 для поиска релевантных документов.</w:t>
      </w:r>
    </w:p>
    <w:p w14:paraId="20A4AC63" w14:textId="77777777" w:rsidR="00DD61C3" w:rsidRPr="00DD61C3" w:rsidRDefault="00DD61C3" w:rsidP="00DD61C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Формирование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промпта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для LLM с найденным контекстом.</w:t>
      </w:r>
    </w:p>
    <w:p w14:paraId="68761314" w14:textId="77777777" w:rsidR="00DD61C3" w:rsidRPr="00DD61C3" w:rsidRDefault="00DD61C3" w:rsidP="00DD61C3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Вызов LLM: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Отправка запроса через унифицированный </w:t>
      </w: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OpenAI API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с использованием .NET-библиотеки, такой как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Azure.AI.OpenAI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</w:t>
      </w:r>
    </w:p>
    <w:p w14:paraId="14C6C5B1" w14:textId="77777777" w:rsidR="00DD61C3" w:rsidRPr="00DD61C3" w:rsidRDefault="00DD61C3" w:rsidP="00DD61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Reasoning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-агент</w:t>
      </w:r>
    </w:p>
    <w:p w14:paraId="289AC3CF" w14:textId="77777777" w:rsidR="00DD61C3" w:rsidRPr="00DD61C3" w:rsidRDefault="00DD61C3" w:rsidP="00DD61C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Задача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Выполнять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логические рассуждения, вызывая LLM напрямую.</w:t>
      </w:r>
    </w:p>
    <w:p w14:paraId="5456B1FE" w14:textId="77777777" w:rsidR="00DD61C3" w:rsidRPr="00DD61C3" w:rsidRDefault="00DD61C3" w:rsidP="00DD61C3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Реализация на .NET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Использует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тот же клиент на базе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Azure.AI.OpenAI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для прямого взаимодействия с LLM.</w:t>
      </w:r>
    </w:p>
    <w:p w14:paraId="1CF7364A" w14:textId="77777777" w:rsidR="00DD61C3" w:rsidRPr="00DD61C3" w:rsidRDefault="00DD61C3" w:rsidP="00DD61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Tool-агент</w:t>
      </w:r>
    </w:p>
    <w:p w14:paraId="52EA86A1" w14:textId="77777777" w:rsidR="00DD61C3" w:rsidRPr="00DD61C3" w:rsidRDefault="00DD61C3" w:rsidP="00DD61C3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Задача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Выполнять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внешние операции (запросы к SQL базам через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Entity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Framework Core, вызовы других API через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HttpClient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).</w:t>
      </w:r>
    </w:p>
    <w:p w14:paraId="0A3BAEDA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3.5 Подсистема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Embedding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+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Vector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DB</w:t>
      </w:r>
    </w:p>
    <w:p w14:paraId="2EAF84F0" w14:textId="366A154A" w:rsidR="00DD61C3" w:rsidRPr="00DD61C3" w:rsidRDefault="00DD61C3" w:rsidP="00DD61C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Embedding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Model: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Доступ к локальной модели</w:t>
      </w:r>
      <w:r w:rsidR="00195317">
        <w:rPr>
          <w:rFonts w:ascii="Times New Roman" w:eastAsia="Google Sans Text" w:hAnsi="Times New Roman" w:cs="Times New Roman"/>
          <w:sz w:val="24"/>
          <w:szCs w:val="24"/>
          <w:lang w:val="ru-RU"/>
        </w:rPr>
        <w:t>, например,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embeddinggemma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осуществляется через </w:t>
      </w:r>
      <w:r w:rsidRPr="00DD61C3">
        <w:rPr>
          <w:rFonts w:ascii="Times New Roman" w:eastAsia="Google Sans Text" w:hAnsi="Times New Roman" w:cs="Times New Roman"/>
          <w:bCs/>
          <w:sz w:val="24"/>
          <w:szCs w:val="24"/>
        </w:rPr>
        <w:t>интерфейс OLLAMA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. В .NET-приложении это реализуется через стандартный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HttpClient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отправляющий запросы на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эндпоинт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OLLAMA.</w:t>
      </w:r>
    </w:p>
    <w:p w14:paraId="1E8BB751" w14:textId="77777777" w:rsidR="00DD61C3" w:rsidRPr="00DD61C3" w:rsidRDefault="00DD61C3" w:rsidP="00DD61C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Vector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DB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Хранит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эмбеддинги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 метаданные, обеспечивает быстрый ANN-поиск.</w:t>
      </w:r>
    </w:p>
    <w:p w14:paraId="710466E1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3.6 LLM: режимы использования</w:t>
      </w:r>
    </w:p>
    <w:p w14:paraId="50EBB861" w14:textId="77777777" w:rsidR="00DD61C3" w:rsidRPr="00DD61C3" w:rsidRDefault="00DD61C3" w:rsidP="00DD61C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Доступ к LLM: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Все вызовы к LLM-моделям (Gemini,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deepseek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qwen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 др.) унифицированы через </w:t>
      </w:r>
      <w:r w:rsidRPr="00DD61C3">
        <w:rPr>
          <w:rFonts w:ascii="Times New Roman" w:eastAsia="Google Sans Text" w:hAnsi="Times New Roman" w:cs="Times New Roman"/>
          <w:bCs/>
          <w:sz w:val="24"/>
          <w:szCs w:val="24"/>
        </w:rPr>
        <w:t>программный интерфейс OpenAI API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. Это позволяет легко переключаться между моделями, меняя только конфигурацию в .NET-приложении.</w:t>
      </w:r>
    </w:p>
    <w:p w14:paraId="7E0D37C7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3.7 Агрегатор / </w:t>
      </w: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Summarizer</w:t>
      </w:r>
      <w:proofErr w:type="spellEnd"/>
    </w:p>
    <w:p w14:paraId="5C21C5A0" w14:textId="77777777" w:rsidR="00DD61C3" w:rsidRPr="00DD61C3" w:rsidRDefault="00DD61C3" w:rsidP="00DD61C3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Задача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Объединить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ответы агентов в единый финальный ответ.</w:t>
      </w:r>
    </w:p>
    <w:p w14:paraId="16A7808A" w14:textId="77777777" w:rsidR="00DD61C3" w:rsidRPr="00DD61C3" w:rsidRDefault="00DD61C3" w:rsidP="00DD61C3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Реализация на .NET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Может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быть частью Оркестратора или отдельным сервисом, который принимает частичные ответы и использует LLM для их финального сжатия и форматирования.</w:t>
      </w:r>
    </w:p>
    <w:p w14:paraId="32FAF9D0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</w:p>
    <w:p w14:paraId="614E6592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4. API и контракты (пример на C#)</w:t>
      </w:r>
    </w:p>
    <w:p w14:paraId="4232B524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Для запроса</w:t>
      </w:r>
    </w:p>
    <w:p w14:paraId="2E5BFF3F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POST /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api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/v1/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query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можно использовать следующие C# классы:</w:t>
      </w:r>
    </w:p>
    <w:p w14:paraId="1A5BCD36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</w:p>
    <w:p w14:paraId="4EDC425E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C#</w:t>
      </w:r>
    </w:p>
    <w:p w14:paraId="72EB015D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</w:p>
    <w:p w14:paraId="3CA0383C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class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QueryRequest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{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Guid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RequestId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UserId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Query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Mode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} //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auto|rag|reasoning|tool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Dictionary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&lt;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object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&gt;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Context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class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QueryResponse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{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Guid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RequestId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Answer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List&lt;Source&gt;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Sources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double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Confidence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class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Source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{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Snippet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 xml:space="preserve">   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public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string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Url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{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;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set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; }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br/>
        <w:t>}</w:t>
      </w:r>
    </w:p>
    <w:p w14:paraId="699A1B8E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bookmarkStart w:id="0" w:name="X7dd1d6fd3273ab6fad2b5f9ec968654d65d9f76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5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>. Оффлайн‑подсистема (индексация и подготовка данных)</w:t>
      </w:r>
    </w:p>
    <w:p w14:paraId="581FF48B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Процессы в этой системе выполняются заранее и по мере добавлении и (или) обновления эталонных данных:</w:t>
      </w:r>
    </w:p>
    <w:p w14:paraId="5CF57028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1.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ab/>
        <w:t>Загрузка и дробление: Исходные документы (PDF, DOCX, веб-страницы) загружаются в систему и разбиваются на небольшие, управляемые фрагменты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чанки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).</w:t>
      </w:r>
    </w:p>
    <w:p w14:paraId="4EDC8B71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2.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ab/>
        <w:t xml:space="preserve">Векторизация: Каждый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чанк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текста отправляется в Модель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Эмбеддингов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для преобразования в числовой вектор.</w:t>
      </w:r>
    </w:p>
    <w:p w14:paraId="7DDE50E1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3.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ab/>
        <w:t xml:space="preserve">Хранение: Пары «вектор — текст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чанка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» сохраняются в векторную базу данных, создавая индексированную и готовую к поиску базу знаний.</w:t>
      </w:r>
    </w:p>
    <w:p w14:paraId="54D1B7FB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4"/>
          <w:szCs w:val="24"/>
          <w:lang w:val="ru-RU"/>
        </w:rPr>
      </w:pPr>
    </w:p>
    <w:p w14:paraId="0C8BF5EC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b/>
          <w:bCs/>
          <w:sz w:val="24"/>
          <w:szCs w:val="24"/>
          <w:lang w:val="ru-RU"/>
        </w:rPr>
        <w:t>Цель: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отделить подготовку и актуализацию данных от онлайн‑обработки.</w:t>
      </w:r>
    </w:p>
    <w:p w14:paraId="70661B20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b/>
          <w:bCs/>
          <w:sz w:val="24"/>
          <w:szCs w:val="24"/>
          <w:lang w:val="ru-RU"/>
        </w:rPr>
        <w:t>Конвейер: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</w:p>
    <w:p w14:paraId="182B83E7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1. Источники: документы, базы данных,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web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‑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скрапинг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OCR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логи. </w:t>
      </w:r>
    </w:p>
    <w:p w14:paraId="586FF056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2. Предобработка: нормализация текста, удаление мусора, извлечение метаданных, языковая сегментация. </w:t>
      </w:r>
    </w:p>
    <w:p w14:paraId="5963EEA7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3.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Чанкинг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: деление документов на сегменты подходящего размера с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overlap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. </w:t>
      </w:r>
    </w:p>
    <w:p w14:paraId="69C76D95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4. Генерация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эмбеддингов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(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batch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с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версионированием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). </w:t>
      </w:r>
    </w:p>
    <w:p w14:paraId="22C3E311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5. Индексация в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Vector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DB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и обновление метаданных. </w:t>
      </w:r>
    </w:p>
    <w:p w14:paraId="4FEAD945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6. Тестирование качества поиска (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recall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/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precision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) и построение отчёта.</w:t>
      </w:r>
    </w:p>
    <w:p w14:paraId="7F9DFA96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</w:p>
    <w:bookmarkEnd w:id="0"/>
    <w:p w14:paraId="6AA35A7B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6. Поток данных (пошагово)</w:t>
      </w:r>
    </w:p>
    <w:p w14:paraId="17D3029E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Клиент отправляет запрос в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Backend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RequestID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создаётся).</w:t>
      </w:r>
    </w:p>
    <w:p w14:paraId="15182A63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Backend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аутентифицирует пользователя и пересылает запрос Оркестратору.</w:t>
      </w:r>
    </w:p>
    <w:p w14:paraId="5B1EDA46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Оркестратор классифицирует запрос и решает: вызвать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RAG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Reasoning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Tool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или их комбинацию.</w:t>
      </w:r>
    </w:p>
    <w:p w14:paraId="49A8A61E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При выборе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RAG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: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RAG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‑агент генерирует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эмбеддинг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ищет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top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‑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N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документов в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Vector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DB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, формирует контекст и вызывает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LLM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(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RAG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).</w:t>
      </w:r>
    </w:p>
    <w:p w14:paraId="65F99BF2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Reasoning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‑агент может параллельно вызвать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LLM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напрямую.</w:t>
      </w:r>
    </w:p>
    <w:p w14:paraId="33E084F5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Tool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‑агент обращается к внешним сервисам (если требуется) и возвращает результаты.</w:t>
      </w:r>
    </w:p>
    <w:p w14:paraId="47597003" w14:textId="77777777" w:rsidR="00DD61C3" w:rsidRPr="00DD61C3" w:rsidRDefault="00DD61C3" w:rsidP="00DD61C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Агрегатор получает частичные ответы, объединяет их, добавляет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en-US"/>
        </w:rPr>
        <w:t>provenance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 xml:space="preserve"> и возвращает финальный ответ клиенту.</w:t>
      </w:r>
    </w:p>
    <w:p w14:paraId="4D2B0818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  <w:lang w:val="ru-RU"/>
        </w:rPr>
      </w:pPr>
    </w:p>
    <w:p w14:paraId="06E254DE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6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. </w:t>
      </w:r>
      <w:r w:rsidRPr="00DD61C3">
        <w:rPr>
          <w:rFonts w:ascii="Times New Roman" w:eastAsia="Google Sans Text" w:hAnsi="Times New Roman" w:cs="Times New Roman"/>
          <w:sz w:val="24"/>
          <w:szCs w:val="24"/>
          <w:lang w:val="ru-RU"/>
        </w:rPr>
        <w:t>Примерные р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екомендации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по стеку технологий (.NET)</w:t>
      </w:r>
    </w:p>
    <w:p w14:paraId="33DE7B73" w14:textId="77777777" w:rsidR="00DD61C3" w:rsidRPr="00DD61C3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Бэкенд и API: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ASP.NET Core</w:t>
      </w:r>
    </w:p>
    <w:p w14:paraId="7932CA75" w14:textId="77777777" w:rsidR="00DD61C3" w:rsidRPr="00DD61C3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LLM API клиент: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Azure.AI.OpenAI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или аналогичные для работы с OpenAI-совместимым API.</w:t>
      </w:r>
    </w:p>
    <w:p w14:paraId="2C8DE8FC" w14:textId="77777777" w:rsidR="00DD61C3" w:rsidRPr="00DD61C3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OLLAMA клиент: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Стандартный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HttpClient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или готовые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community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-библиотеки.</w:t>
      </w:r>
    </w:p>
    <w:p w14:paraId="5B2FD666" w14:textId="77777777" w:rsidR="00DD61C3" w:rsidRPr="00DD61C3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Vector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 xml:space="preserve"> DB: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Qdrant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Pinecone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Milvus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Weaviate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(с соответствующими .NET клиентами).</w:t>
      </w:r>
    </w:p>
    <w:p w14:paraId="5540F280" w14:textId="77777777" w:rsidR="00DD61C3" w:rsidRPr="00DD61C3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Оркестрация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Легковесные сервисы на ASP.NET Core,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gRPC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/HTTP для межсервисного взаимодействия.</w:t>
      </w:r>
    </w:p>
    <w:p w14:paraId="37A40479" w14:textId="77777777" w:rsidR="00DD61C3" w:rsidRPr="00195317" w:rsidRDefault="00DD61C3" w:rsidP="00DD61C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CI/CD: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GitHub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Actions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Azure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DevOps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</w:t>
      </w:r>
    </w:p>
    <w:p w14:paraId="387F2CFA" w14:textId="77777777" w:rsidR="00195317" w:rsidRPr="0034204F" w:rsidRDefault="00195317" w:rsidP="001953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FD699D1" w14:textId="444C7447" w:rsidR="00195317" w:rsidRPr="00195317" w:rsidRDefault="00195317" w:rsidP="00195317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bookmarkStart w:id="1" w:name="ограничения-и-риски"/>
      <w:r>
        <w:rPr>
          <w:rFonts w:ascii="Times New Roman" w:eastAsia="Google Sans Text" w:hAnsi="Times New Roman" w:cs="Times New Roman"/>
          <w:sz w:val="24"/>
          <w:szCs w:val="24"/>
          <w:lang w:val="ru-RU"/>
        </w:rPr>
        <w:t>7</w:t>
      </w:r>
      <w:r w:rsidRPr="00195317">
        <w:rPr>
          <w:rFonts w:ascii="Times New Roman" w:eastAsia="Google Sans Text" w:hAnsi="Times New Roman" w:cs="Times New Roman"/>
          <w:sz w:val="24"/>
          <w:szCs w:val="24"/>
          <w:lang w:val="ru-RU"/>
        </w:rPr>
        <w:t>. Ограничения и риски</w:t>
      </w:r>
    </w:p>
    <w:p w14:paraId="66D7EA1D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943C40">
        <w:rPr>
          <w:rFonts w:ascii="Times New Roman" w:hAnsi="Times New Roman" w:cs="Times New Roman"/>
          <w:lang w:val="ru-RU"/>
        </w:rPr>
        <w:t xml:space="preserve">Риск галлюцинаций </w:t>
      </w:r>
      <w:r w:rsidRPr="00943C40">
        <w:rPr>
          <w:rFonts w:ascii="Times New Roman" w:hAnsi="Times New Roman" w:cs="Times New Roman"/>
        </w:rPr>
        <w:t>LLM</w:t>
      </w:r>
      <w:r w:rsidRPr="00943C40">
        <w:rPr>
          <w:rFonts w:ascii="Times New Roman" w:hAnsi="Times New Roman" w:cs="Times New Roman"/>
          <w:lang w:val="ru-RU"/>
        </w:rPr>
        <w:t xml:space="preserve"> — потребность в проверке фактов и </w:t>
      </w:r>
      <w:r w:rsidRPr="00943C40">
        <w:rPr>
          <w:rFonts w:ascii="Times New Roman" w:hAnsi="Times New Roman" w:cs="Times New Roman"/>
        </w:rPr>
        <w:t>provenance</w:t>
      </w:r>
      <w:r w:rsidRPr="00943C40">
        <w:rPr>
          <w:rFonts w:ascii="Times New Roman" w:hAnsi="Times New Roman" w:cs="Times New Roman"/>
          <w:lang w:val="ru-RU"/>
        </w:rPr>
        <w:t>.</w:t>
      </w:r>
    </w:p>
    <w:p w14:paraId="043D4D8E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943C40">
        <w:rPr>
          <w:rFonts w:ascii="Times New Roman" w:hAnsi="Times New Roman" w:cs="Times New Roman"/>
          <w:lang w:val="ru-RU"/>
        </w:rPr>
        <w:t xml:space="preserve">Устаревание данных в </w:t>
      </w:r>
      <w:r w:rsidRPr="00943C40">
        <w:rPr>
          <w:rFonts w:ascii="Times New Roman" w:hAnsi="Times New Roman" w:cs="Times New Roman"/>
        </w:rPr>
        <w:t>Vector</w:t>
      </w:r>
      <w:r w:rsidRPr="00943C40">
        <w:rPr>
          <w:rFonts w:ascii="Times New Roman" w:hAnsi="Times New Roman" w:cs="Times New Roman"/>
          <w:lang w:val="ru-RU"/>
        </w:rPr>
        <w:t xml:space="preserve"> </w:t>
      </w:r>
      <w:r w:rsidRPr="00943C40">
        <w:rPr>
          <w:rFonts w:ascii="Times New Roman" w:hAnsi="Times New Roman" w:cs="Times New Roman"/>
        </w:rPr>
        <w:t>DB</w:t>
      </w:r>
      <w:r w:rsidRPr="00943C40">
        <w:rPr>
          <w:rFonts w:ascii="Times New Roman" w:hAnsi="Times New Roman" w:cs="Times New Roman"/>
          <w:lang w:val="ru-RU"/>
        </w:rPr>
        <w:t xml:space="preserve"> — требуется политика обновления и </w:t>
      </w:r>
      <w:proofErr w:type="spellStart"/>
      <w:r w:rsidRPr="00943C40">
        <w:rPr>
          <w:rFonts w:ascii="Times New Roman" w:hAnsi="Times New Roman" w:cs="Times New Roman"/>
          <w:lang w:val="ru-RU"/>
        </w:rPr>
        <w:t>инвалидации</w:t>
      </w:r>
      <w:proofErr w:type="spellEnd"/>
      <w:r w:rsidRPr="00943C40">
        <w:rPr>
          <w:rFonts w:ascii="Times New Roman" w:hAnsi="Times New Roman" w:cs="Times New Roman"/>
          <w:lang w:val="ru-RU"/>
        </w:rPr>
        <w:t>.</w:t>
      </w:r>
    </w:p>
    <w:p w14:paraId="3ED4ED18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943C40">
        <w:rPr>
          <w:rFonts w:ascii="Times New Roman" w:hAnsi="Times New Roman" w:cs="Times New Roman"/>
          <w:lang w:val="ru-RU"/>
        </w:rPr>
        <w:t>Конфиденциальность: утечка данных при неправильной обработке входов/выходов.</w:t>
      </w:r>
    </w:p>
    <w:p w14:paraId="09988784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943C40">
        <w:rPr>
          <w:rFonts w:ascii="Times New Roman" w:hAnsi="Times New Roman" w:cs="Times New Roman"/>
          <w:lang w:val="ru-RU"/>
        </w:rPr>
        <w:t xml:space="preserve">Стоимость запросов к </w:t>
      </w:r>
      <w:r w:rsidRPr="00943C40">
        <w:rPr>
          <w:rFonts w:ascii="Times New Roman" w:hAnsi="Times New Roman" w:cs="Times New Roman"/>
        </w:rPr>
        <w:t>LLM</w:t>
      </w:r>
      <w:r w:rsidRPr="00943C40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943C40">
        <w:rPr>
          <w:rFonts w:ascii="Times New Roman" w:hAnsi="Times New Roman" w:cs="Times New Roman"/>
          <w:lang w:val="ru-RU"/>
        </w:rPr>
        <w:t>эмбеддинговым</w:t>
      </w:r>
      <w:proofErr w:type="spellEnd"/>
      <w:r w:rsidRPr="00943C40">
        <w:rPr>
          <w:rFonts w:ascii="Times New Roman" w:hAnsi="Times New Roman" w:cs="Times New Roman"/>
          <w:lang w:val="ru-RU"/>
        </w:rPr>
        <w:t xml:space="preserve"> сервисам.</w:t>
      </w:r>
    </w:p>
    <w:p w14:paraId="3B93859B" w14:textId="77777777" w:rsidR="00195317" w:rsidRPr="00943C40" w:rsidRDefault="00195317" w:rsidP="00195317">
      <w:pPr>
        <w:rPr>
          <w:rFonts w:ascii="Times New Roman" w:hAnsi="Times New Roman" w:cs="Times New Roman"/>
          <w:lang w:val="ru-RU"/>
        </w:rPr>
      </w:pPr>
    </w:p>
    <w:p w14:paraId="25795D0F" w14:textId="1748500F" w:rsidR="00195317" w:rsidRPr="00195317" w:rsidRDefault="00195317" w:rsidP="00195317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bookmarkStart w:id="2" w:name="заключение"/>
      <w:bookmarkEnd w:id="1"/>
      <w:r>
        <w:rPr>
          <w:rFonts w:ascii="Times New Roman" w:eastAsia="Google Sans Text" w:hAnsi="Times New Roman" w:cs="Times New Roman"/>
          <w:sz w:val="24"/>
          <w:szCs w:val="24"/>
          <w:lang w:val="ru-RU"/>
        </w:rPr>
        <w:t>8</w:t>
      </w:r>
      <w:r w:rsidRPr="00195317">
        <w:rPr>
          <w:rFonts w:ascii="Times New Roman" w:eastAsia="Google Sans Text" w:hAnsi="Times New Roman" w:cs="Times New Roman"/>
          <w:sz w:val="24"/>
          <w:szCs w:val="24"/>
          <w:lang w:val="ru-RU"/>
        </w:rPr>
        <w:t>. Заключение</w:t>
      </w:r>
    </w:p>
    <w:p w14:paraId="3BF3C272" w14:textId="5B82BBBD" w:rsidR="00195317" w:rsidRPr="00943C40" w:rsidRDefault="00195317" w:rsidP="00195317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943C40">
        <w:rPr>
          <w:rFonts w:ascii="Times New Roman" w:hAnsi="Times New Roman" w:cs="Times New Roman"/>
          <w:lang w:val="ru-RU"/>
        </w:rPr>
        <w:t xml:space="preserve">Предложенная архитектура — модульная и гибкая: она разделяет ответственность между специализированными агентами, использует </w:t>
      </w:r>
      <w:r w:rsidRPr="00943C40">
        <w:rPr>
          <w:rFonts w:ascii="Times New Roman" w:hAnsi="Times New Roman" w:cs="Times New Roman"/>
        </w:rPr>
        <w:t>RAG</w:t>
      </w:r>
      <w:r w:rsidRPr="00943C40">
        <w:rPr>
          <w:rFonts w:ascii="Times New Roman" w:hAnsi="Times New Roman" w:cs="Times New Roman"/>
          <w:lang w:val="ru-RU"/>
        </w:rPr>
        <w:t xml:space="preserve"> для повышения актуальности ответов и обеспечивает возможности масштабирования и контроля качества. Для </w:t>
      </w:r>
      <w:r w:rsidRPr="00943C40">
        <w:rPr>
          <w:rFonts w:ascii="Times New Roman" w:hAnsi="Times New Roman" w:cs="Times New Roman"/>
        </w:rPr>
        <w:t>production</w:t>
      </w:r>
      <w:r w:rsidRPr="00943C40">
        <w:rPr>
          <w:rFonts w:ascii="Times New Roman" w:hAnsi="Times New Roman" w:cs="Times New Roman"/>
          <w:lang w:val="ru-RU"/>
        </w:rPr>
        <w:t xml:space="preserve">‑внедрения рекомендовано начать с минимального набора </w:t>
      </w:r>
      <w:proofErr w:type="gramStart"/>
      <w:r w:rsidRPr="00943C40">
        <w:rPr>
          <w:rFonts w:ascii="Times New Roman" w:hAnsi="Times New Roman" w:cs="Times New Roman"/>
          <w:lang w:val="ru-RU"/>
        </w:rPr>
        <w:t>компонентов  и</w:t>
      </w:r>
      <w:proofErr w:type="gramEnd"/>
      <w:r w:rsidRPr="00943C40">
        <w:rPr>
          <w:rFonts w:ascii="Times New Roman" w:hAnsi="Times New Roman" w:cs="Times New Roman"/>
          <w:lang w:val="ru-RU"/>
        </w:rPr>
        <w:t xml:space="preserve"> постепенно расширять функциональность и мониторинг.</w:t>
      </w:r>
    </w:p>
    <w:p w14:paraId="11775985" w14:textId="77777777" w:rsidR="00195317" w:rsidRPr="00943C40" w:rsidRDefault="00195317" w:rsidP="00195317">
      <w:pPr>
        <w:rPr>
          <w:rFonts w:ascii="Times New Roman" w:hAnsi="Times New Roman" w:cs="Times New Roman"/>
          <w:lang w:val="ru-RU"/>
        </w:rPr>
      </w:pPr>
    </w:p>
    <w:p w14:paraId="2AB20F72" w14:textId="46ABDAB8" w:rsidR="00195317" w:rsidRPr="00195317" w:rsidRDefault="00195317" w:rsidP="00195317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bookmarkStart w:id="3" w:name="приложение-словарь-аббревиатур"/>
      <w:bookmarkEnd w:id="2"/>
      <w:r w:rsidRPr="00195317">
        <w:rPr>
          <w:rFonts w:ascii="Times New Roman" w:eastAsia="Google Sans Text" w:hAnsi="Times New Roman" w:cs="Times New Roman"/>
          <w:sz w:val="24"/>
          <w:szCs w:val="24"/>
          <w:lang w:val="ru-RU"/>
        </w:rPr>
        <w:t>Словарь аббревиатур</w:t>
      </w:r>
    </w:p>
    <w:p w14:paraId="0C0750E0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943C40">
        <w:rPr>
          <w:rFonts w:ascii="Times New Roman" w:hAnsi="Times New Roman" w:cs="Times New Roman"/>
        </w:rPr>
        <w:t>LLM — Large Language Model</w:t>
      </w:r>
    </w:p>
    <w:p w14:paraId="0FB6474B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943C40">
        <w:rPr>
          <w:rFonts w:ascii="Times New Roman" w:hAnsi="Times New Roman" w:cs="Times New Roman"/>
        </w:rPr>
        <w:t>RAG — Retrieval‑Augmented Generation</w:t>
      </w:r>
    </w:p>
    <w:p w14:paraId="5ED9B846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943C40">
        <w:rPr>
          <w:rFonts w:ascii="Times New Roman" w:hAnsi="Times New Roman" w:cs="Times New Roman"/>
        </w:rPr>
        <w:t>ANN — Approximate Nearest Neighbors</w:t>
      </w:r>
    </w:p>
    <w:p w14:paraId="617F3FD3" w14:textId="77777777" w:rsidR="00195317" w:rsidRPr="00943C40" w:rsidRDefault="00195317" w:rsidP="0019531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943C40">
        <w:rPr>
          <w:rFonts w:ascii="Times New Roman" w:hAnsi="Times New Roman" w:cs="Times New Roman"/>
        </w:rPr>
        <w:t>PII — Personally Identifiable Information</w:t>
      </w:r>
    </w:p>
    <w:bookmarkEnd w:id="3"/>
    <w:p w14:paraId="0888B6B9" w14:textId="77777777" w:rsidR="00195317" w:rsidRPr="00195317" w:rsidRDefault="00195317" w:rsidP="0019531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A4C65FB" w14:textId="05C8B9E8" w:rsidR="00DD61C3" w:rsidRPr="00DD61C3" w:rsidRDefault="00DD61C3" w:rsidP="00DD61C3">
      <w:pPr>
        <w:rPr>
          <w:rFonts w:ascii="Times New Roman" w:hAnsi="Times New Roman" w:cs="Times New Roman"/>
          <w:sz w:val="24"/>
          <w:szCs w:val="24"/>
        </w:rPr>
      </w:pPr>
    </w:p>
    <w:p w14:paraId="718DC05E" w14:textId="0C14DD2C" w:rsidR="00DD61C3" w:rsidRPr="00DD61C3" w:rsidRDefault="00DD61C3" w:rsidP="00850B27">
      <w:pPr>
        <w:pStyle w:val="2"/>
        <w:rPr>
          <w:rFonts w:eastAsia="Google Sans Text"/>
          <w:lang w:val="ru-RU"/>
        </w:rPr>
      </w:pPr>
      <w:r w:rsidRPr="00DD61C3">
        <w:rPr>
          <w:rFonts w:eastAsia="Google Sans Text"/>
        </w:rPr>
        <w:t xml:space="preserve">Часть 2: </w:t>
      </w:r>
      <w:r w:rsidR="00195317" w:rsidRPr="00DD61C3">
        <w:rPr>
          <w:rFonts w:eastAsia="Google Sans Text"/>
        </w:rPr>
        <w:t>Советы</w:t>
      </w:r>
      <w:r w:rsidRPr="00DD61C3">
        <w:rPr>
          <w:rFonts w:eastAsia="Google Sans Text"/>
        </w:rPr>
        <w:t xml:space="preserve"> по использованию LLM для написания </w:t>
      </w:r>
      <w:r w:rsidRPr="00DD61C3">
        <w:rPr>
          <w:rFonts w:eastAsia="Google Sans Text"/>
          <w:lang w:val="ru-RU"/>
        </w:rPr>
        <w:t>дипломной работы</w:t>
      </w:r>
    </w:p>
    <w:p w14:paraId="6619C005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sz w:val="24"/>
          <w:szCs w:val="24"/>
        </w:rPr>
      </w:pPr>
    </w:p>
    <w:p w14:paraId="04E872FC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Большая языковая модель (LLM) может стать вашим незаменимым ассистентом на всех этапах подготовки магистерской диссертации: от формулирования научной проблемы до анализа результатов и оформления текста.</w:t>
      </w:r>
    </w:p>
    <w:p w14:paraId="648FE7FD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color w:val="EE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bCs/>
          <w:color w:val="EE0000"/>
          <w:sz w:val="24"/>
          <w:szCs w:val="24"/>
        </w:rPr>
        <w:t xml:space="preserve">Однако LLM — помощник, не автор! </w:t>
      </w:r>
    </w:p>
    <w:p w14:paraId="7FC3C8D2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1. Формулирование и теоретическое обоснование исследования</w:t>
      </w:r>
    </w:p>
    <w:p w14:paraId="14FC206B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На этом ключевом этапе LLM поможет вам определить научную новизну, глубоко проработать теоретическую базу и выстроить структуру диссертации.</w:t>
      </w:r>
    </w:p>
    <w:p w14:paraId="39886BA8" w14:textId="77777777" w:rsidR="00DD61C3" w:rsidRPr="00DD61C3" w:rsidRDefault="00DD61C3" w:rsidP="00DD6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Определение проблемы и актуальности</w:t>
      </w:r>
    </w:p>
    <w:p w14:paraId="4196D1A4" w14:textId="77777777" w:rsidR="00DD61C3" w:rsidRPr="00DD61C3" w:rsidRDefault="00DD61C3" w:rsidP="00DD61C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"Проанализируй последние тенденции в области [ваша общая тема, например, 'обнаружения аномалий в сетевом трафике']. Какие нерешенные проблемы и открытые вопросы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research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gaps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) существуют в этой сфере?" </w:t>
      </w:r>
    </w:p>
    <w:p w14:paraId="51F5509A" w14:textId="77777777" w:rsidR="00DD61C3" w:rsidRPr="00DD61C3" w:rsidRDefault="00DD61C3" w:rsidP="00DD6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Глубокий анализ литературы</w:t>
      </w:r>
    </w:p>
    <w:p w14:paraId="4B21FD7C" w14:textId="77777777" w:rsidR="00DD61C3" w:rsidRPr="00DD61C3" w:rsidRDefault="00DD61C3" w:rsidP="00DD61C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"Найди ключевые научные статьи и обзоры по теме '[ваша узкая тема]' за последние </w:t>
      </w:r>
      <w:proofErr w:type="gramStart"/>
      <w:r w:rsidRPr="00DD61C3">
        <w:rPr>
          <w:rFonts w:ascii="Times New Roman" w:eastAsia="Google Sans Text" w:hAnsi="Times New Roman" w:cs="Times New Roman"/>
          <w:sz w:val="24"/>
          <w:szCs w:val="24"/>
        </w:rPr>
        <w:t>3-5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лет. Сгруппируй их по методологиям." </w:t>
      </w:r>
    </w:p>
    <w:p w14:paraId="72065A35" w14:textId="77777777" w:rsidR="00DD61C3" w:rsidRPr="00DD61C3" w:rsidRDefault="00DD61C3" w:rsidP="00DD6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Формулирование научной новизны и гипотезы</w:t>
      </w:r>
    </w:p>
    <w:p w14:paraId="78BF8D20" w14:textId="77777777" w:rsidR="00DD61C3" w:rsidRPr="00DD61C3" w:rsidRDefault="00DD61C3" w:rsidP="00DD61C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 основе анализа существующих решений, в чем может заключаться научная новизна в работе на тему '[ваша тема]'? Предложи несколько вариантов." </w:t>
      </w:r>
    </w:p>
    <w:p w14:paraId="6795F7CA" w14:textId="77777777" w:rsidR="00DD61C3" w:rsidRPr="00DD61C3" w:rsidRDefault="00DD61C3" w:rsidP="00DD61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Структурирование работы</w:t>
      </w:r>
    </w:p>
    <w:p w14:paraId="7F4FE143" w14:textId="77777777" w:rsidR="00DD61C3" w:rsidRPr="00DD61C3" w:rsidRDefault="00DD61C3" w:rsidP="00DD61C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"Предложи развернутый план (оглавление) для магистерской диссертации на тему '[ваша тема]', включающий введение, </w:t>
      </w:r>
      <w:proofErr w:type="gramStart"/>
      <w:r w:rsidRPr="00DD61C3">
        <w:rPr>
          <w:rFonts w:ascii="Times New Roman" w:eastAsia="Google Sans Text" w:hAnsi="Times New Roman" w:cs="Times New Roman"/>
          <w:sz w:val="24"/>
          <w:szCs w:val="24"/>
        </w:rPr>
        <w:t>3-4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главы, заключение и список литературы." </w:t>
      </w:r>
    </w:p>
    <w:p w14:paraId="3681C239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B04DA5A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2. Разработка и реализация практической части на .NET/C#</w:t>
      </w:r>
    </w:p>
    <w:p w14:paraId="5C017AEB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LLM поможет вам в проектировании эксперимента, написании кода на C# и интеграции с различными моделями через OpenAI API и OLLAMA.</w:t>
      </w:r>
    </w:p>
    <w:p w14:paraId="3FD5690E" w14:textId="77777777" w:rsidR="00DD61C3" w:rsidRPr="00DD61C3" w:rsidRDefault="00DD61C3" w:rsidP="00DD61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Проектирование архитектуры и выбор стека</w:t>
      </w:r>
    </w:p>
    <w:p w14:paraId="792C1633" w14:textId="77777777" w:rsidR="00DD61C3" w:rsidRPr="00DD61C3" w:rsidRDefault="00DD61C3" w:rsidP="00DD61C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"Спроектируй архитектуру программного комплекса на .NET для [описание эксперимента]. Какой технологический стек (например, ASP.NET Core Web API,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Entity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Framework Core, ML.NET) будет оптимальным?" </w:t>
      </w:r>
    </w:p>
    <w:p w14:paraId="2B5C93BF" w14:textId="77777777" w:rsidR="00DD61C3" w:rsidRPr="00DD61C3" w:rsidRDefault="00DD61C3" w:rsidP="00DD61C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"Какие паттерны проектирования (например,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Repository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, CQRS,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Dependency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Injection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) стоит применить в приложении на C# для реализации [ваш алгоритм или метод], чтобы обеспечить его масштабируемость и тестируемость?" </w:t>
      </w:r>
    </w:p>
    <w:p w14:paraId="199CCB8C" w14:textId="77777777" w:rsidR="00DD61C3" w:rsidRPr="00DD61C3" w:rsidRDefault="00DD61C3" w:rsidP="00DD61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Написание и отладка кода</w:t>
      </w:r>
    </w:p>
    <w:p w14:paraId="2F398670" w14:textId="77777777" w:rsidR="00DD61C3" w:rsidRPr="00DD61C3" w:rsidRDefault="00DD61C3" w:rsidP="00DD61C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"Напиши на C# реализацию клиента для унифицированного OpenAI API для отправки запросов к модели Gemini. Используй библиотеку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Azure.AI.OpenAI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 Добавь подробные комментарии."</w:t>
      </w:r>
    </w:p>
    <w:p w14:paraId="4CE74297" w14:textId="77777777" w:rsidR="00DD61C3" w:rsidRPr="00DD61C3" w:rsidRDefault="00DD61C3" w:rsidP="00DD61C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"Напиши на C# код для взаимодействия с локальным сервером OLLAMA для получения векторных представлений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embeddings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) текста с помощью модели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embeddinggemma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."</w:t>
      </w:r>
    </w:p>
    <w:p w14:paraId="5EF274C5" w14:textId="77777777" w:rsidR="00DD61C3" w:rsidRPr="00DD61C3" w:rsidRDefault="00DD61C3" w:rsidP="00DD61C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"В этом коде на C# [вставьте код] возникает ошибка [текст ошибки]. Проанализируй код и предложи возможные причины и способы их устранения." </w:t>
      </w:r>
    </w:p>
    <w:p w14:paraId="16768236" w14:textId="77777777" w:rsidR="00DD61C3" w:rsidRPr="00DD61C3" w:rsidRDefault="00DD61C3" w:rsidP="00DD61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Подготовка данных и проведение экспериментов</w:t>
      </w:r>
    </w:p>
    <w:p w14:paraId="5B6E0085" w14:textId="7E704C61" w:rsidR="00DD61C3" w:rsidRPr="00DD61C3" w:rsidRDefault="00DD61C3" w:rsidP="00DD61C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"Напиши на C# с использованием ML.NET скрипт для предобработки набора данных [описание данных], который выполняет следующие шаги: [например, 'нормализация, обработка пропусков']."</w:t>
      </w:r>
    </w:p>
    <w:p w14:paraId="2616E348" w14:textId="77777777" w:rsidR="00DD61C3" w:rsidRPr="00DD61C3" w:rsidRDefault="00DD61C3" w:rsidP="00DD61C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"Напиши юнит-тесты для метода [вставьте код метода C#] с использованием фреймворка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xUnit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, покрывающие основные и пограничные случаи (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edge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cases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)." </w:t>
      </w:r>
    </w:p>
    <w:p w14:paraId="571A0963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CE6F8B4" w14:textId="339C29D1" w:rsidR="00DD61C3" w:rsidRPr="004531E7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  <w:lang w:val="ru-RU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3. Анализ результатов и оформление </w:t>
      </w:r>
      <w:r w:rsidR="004531E7">
        <w:rPr>
          <w:rFonts w:ascii="Times New Roman" w:eastAsia="Google Sans Text" w:hAnsi="Times New Roman" w:cs="Times New Roman"/>
          <w:sz w:val="24"/>
          <w:szCs w:val="24"/>
          <w:lang w:val="ru-RU"/>
        </w:rPr>
        <w:t>пояснительной записки</w:t>
      </w:r>
    </w:p>
    <w:p w14:paraId="63DFCDC8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На финальном этапе LLM поможет грамотно интерпретировать полученные данные и подготовить качественный текст работы.</w:t>
      </w:r>
    </w:p>
    <w:p w14:paraId="1BE65AEF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sz w:val="24"/>
          <w:szCs w:val="24"/>
        </w:rPr>
      </w:pPr>
    </w:p>
    <w:p w14:paraId="6F3B3E2A" w14:textId="77777777" w:rsidR="00DD61C3" w:rsidRPr="00DD61C3" w:rsidRDefault="00DD61C3" w:rsidP="00DD61C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Интерпретация и визуализация результатов</w:t>
      </w:r>
    </w:p>
    <w:p w14:paraId="4ECCCC11" w14:textId="77777777" w:rsidR="00DD61C3" w:rsidRPr="00DD61C3" w:rsidRDefault="00DD61C3" w:rsidP="00DD61C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"Помоги интерпретировать следующие результаты эксперимента: [вставьте таблицу или описание результатов]. Какие выводы можно сделать, сравнивая показатели Модели А и Модели Б?" </w:t>
      </w:r>
    </w:p>
    <w:p w14:paraId="21BD76ED" w14:textId="77777777" w:rsidR="00DD61C3" w:rsidRPr="00DD61C3" w:rsidRDefault="00DD61C3" w:rsidP="00DD61C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Написание текста диссертации</w:t>
      </w:r>
    </w:p>
    <w:p w14:paraId="7C883843" w14:textId="77777777" w:rsidR="00DD61C3" w:rsidRPr="00DD61C3" w:rsidRDefault="00DD61C3" w:rsidP="00DD61C3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"Перефразируй этот текст [вставьте свой текст] в более формальном, научном стиле. Убери разговорные выражения и повысь объективность изложения." </w:t>
      </w:r>
    </w:p>
    <w:p w14:paraId="10E35E33" w14:textId="77777777" w:rsidR="00DD61C3" w:rsidRPr="00DD61C3" w:rsidRDefault="00DD61C3" w:rsidP="00DD61C3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"Проверь этот текст на наличие грамматических, пунктуационных и стилистических ошибок." </w:t>
      </w:r>
    </w:p>
    <w:p w14:paraId="7DA187BE" w14:textId="77777777" w:rsidR="00DD61C3" w:rsidRPr="00DD61C3" w:rsidRDefault="00DD61C3" w:rsidP="00DD61C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Документирование и форматирование</w:t>
      </w:r>
    </w:p>
    <w:p w14:paraId="38E16D39" w14:textId="77777777" w:rsidR="00DD61C3" w:rsidRPr="00DD61C3" w:rsidRDefault="00DD61C3" w:rsidP="00DD61C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"Создай XML-комментарии для C# метода, который реализует 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эндпоинт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GET /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api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/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results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>/{</w:t>
      </w:r>
      <w:proofErr w:type="spellStart"/>
      <w:r w:rsidRPr="00DD61C3">
        <w:rPr>
          <w:rFonts w:ascii="Times New Roman" w:eastAsia="Google Sans Text" w:hAnsi="Times New Roman" w:cs="Times New Roman"/>
          <w:sz w:val="24"/>
          <w:szCs w:val="24"/>
        </w:rPr>
        <w:t>id</w:t>
      </w:r>
      <w:proofErr w:type="spell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} в ASP.NET Core Web API." </w:t>
      </w:r>
    </w:p>
    <w:p w14:paraId="3B27FE72" w14:textId="77777777" w:rsidR="00DD61C3" w:rsidRPr="00DD61C3" w:rsidRDefault="00DD61C3" w:rsidP="00DD61C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Промпт</w:t>
      </w:r>
      <w:proofErr w:type="spellEnd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"Отформатируй эту библиографическую ссылку согласно стандарту [например, 'ГОСТ Р </w:t>
      </w:r>
      <w:proofErr w:type="gramStart"/>
      <w:r w:rsidRPr="00DD61C3">
        <w:rPr>
          <w:rFonts w:ascii="Times New Roman" w:eastAsia="Google Sans Text" w:hAnsi="Times New Roman" w:cs="Times New Roman"/>
          <w:sz w:val="24"/>
          <w:szCs w:val="24"/>
        </w:rPr>
        <w:t>7.0.5-2008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' или 'IEEE']: [вставьте ссылку]." </w:t>
      </w:r>
    </w:p>
    <w:p w14:paraId="085933FC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12BF27B" w14:textId="77777777" w:rsidR="00DD61C3" w:rsidRPr="00DD61C3" w:rsidRDefault="00DD61C3" w:rsidP="00DD61C3">
      <w:pPr>
        <w:pStyle w:val="4"/>
        <w:spacing w:before="0" w:after="0"/>
        <w:rPr>
          <w:rFonts w:ascii="Times New Roman" w:eastAsia="Google Sans Text" w:hAnsi="Times New Roman" w:cs="Times New Roman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sz w:val="24"/>
          <w:szCs w:val="24"/>
        </w:rPr>
        <w:t>4. Важные советы и лучшие практики</w:t>
      </w:r>
    </w:p>
    <w:p w14:paraId="6E0251C4" w14:textId="77777777" w:rsidR="00DD61C3" w:rsidRPr="00DD61C3" w:rsidRDefault="00DD61C3" w:rsidP="00DD61C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Будьте конкретны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Чем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детальнее ваш запрос, включая контекст, технологии (.NET, C#) и цель, тем точнее и полезнее будет ответ.</w:t>
      </w:r>
    </w:p>
    <w:p w14:paraId="6A07BA6C" w14:textId="77777777" w:rsidR="00DD61C3" w:rsidRPr="00DD61C3" w:rsidRDefault="00DD61C3" w:rsidP="00DD61C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Проверяйте информацию: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LLM может допускать ошибки или "галлюцинировать". Всегда перепроверяйте ключевые факты и фрагменты кода через надежные источники (например, официальную документацию Microsoft).</w:t>
      </w:r>
    </w:p>
    <w:p w14:paraId="4587A291" w14:textId="77777777" w:rsidR="00DD61C3" w:rsidRPr="00DD61C3" w:rsidRDefault="00DD61C3" w:rsidP="00DD61C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Избегайте плагиата: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Используйте LLM как инструмент для генерации идей, структурирования и рефакторинга. Весь итоговый текст диссертации должен быть написан вами лично.</w:t>
      </w:r>
    </w:p>
    <w:p w14:paraId="7F746CA3" w14:textId="77777777" w:rsidR="00DD61C3" w:rsidRPr="00DD61C3" w:rsidRDefault="00DD61C3" w:rsidP="00DD61C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Используйте итеративный подход</w:t>
      </w:r>
      <w:proofErr w:type="gramStart"/>
      <w:r w:rsidRPr="00DD61C3">
        <w:rPr>
          <w:rFonts w:ascii="Times New Roman" w:eastAsia="Google Sans Text" w:hAnsi="Times New Roman" w:cs="Times New Roman"/>
          <w:b/>
          <w:sz w:val="24"/>
          <w:szCs w:val="24"/>
        </w:rPr>
        <w:t>:</w:t>
      </w:r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Не</w:t>
      </w:r>
      <w:proofErr w:type="gramEnd"/>
      <w:r w:rsidRPr="00DD61C3">
        <w:rPr>
          <w:rFonts w:ascii="Times New Roman" w:eastAsia="Google Sans Text" w:hAnsi="Times New Roman" w:cs="Times New Roman"/>
          <w:sz w:val="24"/>
          <w:szCs w:val="24"/>
        </w:rPr>
        <w:t xml:space="preserve"> ждите идеального ответа с первого раза. Задавайте уточняющие вопросы, пока не достигнете нужного результата.</w:t>
      </w:r>
    </w:p>
    <w:p w14:paraId="3078B2DC" w14:textId="77777777" w:rsidR="00DD61C3" w:rsidRPr="00DD61C3" w:rsidRDefault="00DD61C3" w:rsidP="00DD61C3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sz w:val="24"/>
          <w:szCs w:val="24"/>
        </w:rPr>
      </w:pPr>
    </w:p>
    <w:p w14:paraId="72096AFF" w14:textId="77777777" w:rsidR="005E38C6" w:rsidRPr="00DD61C3" w:rsidRDefault="005E38C6">
      <w:pPr>
        <w:rPr>
          <w:rFonts w:ascii="Times New Roman" w:hAnsi="Times New Roman" w:cs="Times New Roman"/>
          <w:sz w:val="24"/>
          <w:szCs w:val="24"/>
        </w:rPr>
      </w:pPr>
    </w:p>
    <w:sectPr w:rsidR="005E38C6" w:rsidRPr="00DD61C3" w:rsidSect="003A4722">
      <w:pgSz w:w="12240" w:h="15840"/>
      <w:pgMar w:top="567" w:right="720" w:bottom="567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 Tex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D4EDE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6D8D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EC318C"/>
    <w:multiLevelType w:val="multilevel"/>
    <w:tmpl w:val="0EF4F7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0724AF"/>
    <w:multiLevelType w:val="multilevel"/>
    <w:tmpl w:val="2C621E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895659C"/>
    <w:multiLevelType w:val="multilevel"/>
    <w:tmpl w:val="A2C279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5A5569"/>
    <w:multiLevelType w:val="multilevel"/>
    <w:tmpl w:val="EEF826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E0518F1"/>
    <w:multiLevelType w:val="multilevel"/>
    <w:tmpl w:val="34FAD3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71A7457"/>
    <w:multiLevelType w:val="multilevel"/>
    <w:tmpl w:val="FE8848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377FBD"/>
    <w:multiLevelType w:val="multilevel"/>
    <w:tmpl w:val="A880B0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DAA4CB0"/>
    <w:multiLevelType w:val="multilevel"/>
    <w:tmpl w:val="5C86DE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F024777"/>
    <w:multiLevelType w:val="multilevel"/>
    <w:tmpl w:val="B014A0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41D373C"/>
    <w:multiLevelType w:val="multilevel"/>
    <w:tmpl w:val="7F7090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D943DF4"/>
    <w:multiLevelType w:val="multilevel"/>
    <w:tmpl w:val="F2924D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32723DF"/>
    <w:multiLevelType w:val="multilevel"/>
    <w:tmpl w:val="66D8D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3410124"/>
    <w:multiLevelType w:val="multilevel"/>
    <w:tmpl w:val="CE5676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71E396C"/>
    <w:multiLevelType w:val="multilevel"/>
    <w:tmpl w:val="6A5CDD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E38268C"/>
    <w:multiLevelType w:val="multilevel"/>
    <w:tmpl w:val="1980C6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9C55241"/>
    <w:multiLevelType w:val="multilevel"/>
    <w:tmpl w:val="7C14AF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4811517"/>
    <w:multiLevelType w:val="multilevel"/>
    <w:tmpl w:val="A8FA03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9927CD5"/>
    <w:multiLevelType w:val="multilevel"/>
    <w:tmpl w:val="8EA002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0526357"/>
    <w:multiLevelType w:val="multilevel"/>
    <w:tmpl w:val="8A72AA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3F87604"/>
    <w:multiLevelType w:val="multilevel"/>
    <w:tmpl w:val="AB64C2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5942A76"/>
    <w:multiLevelType w:val="multilevel"/>
    <w:tmpl w:val="4D16C5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5B2337E"/>
    <w:multiLevelType w:val="multilevel"/>
    <w:tmpl w:val="6276D6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8892CCA"/>
    <w:multiLevelType w:val="multilevel"/>
    <w:tmpl w:val="D910C6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A0D4080"/>
    <w:multiLevelType w:val="multilevel"/>
    <w:tmpl w:val="54B652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B4C0FD2"/>
    <w:multiLevelType w:val="multilevel"/>
    <w:tmpl w:val="1D9AE4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FC3503A"/>
    <w:multiLevelType w:val="multilevel"/>
    <w:tmpl w:val="1A208B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73EA3183"/>
    <w:multiLevelType w:val="multilevel"/>
    <w:tmpl w:val="4196A2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80944CA"/>
    <w:multiLevelType w:val="multilevel"/>
    <w:tmpl w:val="8ABA91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B46046D"/>
    <w:multiLevelType w:val="multilevel"/>
    <w:tmpl w:val="DF403B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B9975F4"/>
    <w:multiLevelType w:val="multilevel"/>
    <w:tmpl w:val="D41E14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67533120">
    <w:abstractNumId w:val="30"/>
  </w:num>
  <w:num w:numId="2" w16cid:durableId="1667130653">
    <w:abstractNumId w:val="31"/>
  </w:num>
  <w:num w:numId="3" w16cid:durableId="1009141312">
    <w:abstractNumId w:val="10"/>
  </w:num>
  <w:num w:numId="4" w16cid:durableId="1754668070">
    <w:abstractNumId w:val="8"/>
  </w:num>
  <w:num w:numId="5" w16cid:durableId="2080788108">
    <w:abstractNumId w:val="21"/>
  </w:num>
  <w:num w:numId="6" w16cid:durableId="1258559833">
    <w:abstractNumId w:val="26"/>
  </w:num>
  <w:num w:numId="7" w16cid:durableId="1081411704">
    <w:abstractNumId w:val="25"/>
  </w:num>
  <w:num w:numId="8" w16cid:durableId="1491091615">
    <w:abstractNumId w:val="4"/>
  </w:num>
  <w:num w:numId="9" w16cid:durableId="1235627233">
    <w:abstractNumId w:val="2"/>
  </w:num>
  <w:num w:numId="10" w16cid:durableId="1729305450">
    <w:abstractNumId w:val="24"/>
  </w:num>
  <w:num w:numId="11" w16cid:durableId="634339867">
    <w:abstractNumId w:val="23"/>
  </w:num>
  <w:num w:numId="12" w16cid:durableId="363285860">
    <w:abstractNumId w:val="29"/>
  </w:num>
  <w:num w:numId="13" w16cid:durableId="1323584922">
    <w:abstractNumId w:val="27"/>
  </w:num>
  <w:num w:numId="14" w16cid:durableId="1454128158">
    <w:abstractNumId w:val="15"/>
  </w:num>
  <w:num w:numId="15" w16cid:durableId="56709193">
    <w:abstractNumId w:val="11"/>
  </w:num>
  <w:num w:numId="16" w16cid:durableId="282425772">
    <w:abstractNumId w:val="28"/>
  </w:num>
  <w:num w:numId="17" w16cid:durableId="1579363368">
    <w:abstractNumId w:val="12"/>
  </w:num>
  <w:num w:numId="18" w16cid:durableId="1900092361">
    <w:abstractNumId w:val="5"/>
  </w:num>
  <w:num w:numId="19" w16cid:durableId="408577733">
    <w:abstractNumId w:val="14"/>
  </w:num>
  <w:num w:numId="20" w16cid:durableId="2050374544">
    <w:abstractNumId w:val="17"/>
  </w:num>
  <w:num w:numId="21" w16cid:durableId="182282811">
    <w:abstractNumId w:val="19"/>
  </w:num>
  <w:num w:numId="22" w16cid:durableId="232010700">
    <w:abstractNumId w:val="7"/>
  </w:num>
  <w:num w:numId="23" w16cid:durableId="1353921153">
    <w:abstractNumId w:val="6"/>
  </w:num>
  <w:num w:numId="24" w16cid:durableId="2115010491">
    <w:abstractNumId w:val="22"/>
  </w:num>
  <w:num w:numId="25" w16cid:durableId="1503817769">
    <w:abstractNumId w:val="20"/>
  </w:num>
  <w:num w:numId="26" w16cid:durableId="1478955530">
    <w:abstractNumId w:val="3"/>
  </w:num>
  <w:num w:numId="27" w16cid:durableId="1000542937">
    <w:abstractNumId w:val="18"/>
  </w:num>
  <w:num w:numId="28" w16cid:durableId="2026251808">
    <w:abstractNumId w:val="9"/>
  </w:num>
  <w:num w:numId="29" w16cid:durableId="222102099">
    <w:abstractNumId w:val="16"/>
  </w:num>
  <w:num w:numId="30" w16cid:durableId="61822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3873724">
    <w:abstractNumId w:val="0"/>
  </w:num>
  <w:num w:numId="32" w16cid:durableId="16381479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C3"/>
    <w:rsid w:val="00195317"/>
    <w:rsid w:val="0034204F"/>
    <w:rsid w:val="003A4722"/>
    <w:rsid w:val="003D39C3"/>
    <w:rsid w:val="003F0275"/>
    <w:rsid w:val="004417C9"/>
    <w:rsid w:val="004531E7"/>
    <w:rsid w:val="00570FE5"/>
    <w:rsid w:val="005A4CB9"/>
    <w:rsid w:val="005E38C6"/>
    <w:rsid w:val="0077306F"/>
    <w:rsid w:val="00814ACC"/>
    <w:rsid w:val="00850B27"/>
    <w:rsid w:val="00975F0F"/>
    <w:rsid w:val="00C668AF"/>
    <w:rsid w:val="00DD61C3"/>
    <w:rsid w:val="00F2409C"/>
    <w:rsid w:val="00F6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7D8C0"/>
  <w15:chartTrackingRefBased/>
  <w15:docId w15:val="{95263EC4-A49C-4A33-99E5-57978C46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1C3"/>
    <w:pPr>
      <w:widowControl w:val="0"/>
      <w:spacing w:after="0" w:line="240" w:lineRule="auto"/>
    </w:pPr>
    <w:rPr>
      <w:rFonts w:ascii="Arial" w:eastAsia="Arial" w:hAnsi="Arial" w:cs="Arial"/>
      <w:kern w:val="0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D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D61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1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1C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D6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1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1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1C3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DD61C3"/>
    <w:pPr>
      <w:widowControl/>
      <w:spacing w:before="180" w:after="1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ad">
    <w:name w:val="Основной текст Знак"/>
    <w:basedOn w:val="a0"/>
    <w:link w:val="ac"/>
    <w:rsid w:val="00DD61C3"/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ac"/>
    <w:qFormat/>
    <w:rsid w:val="00DD61C3"/>
    <w:pPr>
      <w:spacing w:before="36" w:after="36"/>
    </w:pPr>
  </w:style>
  <w:style w:type="paragraph" w:customStyle="1" w:styleId="FirstParagraph">
    <w:name w:val="First Paragraph"/>
    <w:basedOn w:val="ac"/>
    <w:next w:val="ac"/>
    <w:qFormat/>
    <w:rsid w:val="00195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2118</Words>
  <Characters>12078</Characters>
  <Application>Microsoft Office Word</Application>
  <DocSecurity>0</DocSecurity>
  <Lines>100</Lines>
  <Paragraphs>28</Paragraphs>
  <ScaleCrop>false</ScaleCrop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cp:keywords/>
  <dc:description/>
  <cp:lastModifiedBy>ol as</cp:lastModifiedBy>
  <cp:revision>14</cp:revision>
  <dcterms:created xsi:type="dcterms:W3CDTF">2025-09-21T09:15:00Z</dcterms:created>
  <dcterms:modified xsi:type="dcterms:W3CDTF">2025-09-21T09:36:00Z</dcterms:modified>
</cp:coreProperties>
</file>