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50B48" w14:textId="77777777" w:rsidR="00A14E14" w:rsidRPr="002810B0" w:rsidRDefault="00A14E14" w:rsidP="00A14E14">
      <w:pPr>
        <w:pStyle w:val="2"/>
      </w:pPr>
      <w:r w:rsidRPr="002810B0">
        <w:t>Scope</w:t>
      </w:r>
    </w:p>
    <w:p w14:paraId="4AEE8313" w14:textId="36345702" w:rsidR="00A14E14" w:rsidRPr="008E3093" w:rsidRDefault="00A14E14" w:rsidP="00A14E14">
      <w:pPr>
        <w:spacing w:before="120" w:after="120" w:line="240" w:lineRule="auto"/>
      </w:pPr>
      <w:r w:rsidRPr="00A14E14">
        <w:t>Manual testing of the Filters and Sorting functionality on knihobot.cz.</w:t>
      </w:r>
    </w:p>
    <w:p w14:paraId="3B275968" w14:textId="77777777" w:rsidR="00A14E14" w:rsidRPr="002810B0" w:rsidRDefault="00A14E14" w:rsidP="00A14E14">
      <w:pPr>
        <w:pStyle w:val="2"/>
      </w:pPr>
      <w:r w:rsidRPr="002810B0">
        <w:t>Test Environment</w:t>
      </w:r>
    </w:p>
    <w:p w14:paraId="6F9DABAB" w14:textId="77777777" w:rsidR="00A14E14" w:rsidRPr="00C87835" w:rsidRDefault="00A14E14" w:rsidP="00A14E14">
      <w:r w:rsidRPr="00C87835">
        <w:t>Application: knihobot.cz</w:t>
      </w:r>
      <w:r w:rsidRPr="00C87835">
        <w:br/>
        <w:t>Testing Type: Manual Testing</w:t>
      </w:r>
      <w:r w:rsidRPr="00C87835">
        <w:br/>
        <w:t>Operating System: Windows 11</w:t>
      </w:r>
      <w:r w:rsidRPr="00C87835">
        <w:br/>
        <w:t>Browser: Google Chrome 137</w:t>
      </w:r>
    </w:p>
    <w:p w14:paraId="0ECFA481" w14:textId="77777777" w:rsidR="00A14E14" w:rsidRPr="002810B0" w:rsidRDefault="00A14E14" w:rsidP="00A14E14">
      <w:pPr>
        <w:pStyle w:val="2"/>
      </w:pPr>
      <w:r w:rsidRPr="002810B0">
        <w:t>Test Execution Summary</w:t>
      </w:r>
    </w:p>
    <w:p w14:paraId="4EE69332" w14:textId="77777777" w:rsidR="00A14E14" w:rsidRDefault="00A14E14" w:rsidP="00A14E14">
      <w:pPr>
        <w:spacing w:before="120" w:after="120" w:line="240" w:lineRule="auto"/>
        <w:rPr>
          <w:b/>
          <w:bCs/>
        </w:rPr>
      </w:pPr>
      <w:r w:rsidRPr="00C87835">
        <w:rPr>
          <w:b/>
          <w:bCs/>
        </w:rPr>
        <w:t>Metric</w:t>
      </w:r>
      <w:r>
        <w:rPr>
          <w:b/>
          <w:bCs/>
        </w:rPr>
        <w:tab/>
      </w:r>
      <w:r>
        <w:rPr>
          <w:b/>
          <w:bCs/>
        </w:rPr>
        <w:tab/>
      </w:r>
      <w:r>
        <w:rPr>
          <w:b/>
          <w:bCs/>
        </w:rPr>
        <w:tab/>
      </w:r>
      <w:r w:rsidRPr="00C87835">
        <w:rPr>
          <w:b/>
          <w:bCs/>
        </w:rPr>
        <w:t>Value</w:t>
      </w:r>
    </w:p>
    <w:p w14:paraId="7EA9D70D" w14:textId="254CDC0E" w:rsidR="00A14E14" w:rsidRPr="00A14E14" w:rsidRDefault="00A14E14" w:rsidP="00A14E14">
      <w:pPr>
        <w:spacing w:before="120" w:after="120" w:line="240" w:lineRule="auto"/>
      </w:pPr>
      <w:r w:rsidRPr="00C87835">
        <w:t>Total Test Cases</w:t>
      </w:r>
      <w:r>
        <w:tab/>
      </w:r>
      <w:r w:rsidRPr="00A14E14">
        <w:t>14</w:t>
      </w:r>
    </w:p>
    <w:p w14:paraId="54AC1185" w14:textId="7ADB825A" w:rsidR="00A14E14" w:rsidRPr="00A14E14" w:rsidRDefault="00A14E14" w:rsidP="00A14E14">
      <w:pPr>
        <w:spacing w:before="120" w:after="120" w:line="240" w:lineRule="auto"/>
        <w:rPr>
          <w:lang w:val="ru-RU"/>
        </w:rPr>
      </w:pPr>
      <w:r w:rsidRPr="008E3093">
        <w:t>Passed</w:t>
      </w:r>
      <w:r>
        <w:tab/>
      </w:r>
      <w:r>
        <w:tab/>
      </w:r>
      <w:r>
        <w:tab/>
      </w:r>
      <w:r w:rsidRPr="00A14E14">
        <w:t>1</w:t>
      </w:r>
      <w:r>
        <w:rPr>
          <w:lang w:val="ru-RU"/>
        </w:rPr>
        <w:t>3</w:t>
      </w:r>
    </w:p>
    <w:p w14:paraId="682908A2" w14:textId="66DF77FC" w:rsidR="00A14E14" w:rsidRPr="00A14E14" w:rsidRDefault="00A14E14" w:rsidP="00A14E14">
      <w:pPr>
        <w:spacing w:before="120" w:after="120" w:line="240" w:lineRule="auto"/>
        <w:rPr>
          <w:lang w:val="ru-RU"/>
        </w:rPr>
      </w:pPr>
      <w:r w:rsidRPr="008E3093">
        <w:t>Failed</w:t>
      </w:r>
      <w:r>
        <w:tab/>
      </w:r>
      <w:r>
        <w:tab/>
      </w:r>
      <w:r>
        <w:tab/>
      </w:r>
      <w:r>
        <w:rPr>
          <w:lang w:val="ru-RU"/>
        </w:rPr>
        <w:t>1</w:t>
      </w:r>
    </w:p>
    <w:p w14:paraId="093D2F95" w14:textId="77777777" w:rsidR="00A14E14" w:rsidRPr="00183202" w:rsidRDefault="00A14E14" w:rsidP="00A14E14">
      <w:pPr>
        <w:spacing w:before="120" w:after="120" w:line="240" w:lineRule="auto"/>
      </w:pPr>
      <w:r w:rsidRPr="00183202">
        <w:t>Blocked</w:t>
      </w:r>
      <w:r>
        <w:tab/>
      </w:r>
      <w:r>
        <w:tab/>
      </w:r>
      <w:r w:rsidRPr="00183202">
        <w:t>0</w:t>
      </w:r>
    </w:p>
    <w:p w14:paraId="0B571CDB" w14:textId="77777777" w:rsidR="00A14E14" w:rsidRPr="00C87835" w:rsidRDefault="00A14E14" w:rsidP="00A14E14">
      <w:pPr>
        <w:spacing w:before="120" w:after="120" w:line="240" w:lineRule="auto"/>
      </w:pPr>
      <w:r w:rsidRPr="00C87835">
        <w:t>Not Executed</w:t>
      </w:r>
      <w:r w:rsidRPr="00C87835">
        <w:tab/>
      </w:r>
      <w:r w:rsidRPr="00C87835">
        <w:tab/>
        <w:t>0</w:t>
      </w:r>
    </w:p>
    <w:p w14:paraId="27FABA1A" w14:textId="77777777" w:rsidR="00A14E14" w:rsidRPr="002810B0" w:rsidRDefault="00A14E14" w:rsidP="00A14E14">
      <w:pPr>
        <w:pStyle w:val="2"/>
      </w:pPr>
      <w:r w:rsidRPr="002810B0">
        <w:t>Tested Features</w:t>
      </w:r>
    </w:p>
    <w:p w14:paraId="6C1376E2" w14:textId="77777777" w:rsidR="00A14E14" w:rsidRPr="00A14E14" w:rsidRDefault="00A14E14" w:rsidP="00A14E14">
      <w:pPr>
        <w:pStyle w:val="a9"/>
        <w:numPr>
          <w:ilvl w:val="0"/>
          <w:numId w:val="3"/>
        </w:numPr>
        <w:tabs>
          <w:tab w:val="left" w:pos="426"/>
        </w:tabs>
        <w:ind w:left="0" w:firstLine="0"/>
      </w:pPr>
      <w:r w:rsidRPr="00A14E14">
        <w:t>Homepage category navigation</w:t>
      </w:r>
    </w:p>
    <w:p w14:paraId="25922E3F" w14:textId="77777777" w:rsidR="00A14E14" w:rsidRPr="00A14E14" w:rsidRDefault="00A14E14" w:rsidP="00A14E14">
      <w:pPr>
        <w:pStyle w:val="a9"/>
        <w:numPr>
          <w:ilvl w:val="0"/>
          <w:numId w:val="3"/>
        </w:numPr>
        <w:tabs>
          <w:tab w:val="left" w:pos="426"/>
        </w:tabs>
        <w:ind w:left="0" w:firstLine="0"/>
      </w:pPr>
      <w:r w:rsidRPr="00A14E14">
        <w:t>Category submenu behavior</w:t>
      </w:r>
    </w:p>
    <w:p w14:paraId="3B31A68D" w14:textId="77777777" w:rsidR="00A14E14" w:rsidRPr="00A14E14" w:rsidRDefault="00A14E14" w:rsidP="00A14E14">
      <w:pPr>
        <w:pStyle w:val="a9"/>
        <w:numPr>
          <w:ilvl w:val="0"/>
          <w:numId w:val="3"/>
        </w:numPr>
        <w:tabs>
          <w:tab w:val="left" w:pos="426"/>
        </w:tabs>
        <w:ind w:left="0" w:firstLine="0"/>
      </w:pPr>
      <w:r w:rsidRPr="00A14E14">
        <w:t>Navigation to subcategory pages</w:t>
      </w:r>
    </w:p>
    <w:p w14:paraId="33DDFBB8" w14:textId="77777777" w:rsidR="00A14E14" w:rsidRPr="00A14E14" w:rsidRDefault="00A14E14" w:rsidP="00A14E14">
      <w:pPr>
        <w:pStyle w:val="a9"/>
        <w:numPr>
          <w:ilvl w:val="0"/>
          <w:numId w:val="3"/>
        </w:numPr>
        <w:tabs>
          <w:tab w:val="left" w:pos="426"/>
        </w:tabs>
        <w:ind w:left="0" w:firstLine="0"/>
      </w:pPr>
      <w:r w:rsidRPr="00A14E14">
        <w:t>Filter sidebar expand/collapse</w:t>
      </w:r>
    </w:p>
    <w:p w14:paraId="6CFCEE63" w14:textId="77777777" w:rsidR="00A14E14" w:rsidRPr="00A14E14" w:rsidRDefault="00A14E14" w:rsidP="00A14E14">
      <w:pPr>
        <w:pStyle w:val="a9"/>
        <w:numPr>
          <w:ilvl w:val="0"/>
          <w:numId w:val="3"/>
        </w:numPr>
        <w:tabs>
          <w:tab w:val="left" w:pos="426"/>
        </w:tabs>
        <w:ind w:left="0" w:firstLine="0"/>
      </w:pPr>
      <w:r w:rsidRPr="00A14E14">
        <w:t>Active filter tags display</w:t>
      </w:r>
    </w:p>
    <w:p w14:paraId="16870F36" w14:textId="77777777" w:rsidR="00A14E14" w:rsidRPr="00A14E14" w:rsidRDefault="00A14E14" w:rsidP="00A14E14">
      <w:pPr>
        <w:pStyle w:val="a9"/>
        <w:numPr>
          <w:ilvl w:val="0"/>
          <w:numId w:val="3"/>
        </w:numPr>
        <w:tabs>
          <w:tab w:val="left" w:pos="426"/>
        </w:tabs>
        <w:ind w:left="0" w:firstLine="0"/>
      </w:pPr>
      <w:r w:rsidRPr="00A14E14">
        <w:t>Single filter application</w:t>
      </w:r>
    </w:p>
    <w:p w14:paraId="6CC21857" w14:textId="77777777" w:rsidR="00A14E14" w:rsidRPr="00A14E14" w:rsidRDefault="00A14E14" w:rsidP="00A14E14">
      <w:pPr>
        <w:pStyle w:val="a9"/>
        <w:numPr>
          <w:ilvl w:val="0"/>
          <w:numId w:val="3"/>
        </w:numPr>
        <w:tabs>
          <w:tab w:val="left" w:pos="426"/>
        </w:tabs>
        <w:ind w:left="0" w:firstLine="0"/>
      </w:pPr>
      <w:r w:rsidRPr="00A14E14">
        <w:t>Multiple filters application</w:t>
      </w:r>
    </w:p>
    <w:p w14:paraId="47DBCB8B" w14:textId="77777777" w:rsidR="00A14E14" w:rsidRPr="00A14E14" w:rsidRDefault="00A14E14" w:rsidP="00A14E14">
      <w:pPr>
        <w:pStyle w:val="a9"/>
        <w:numPr>
          <w:ilvl w:val="0"/>
          <w:numId w:val="3"/>
        </w:numPr>
        <w:tabs>
          <w:tab w:val="left" w:pos="426"/>
        </w:tabs>
        <w:ind w:left="0" w:firstLine="0"/>
      </w:pPr>
      <w:r w:rsidRPr="00A14E14">
        <w:t>Removing applied filters</w:t>
      </w:r>
    </w:p>
    <w:p w14:paraId="5543D692" w14:textId="77777777" w:rsidR="00A14E14" w:rsidRPr="00A14E14" w:rsidRDefault="00A14E14" w:rsidP="00A14E14">
      <w:pPr>
        <w:pStyle w:val="a9"/>
        <w:numPr>
          <w:ilvl w:val="0"/>
          <w:numId w:val="3"/>
        </w:numPr>
        <w:tabs>
          <w:tab w:val="left" w:pos="426"/>
        </w:tabs>
        <w:ind w:left="0" w:firstLine="0"/>
      </w:pPr>
      <w:r w:rsidRPr="00A14E14">
        <w:t>Resetting applied filters</w:t>
      </w:r>
    </w:p>
    <w:p w14:paraId="1BF8355D" w14:textId="77777777" w:rsidR="00A14E14" w:rsidRPr="00A14E14" w:rsidRDefault="00A14E14" w:rsidP="00A14E14">
      <w:pPr>
        <w:pStyle w:val="a9"/>
        <w:numPr>
          <w:ilvl w:val="0"/>
          <w:numId w:val="3"/>
        </w:numPr>
        <w:tabs>
          <w:tab w:val="left" w:pos="426"/>
        </w:tabs>
        <w:ind w:left="0" w:firstLine="0"/>
      </w:pPr>
      <w:r w:rsidRPr="00A14E14">
        <w:t>Price filtering using the slider</w:t>
      </w:r>
    </w:p>
    <w:p w14:paraId="6AFEF57E" w14:textId="77777777" w:rsidR="00A14E14" w:rsidRPr="00A14E14" w:rsidRDefault="00A14E14" w:rsidP="00A14E14">
      <w:pPr>
        <w:pStyle w:val="a9"/>
        <w:numPr>
          <w:ilvl w:val="0"/>
          <w:numId w:val="3"/>
        </w:numPr>
        <w:tabs>
          <w:tab w:val="left" w:pos="426"/>
        </w:tabs>
        <w:ind w:left="0" w:firstLine="0"/>
      </w:pPr>
      <w:r w:rsidRPr="00A14E14">
        <w:t>Predefined price range filtering</w:t>
      </w:r>
    </w:p>
    <w:p w14:paraId="7A5CB50F" w14:textId="77777777" w:rsidR="00A14E14" w:rsidRPr="00A14E14" w:rsidRDefault="00A14E14" w:rsidP="00A14E14">
      <w:pPr>
        <w:pStyle w:val="a9"/>
        <w:numPr>
          <w:ilvl w:val="0"/>
          <w:numId w:val="3"/>
        </w:numPr>
        <w:tabs>
          <w:tab w:val="left" w:pos="426"/>
        </w:tabs>
        <w:ind w:left="0" w:firstLine="0"/>
      </w:pPr>
      <w:r w:rsidRPr="00A14E14">
        <w:t>Manual price range input</w:t>
      </w:r>
    </w:p>
    <w:p w14:paraId="4368A5FB" w14:textId="77777777" w:rsidR="00A14E14" w:rsidRPr="00A14E14" w:rsidRDefault="00A14E14" w:rsidP="00A14E14">
      <w:pPr>
        <w:pStyle w:val="a9"/>
        <w:numPr>
          <w:ilvl w:val="0"/>
          <w:numId w:val="3"/>
        </w:numPr>
        <w:tabs>
          <w:tab w:val="left" w:pos="426"/>
        </w:tabs>
        <w:ind w:left="0" w:firstLine="0"/>
      </w:pPr>
      <w:r w:rsidRPr="00A14E14">
        <w:t>Filter persistence after page refresh</w:t>
      </w:r>
    </w:p>
    <w:p w14:paraId="7A683A2E" w14:textId="77777777" w:rsidR="00A14E14" w:rsidRPr="00A14E14" w:rsidRDefault="00A14E14" w:rsidP="00A14E14">
      <w:pPr>
        <w:pStyle w:val="a9"/>
        <w:numPr>
          <w:ilvl w:val="0"/>
          <w:numId w:val="3"/>
        </w:numPr>
        <w:tabs>
          <w:tab w:val="left" w:pos="426"/>
        </w:tabs>
        <w:ind w:left="0" w:firstLine="0"/>
      </w:pPr>
      <w:r w:rsidRPr="00A14E14">
        <w:t>Filter persistence using browser Back/Forward navigation</w:t>
      </w:r>
    </w:p>
    <w:p w14:paraId="3465F193" w14:textId="44FEB4BB" w:rsidR="00A14E14" w:rsidRPr="00A14E14" w:rsidRDefault="00A14E14" w:rsidP="00A14E14">
      <w:pPr>
        <w:pStyle w:val="a9"/>
        <w:numPr>
          <w:ilvl w:val="0"/>
          <w:numId w:val="3"/>
        </w:numPr>
        <w:tabs>
          <w:tab w:val="left" w:pos="426"/>
        </w:tabs>
        <w:ind w:left="0" w:firstLine="0"/>
      </w:pPr>
      <w:r w:rsidRPr="00A14E14">
        <w:t>URL synchronization after filter application</w:t>
      </w:r>
    </w:p>
    <w:p w14:paraId="373FFF7B" w14:textId="2D38E442" w:rsidR="00A14E14" w:rsidRDefault="00A14E14">
      <w:pPr>
        <w:rPr>
          <w:lang w:val="ru-RU"/>
        </w:rPr>
      </w:pPr>
      <w:r>
        <w:rPr>
          <w:lang w:val="ru-RU"/>
        </w:rPr>
        <w:br w:type="page"/>
      </w:r>
    </w:p>
    <w:p w14:paraId="4C1E8445" w14:textId="04AB22E2" w:rsidR="00A14E14" w:rsidRPr="002810B0" w:rsidRDefault="00A14E14" w:rsidP="00A14E14">
      <w:pPr>
        <w:pStyle w:val="2"/>
      </w:pPr>
      <w:r w:rsidRPr="008E3093">
        <w:lastRenderedPageBreak/>
        <w:t>Defects Summary</w:t>
      </w:r>
    </w:p>
    <w:p w14:paraId="49C5340A" w14:textId="77777777" w:rsidR="00A14E14" w:rsidRPr="008E3093" w:rsidRDefault="00A14E14" w:rsidP="00A14E14">
      <w:pPr>
        <w:spacing w:before="120" w:after="120" w:line="240" w:lineRule="auto"/>
        <w:rPr>
          <w:b/>
          <w:bCs/>
        </w:rPr>
      </w:pPr>
      <w:r w:rsidRPr="008E3093">
        <w:rPr>
          <w:b/>
          <w:bCs/>
        </w:rPr>
        <w:t>Severity</w:t>
      </w:r>
      <w:r w:rsidRPr="008E3093">
        <w:rPr>
          <w:b/>
          <w:bCs/>
        </w:rPr>
        <w:tab/>
      </w:r>
      <w:r w:rsidRPr="008E3093">
        <w:rPr>
          <w:b/>
          <w:bCs/>
        </w:rPr>
        <w:tab/>
        <w:t>Count</w:t>
      </w:r>
    </w:p>
    <w:p w14:paraId="2D6A4FD5" w14:textId="77777777" w:rsidR="00A14E14" w:rsidRPr="008E3093" w:rsidRDefault="00A14E14" w:rsidP="00A14E14">
      <w:pPr>
        <w:spacing w:before="120" w:after="120" w:line="240" w:lineRule="auto"/>
      </w:pPr>
      <w:r w:rsidRPr="008E3093">
        <w:t>Critical</w:t>
      </w:r>
      <w:r w:rsidRPr="008E3093">
        <w:tab/>
      </w:r>
      <w:r w:rsidRPr="008E3093">
        <w:tab/>
      </w:r>
      <w:r w:rsidRPr="008E3093">
        <w:tab/>
        <w:t>0</w:t>
      </w:r>
    </w:p>
    <w:p w14:paraId="62855CF1" w14:textId="77777777" w:rsidR="00A14E14" w:rsidRPr="002810B0" w:rsidRDefault="00A14E14" w:rsidP="00A14E14">
      <w:pPr>
        <w:spacing w:before="120" w:after="120" w:line="240" w:lineRule="auto"/>
      </w:pPr>
      <w:r w:rsidRPr="002810B0">
        <w:t>High</w:t>
      </w:r>
      <w:r w:rsidRPr="002810B0">
        <w:tab/>
      </w:r>
      <w:r w:rsidRPr="002810B0">
        <w:tab/>
      </w:r>
      <w:r w:rsidRPr="002810B0">
        <w:tab/>
        <w:t>0</w:t>
      </w:r>
    </w:p>
    <w:p w14:paraId="314B7D17" w14:textId="57D2218C" w:rsidR="00A14E14" w:rsidRPr="00A14E14" w:rsidRDefault="00A14E14" w:rsidP="00A14E14">
      <w:pPr>
        <w:spacing w:before="120" w:after="120" w:line="240" w:lineRule="auto"/>
      </w:pPr>
      <w:r w:rsidRPr="002810B0">
        <w:t>Medium</w:t>
      </w:r>
      <w:r w:rsidRPr="002810B0">
        <w:tab/>
      </w:r>
      <w:r w:rsidRPr="002810B0">
        <w:tab/>
      </w:r>
      <w:r w:rsidRPr="00A14E14">
        <w:t>1</w:t>
      </w:r>
    </w:p>
    <w:p w14:paraId="380AB8A4" w14:textId="345BEE02" w:rsidR="00A14E14" w:rsidRPr="00A14E14" w:rsidRDefault="00A14E14" w:rsidP="00A14E14">
      <w:pPr>
        <w:spacing w:before="120" w:after="120" w:line="240" w:lineRule="auto"/>
      </w:pPr>
      <w:r w:rsidRPr="002810B0">
        <w:t>Low</w:t>
      </w:r>
      <w:r w:rsidRPr="002810B0">
        <w:tab/>
      </w:r>
      <w:r w:rsidRPr="002810B0">
        <w:tab/>
      </w:r>
      <w:r w:rsidRPr="002810B0">
        <w:tab/>
      </w:r>
      <w:r w:rsidRPr="00A14E14">
        <w:t>2</w:t>
      </w:r>
    </w:p>
    <w:p w14:paraId="0E5A4AE4" w14:textId="6BA5A40F" w:rsidR="00A14E14" w:rsidRPr="00A14E14" w:rsidRDefault="00A14E14" w:rsidP="00A14E14">
      <w:pPr>
        <w:spacing w:before="120" w:after="120" w:line="240" w:lineRule="auto"/>
      </w:pPr>
      <w:r w:rsidRPr="002810B0">
        <w:t>Total</w:t>
      </w:r>
      <w:r w:rsidRPr="002810B0">
        <w:tab/>
      </w:r>
      <w:r w:rsidRPr="002810B0">
        <w:tab/>
      </w:r>
      <w:r w:rsidRPr="002810B0">
        <w:tab/>
      </w:r>
      <w:r w:rsidRPr="00A14E14">
        <w:t>3</w:t>
      </w:r>
    </w:p>
    <w:p w14:paraId="13DE3EE8" w14:textId="77777777" w:rsidR="00A14E14" w:rsidRPr="00183202" w:rsidRDefault="00A14E14" w:rsidP="00A14E14">
      <w:pPr>
        <w:pStyle w:val="2"/>
      </w:pPr>
      <w:r w:rsidRPr="00183202">
        <w:t>Related Bug Reports</w:t>
      </w:r>
    </w:p>
    <w:p w14:paraId="764FD53F" w14:textId="77777777" w:rsidR="00A14E14" w:rsidRPr="00A14E14" w:rsidRDefault="00A14E14" w:rsidP="00A14E14">
      <w:pPr>
        <w:pStyle w:val="a9"/>
        <w:numPr>
          <w:ilvl w:val="0"/>
          <w:numId w:val="3"/>
        </w:numPr>
        <w:tabs>
          <w:tab w:val="left" w:pos="426"/>
        </w:tabs>
        <w:ind w:left="0" w:firstLine="0"/>
      </w:pPr>
      <w:r w:rsidRPr="00A14E14">
        <w:t>BUG-FLT-001</w:t>
      </w:r>
    </w:p>
    <w:p w14:paraId="05CBC18C" w14:textId="77777777" w:rsidR="00A14E14" w:rsidRPr="00A14E14" w:rsidRDefault="00A14E14" w:rsidP="00A14E14">
      <w:pPr>
        <w:pStyle w:val="a9"/>
        <w:numPr>
          <w:ilvl w:val="0"/>
          <w:numId w:val="3"/>
        </w:numPr>
        <w:tabs>
          <w:tab w:val="left" w:pos="426"/>
        </w:tabs>
        <w:ind w:left="0" w:firstLine="0"/>
      </w:pPr>
      <w:r w:rsidRPr="00A14E14">
        <w:t>BUG-FLT-003</w:t>
      </w:r>
    </w:p>
    <w:p w14:paraId="5A20ADF9" w14:textId="6E56E2C9" w:rsidR="00A14E14" w:rsidRPr="00183202" w:rsidRDefault="00A14E14" w:rsidP="00A14E14">
      <w:pPr>
        <w:pStyle w:val="a9"/>
        <w:numPr>
          <w:ilvl w:val="0"/>
          <w:numId w:val="3"/>
        </w:numPr>
        <w:tabs>
          <w:tab w:val="left" w:pos="426"/>
        </w:tabs>
        <w:ind w:left="0" w:firstLine="0"/>
      </w:pPr>
      <w:r w:rsidRPr="00A14E14">
        <w:t>BUG-HCAT-001 (only if this defect was intentionally discovered during these test cases)</w:t>
      </w:r>
    </w:p>
    <w:p w14:paraId="70CBE13B" w14:textId="77777777" w:rsidR="00A14E14" w:rsidRPr="002810B0" w:rsidRDefault="00A14E14" w:rsidP="00A14E14">
      <w:pPr>
        <w:pStyle w:val="2"/>
      </w:pPr>
      <w:r w:rsidRPr="002810B0">
        <w:t>Conclusion</w:t>
      </w:r>
    </w:p>
    <w:p w14:paraId="59F73CB8" w14:textId="7CE13289" w:rsidR="00A14E14" w:rsidRDefault="00A14E14" w:rsidP="00A14E14">
      <w:pPr>
        <w:rPr>
          <w:lang w:val="ru-RU"/>
        </w:rPr>
      </w:pPr>
      <w:r w:rsidRPr="00A14E14">
        <w:t>Fourteen test cases were executed for the Filters and Sorting functionality. Thirteen test cases passed successfully, while one failed due to a confirmed defect.</w:t>
      </w:r>
    </w:p>
    <w:p w14:paraId="151B5C75" w14:textId="7AB0569A" w:rsidR="005B4E86" w:rsidRPr="00A14E14" w:rsidRDefault="00A14E14" w:rsidP="00A14E14">
      <w:r w:rsidRPr="00A14E14">
        <w:t>The filtering and sorting functionality correctly supports applying, combining, removing, and preserving filters across page refreshes and browser navigation. URL synchronization and filter state persistence behaved as expected. Three defects were identified during testing, including issues related to breadcrumb navigation, language filter behavior, and manual price range updates. These issues do not prevent users from using the filtering functionality but affect usability and consistency. Based on the executed test scenarios, the feature is considered functionally stable, with several improvements recommended.</w:t>
      </w:r>
    </w:p>
    <w:sectPr w:rsidR="005B4E86" w:rsidRPr="00A14E14" w:rsidSect="00A14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939D2"/>
    <w:multiLevelType w:val="multilevel"/>
    <w:tmpl w:val="DE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E469E"/>
    <w:multiLevelType w:val="hybridMultilevel"/>
    <w:tmpl w:val="CFF8F1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78E70413"/>
    <w:multiLevelType w:val="multilevel"/>
    <w:tmpl w:val="E3D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05305">
    <w:abstractNumId w:val="2"/>
  </w:num>
  <w:num w:numId="2" w16cid:durableId="342705033">
    <w:abstractNumId w:val="0"/>
  </w:num>
  <w:num w:numId="3" w16cid:durableId="34560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47"/>
    <w:rsid w:val="00080F8D"/>
    <w:rsid w:val="000A09C7"/>
    <w:rsid w:val="00197588"/>
    <w:rsid w:val="0020520F"/>
    <w:rsid w:val="00234AFA"/>
    <w:rsid w:val="00244CB7"/>
    <w:rsid w:val="003A6A88"/>
    <w:rsid w:val="0043751B"/>
    <w:rsid w:val="00503F9E"/>
    <w:rsid w:val="0050494D"/>
    <w:rsid w:val="005200A6"/>
    <w:rsid w:val="005B0323"/>
    <w:rsid w:val="005B4E86"/>
    <w:rsid w:val="00676141"/>
    <w:rsid w:val="006B7737"/>
    <w:rsid w:val="008A6F84"/>
    <w:rsid w:val="008B557D"/>
    <w:rsid w:val="0090036F"/>
    <w:rsid w:val="00961D4F"/>
    <w:rsid w:val="00972F22"/>
    <w:rsid w:val="00A102E5"/>
    <w:rsid w:val="00A14E14"/>
    <w:rsid w:val="00AD740E"/>
    <w:rsid w:val="00B15155"/>
    <w:rsid w:val="00B3441A"/>
    <w:rsid w:val="00B36DCC"/>
    <w:rsid w:val="00B65C47"/>
    <w:rsid w:val="00C945B8"/>
    <w:rsid w:val="00DF69F7"/>
    <w:rsid w:val="00EE38BA"/>
    <w:rsid w:val="00FA4CA6"/>
    <w:rsid w:val="00FB08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D714"/>
  <w15:chartTrackingRefBased/>
  <w15:docId w15:val="{2EA629E9-ADA9-4FEB-977D-652A9A10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F22"/>
    <w:rPr>
      <w:rFonts w:ascii="Segoe UI Semilight" w:hAnsi="Segoe UI Semilight"/>
      <w:lang w:val="en-US"/>
    </w:rPr>
  </w:style>
  <w:style w:type="paragraph" w:styleId="1">
    <w:name w:val="heading 1"/>
    <w:basedOn w:val="a"/>
    <w:next w:val="a"/>
    <w:link w:val="10"/>
    <w:uiPriority w:val="9"/>
    <w:qFormat/>
    <w:rsid w:val="00A102E5"/>
    <w:pPr>
      <w:keepNext/>
      <w:keepLines/>
      <w:spacing w:before="360" w:after="80"/>
      <w:outlineLvl w:val="0"/>
    </w:pPr>
    <w:rPr>
      <w:rFonts w:eastAsiaTheme="majorEastAsia" w:cstheme="majorBidi"/>
      <w:b/>
      <w:sz w:val="40"/>
      <w:szCs w:val="40"/>
    </w:rPr>
  </w:style>
  <w:style w:type="paragraph" w:styleId="2">
    <w:name w:val="heading 2"/>
    <w:basedOn w:val="a"/>
    <w:next w:val="a"/>
    <w:link w:val="20"/>
    <w:uiPriority w:val="9"/>
    <w:unhideWhenUsed/>
    <w:qFormat/>
    <w:rsid w:val="00A102E5"/>
    <w:pPr>
      <w:keepNext/>
      <w:keepLines/>
      <w:spacing w:before="240" w:after="60"/>
      <w:outlineLvl w:val="1"/>
    </w:pPr>
    <w:rPr>
      <w:rFonts w:eastAsiaTheme="majorEastAsia" w:cstheme="majorBidi"/>
      <w:b/>
      <w:sz w:val="28"/>
      <w:szCs w:val="32"/>
    </w:rPr>
  </w:style>
  <w:style w:type="paragraph" w:styleId="3">
    <w:name w:val="heading 3"/>
    <w:basedOn w:val="a"/>
    <w:next w:val="a"/>
    <w:link w:val="30"/>
    <w:uiPriority w:val="9"/>
    <w:unhideWhenUsed/>
    <w:qFormat/>
    <w:rsid w:val="00080F8D"/>
    <w:pPr>
      <w:keepNext/>
      <w:keepLines/>
      <w:spacing w:before="160" w:after="60"/>
      <w:outlineLvl w:val="2"/>
    </w:pPr>
    <w:rPr>
      <w:rFonts w:eastAsiaTheme="majorEastAsia" w:cstheme="majorBidi"/>
      <w:b/>
      <w:color w:val="309802"/>
      <w:szCs w:val="28"/>
    </w:rPr>
  </w:style>
  <w:style w:type="paragraph" w:styleId="4">
    <w:name w:val="heading 4"/>
    <w:basedOn w:val="a"/>
    <w:next w:val="a"/>
    <w:link w:val="40"/>
    <w:uiPriority w:val="9"/>
    <w:semiHidden/>
    <w:unhideWhenUsed/>
    <w:qFormat/>
    <w:rsid w:val="00B65C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65C4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65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5C4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5C4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5C4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02E5"/>
    <w:rPr>
      <w:rFonts w:ascii="Segoe UI Semilight" w:eastAsiaTheme="majorEastAsia" w:hAnsi="Segoe UI Semilight" w:cstheme="majorBidi"/>
      <w:b/>
      <w:sz w:val="40"/>
      <w:szCs w:val="40"/>
      <w:lang w:val="en-US"/>
    </w:rPr>
  </w:style>
  <w:style w:type="character" w:customStyle="1" w:styleId="20">
    <w:name w:val="Заголовок 2 Знак"/>
    <w:basedOn w:val="a0"/>
    <w:link w:val="2"/>
    <w:uiPriority w:val="9"/>
    <w:rsid w:val="00A102E5"/>
    <w:rPr>
      <w:rFonts w:ascii="Segoe UI Semilight" w:eastAsiaTheme="majorEastAsia" w:hAnsi="Segoe UI Semilight" w:cstheme="majorBidi"/>
      <w:b/>
      <w:sz w:val="28"/>
      <w:szCs w:val="32"/>
      <w:lang w:val="en-US"/>
    </w:rPr>
  </w:style>
  <w:style w:type="character" w:customStyle="1" w:styleId="30">
    <w:name w:val="Заголовок 3 Знак"/>
    <w:basedOn w:val="a0"/>
    <w:link w:val="3"/>
    <w:uiPriority w:val="9"/>
    <w:rsid w:val="00080F8D"/>
    <w:rPr>
      <w:rFonts w:ascii="Segoe UI Semilight" w:eastAsiaTheme="majorEastAsia" w:hAnsi="Segoe UI Semilight" w:cstheme="majorBidi"/>
      <w:b/>
      <w:color w:val="309802"/>
      <w:szCs w:val="28"/>
      <w:lang w:val="en-US"/>
    </w:rPr>
  </w:style>
  <w:style w:type="table" w:styleId="-1">
    <w:name w:val="Grid Table 1 Light"/>
    <w:basedOn w:val="a1"/>
    <w:uiPriority w:val="46"/>
    <w:rsid w:val="00244CB7"/>
    <w:pPr>
      <w:spacing w:before="60" w:after="6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rFonts w:ascii="Times New Roman" w:hAnsi="Times New Roman"/>
        <w:b w:val="0"/>
        <w:bCs/>
      </w:rPr>
    </w:tblStylePr>
    <w:tblStylePr w:type="lastCol">
      <w:rPr>
        <w:b/>
        <w:bCs/>
      </w:rPr>
    </w:tblStylePr>
  </w:style>
  <w:style w:type="table" w:styleId="a3">
    <w:name w:val="Table Grid"/>
    <w:basedOn w:val="a1"/>
    <w:uiPriority w:val="39"/>
    <w:rsid w:val="00972F22"/>
    <w:pPr>
      <w:spacing w:after="0" w:line="240" w:lineRule="auto"/>
    </w:p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cPr>
      <w:shd w:val="clear" w:color="auto" w:fill="auto"/>
    </w:tcPr>
  </w:style>
  <w:style w:type="paragraph" w:styleId="a4">
    <w:name w:val="No Spacing"/>
    <w:uiPriority w:val="1"/>
    <w:qFormat/>
    <w:rsid w:val="00FB08E9"/>
    <w:pPr>
      <w:spacing w:before="60" w:after="60" w:line="240" w:lineRule="auto"/>
    </w:pPr>
    <w:rPr>
      <w:rFonts w:ascii="Segoe UI Semilight" w:hAnsi="Segoe UI Semilight"/>
      <w:i/>
      <w:lang w:val="en-US"/>
    </w:rPr>
  </w:style>
  <w:style w:type="paragraph" w:styleId="a5">
    <w:name w:val="Title"/>
    <w:basedOn w:val="a"/>
    <w:next w:val="a"/>
    <w:link w:val="a6"/>
    <w:uiPriority w:val="10"/>
    <w:qFormat/>
    <w:rsid w:val="00234AFA"/>
    <w:pPr>
      <w:spacing w:before="160" w:after="0"/>
      <w:contextualSpacing/>
    </w:pPr>
    <w:rPr>
      <w:rFonts w:eastAsiaTheme="majorEastAsia" w:cstheme="majorBidi"/>
      <w:color w:val="2F5496" w:themeColor="accent1" w:themeShade="BF"/>
      <w:spacing w:val="-10"/>
      <w:kern w:val="28"/>
      <w:szCs w:val="56"/>
    </w:rPr>
  </w:style>
  <w:style w:type="character" w:customStyle="1" w:styleId="a6">
    <w:name w:val="Заголовок Знак"/>
    <w:basedOn w:val="a0"/>
    <w:link w:val="a5"/>
    <w:uiPriority w:val="10"/>
    <w:rsid w:val="00234AFA"/>
    <w:rPr>
      <w:rFonts w:ascii="Segoe UI Semilight" w:eastAsiaTheme="majorEastAsia" w:hAnsi="Segoe UI Semilight" w:cstheme="majorBidi"/>
      <w:color w:val="2F5496" w:themeColor="accent1" w:themeShade="BF"/>
      <w:spacing w:val="-10"/>
      <w:kern w:val="28"/>
      <w:szCs w:val="56"/>
      <w:lang w:val="en-US"/>
    </w:rPr>
  </w:style>
  <w:style w:type="character" w:customStyle="1" w:styleId="40">
    <w:name w:val="Заголовок 4 Знак"/>
    <w:basedOn w:val="a0"/>
    <w:link w:val="4"/>
    <w:uiPriority w:val="9"/>
    <w:semiHidden/>
    <w:rsid w:val="00B65C47"/>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B65C47"/>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B65C47"/>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B65C47"/>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B65C47"/>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B65C47"/>
    <w:rPr>
      <w:rFonts w:eastAsiaTheme="majorEastAsia" w:cstheme="majorBidi"/>
      <w:color w:val="272727" w:themeColor="text1" w:themeTint="D8"/>
      <w:lang w:val="en-US"/>
    </w:rPr>
  </w:style>
  <w:style w:type="paragraph" w:styleId="a7">
    <w:name w:val="Subtitle"/>
    <w:basedOn w:val="a"/>
    <w:next w:val="a"/>
    <w:link w:val="a8"/>
    <w:uiPriority w:val="11"/>
    <w:qFormat/>
    <w:rsid w:val="00B65C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B65C47"/>
    <w:rPr>
      <w:rFonts w:eastAsiaTheme="majorEastAsia" w:cstheme="majorBidi"/>
      <w:color w:val="595959" w:themeColor="text1" w:themeTint="A6"/>
      <w:spacing w:val="15"/>
      <w:sz w:val="28"/>
      <w:szCs w:val="28"/>
      <w:lang w:val="en-US"/>
    </w:rPr>
  </w:style>
  <w:style w:type="paragraph" w:styleId="21">
    <w:name w:val="Quote"/>
    <w:basedOn w:val="a"/>
    <w:next w:val="a"/>
    <w:link w:val="22"/>
    <w:uiPriority w:val="29"/>
    <w:qFormat/>
    <w:rsid w:val="00B65C47"/>
    <w:pPr>
      <w:spacing w:before="160"/>
      <w:jc w:val="center"/>
    </w:pPr>
    <w:rPr>
      <w:i/>
      <w:iCs/>
      <w:color w:val="404040" w:themeColor="text1" w:themeTint="BF"/>
    </w:rPr>
  </w:style>
  <w:style w:type="character" w:customStyle="1" w:styleId="22">
    <w:name w:val="Цитата 2 Знак"/>
    <w:basedOn w:val="a0"/>
    <w:link w:val="21"/>
    <w:uiPriority w:val="29"/>
    <w:rsid w:val="00B65C47"/>
    <w:rPr>
      <w:rFonts w:ascii="Segoe UI Semilight" w:hAnsi="Segoe UI Semilight"/>
      <w:i/>
      <w:iCs/>
      <w:color w:val="404040" w:themeColor="text1" w:themeTint="BF"/>
      <w:lang w:val="en-US"/>
    </w:rPr>
  </w:style>
  <w:style w:type="paragraph" w:styleId="a9">
    <w:name w:val="List Paragraph"/>
    <w:basedOn w:val="a"/>
    <w:uiPriority w:val="34"/>
    <w:qFormat/>
    <w:rsid w:val="00B65C47"/>
    <w:pPr>
      <w:ind w:left="720"/>
      <w:contextualSpacing/>
    </w:pPr>
  </w:style>
  <w:style w:type="character" w:styleId="aa">
    <w:name w:val="Intense Emphasis"/>
    <w:basedOn w:val="a0"/>
    <w:uiPriority w:val="21"/>
    <w:qFormat/>
    <w:rsid w:val="00B65C47"/>
    <w:rPr>
      <w:i/>
      <w:iCs/>
      <w:color w:val="2F5496" w:themeColor="accent1" w:themeShade="BF"/>
    </w:rPr>
  </w:style>
  <w:style w:type="paragraph" w:styleId="ab">
    <w:name w:val="Intense Quote"/>
    <w:basedOn w:val="a"/>
    <w:next w:val="a"/>
    <w:link w:val="ac"/>
    <w:uiPriority w:val="30"/>
    <w:qFormat/>
    <w:rsid w:val="00B65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B65C47"/>
    <w:rPr>
      <w:rFonts w:ascii="Segoe UI Semilight" w:hAnsi="Segoe UI Semilight"/>
      <w:i/>
      <w:iCs/>
      <w:color w:val="2F5496" w:themeColor="accent1" w:themeShade="BF"/>
      <w:lang w:val="en-US"/>
    </w:rPr>
  </w:style>
  <w:style w:type="character" w:styleId="ad">
    <w:name w:val="Intense Reference"/>
    <w:basedOn w:val="a0"/>
    <w:uiPriority w:val="32"/>
    <w:qFormat/>
    <w:rsid w:val="00B65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271</Words>
  <Characters>1548</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Olha</cp:lastModifiedBy>
  <cp:revision>5</cp:revision>
  <dcterms:created xsi:type="dcterms:W3CDTF">2026-05-09T11:34:00Z</dcterms:created>
  <dcterms:modified xsi:type="dcterms:W3CDTF">2026-07-01T12:01:00Z</dcterms:modified>
</cp:coreProperties>
</file>