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A8C91" w14:textId="77777777" w:rsidR="00DA5DF6" w:rsidRPr="002810B0" w:rsidRDefault="00DA5DF6" w:rsidP="00DA5DF6">
      <w:pPr>
        <w:pStyle w:val="2"/>
      </w:pPr>
      <w:r w:rsidRPr="002810B0">
        <w:t>Scope</w:t>
      </w:r>
    </w:p>
    <w:p w14:paraId="3E5F55C4" w14:textId="13C2DD4E" w:rsidR="00DA5DF6" w:rsidRPr="008E3093" w:rsidRDefault="00DA5DF6" w:rsidP="00DA5DF6">
      <w:pPr>
        <w:spacing w:before="120" w:after="120" w:line="240" w:lineRule="auto"/>
      </w:pPr>
      <w:r w:rsidRPr="00DA5DF6">
        <w:t>Manual testing of the Search functionality on knihobot.cz.</w:t>
      </w:r>
    </w:p>
    <w:p w14:paraId="6A6A17CB" w14:textId="77777777" w:rsidR="00DA5DF6" w:rsidRPr="002810B0" w:rsidRDefault="00DA5DF6" w:rsidP="00DA5DF6">
      <w:pPr>
        <w:pStyle w:val="2"/>
      </w:pPr>
      <w:r w:rsidRPr="002810B0">
        <w:t>Test Environment</w:t>
      </w:r>
    </w:p>
    <w:p w14:paraId="031FAD8D" w14:textId="77777777" w:rsidR="00DA5DF6" w:rsidRPr="00C87835" w:rsidRDefault="00DA5DF6" w:rsidP="00DA5DF6">
      <w:r w:rsidRPr="00C87835">
        <w:t>Application: knihobot.cz</w:t>
      </w:r>
      <w:r w:rsidRPr="00C87835">
        <w:br/>
        <w:t>Testing Type: Manual Testing</w:t>
      </w:r>
      <w:r w:rsidRPr="00C87835">
        <w:br/>
        <w:t>Operating System: Windows 11</w:t>
      </w:r>
      <w:r w:rsidRPr="00C87835">
        <w:br/>
        <w:t>Browser: Google Chrome 137</w:t>
      </w:r>
    </w:p>
    <w:p w14:paraId="7151B5CA" w14:textId="77777777" w:rsidR="00DA5DF6" w:rsidRPr="002810B0" w:rsidRDefault="00DA5DF6" w:rsidP="00DA5DF6">
      <w:pPr>
        <w:pStyle w:val="2"/>
      </w:pPr>
      <w:r w:rsidRPr="002810B0">
        <w:t>Test Execution Summary</w:t>
      </w:r>
    </w:p>
    <w:p w14:paraId="66B7EFBB" w14:textId="77777777" w:rsidR="00DA5DF6" w:rsidRDefault="00DA5DF6" w:rsidP="00DA5DF6">
      <w:pPr>
        <w:spacing w:before="120" w:after="120" w:line="240" w:lineRule="auto"/>
        <w:rPr>
          <w:b/>
          <w:bCs/>
        </w:rPr>
      </w:pPr>
      <w:r w:rsidRPr="00C87835">
        <w:rPr>
          <w:b/>
          <w:bCs/>
        </w:rPr>
        <w:t>Metric</w:t>
      </w:r>
      <w:r>
        <w:rPr>
          <w:b/>
          <w:bCs/>
        </w:rPr>
        <w:tab/>
      </w:r>
      <w:r>
        <w:rPr>
          <w:b/>
          <w:bCs/>
        </w:rPr>
        <w:tab/>
      </w:r>
      <w:r>
        <w:rPr>
          <w:b/>
          <w:bCs/>
        </w:rPr>
        <w:tab/>
      </w:r>
      <w:r w:rsidRPr="00C87835">
        <w:rPr>
          <w:b/>
          <w:bCs/>
        </w:rPr>
        <w:t>Value</w:t>
      </w:r>
    </w:p>
    <w:p w14:paraId="3974D8B0" w14:textId="0A1255A4" w:rsidR="00DA5DF6" w:rsidRPr="008E3093" w:rsidRDefault="00DA5DF6" w:rsidP="00DA5DF6">
      <w:pPr>
        <w:spacing w:before="120" w:after="120" w:line="240" w:lineRule="auto"/>
      </w:pPr>
      <w:r w:rsidRPr="00C87835">
        <w:t>Total Test Cases</w:t>
      </w:r>
      <w:r>
        <w:tab/>
      </w:r>
      <w:r>
        <w:t>15</w:t>
      </w:r>
    </w:p>
    <w:p w14:paraId="52A9A629" w14:textId="383C6C14" w:rsidR="00DA5DF6" w:rsidRPr="008E3093" w:rsidRDefault="00DA5DF6" w:rsidP="00DA5DF6">
      <w:pPr>
        <w:spacing w:before="120" w:after="120" w:line="240" w:lineRule="auto"/>
      </w:pPr>
      <w:r w:rsidRPr="008E3093">
        <w:t>Passed</w:t>
      </w:r>
      <w:r>
        <w:tab/>
      </w:r>
      <w:r>
        <w:tab/>
      </w:r>
      <w:r>
        <w:tab/>
      </w:r>
      <w:r>
        <w:t>13</w:t>
      </w:r>
    </w:p>
    <w:p w14:paraId="51586502" w14:textId="2007AC10" w:rsidR="00DA5DF6" w:rsidRDefault="00DA5DF6" w:rsidP="00DA5DF6">
      <w:pPr>
        <w:spacing w:before="120" w:after="120" w:line="240" w:lineRule="auto"/>
      </w:pPr>
      <w:r w:rsidRPr="008E3093">
        <w:t>Failed</w:t>
      </w:r>
      <w:r>
        <w:tab/>
      </w:r>
      <w:r>
        <w:tab/>
      </w:r>
      <w:r>
        <w:tab/>
      </w:r>
      <w:r>
        <w:t>2</w:t>
      </w:r>
    </w:p>
    <w:p w14:paraId="4727F011" w14:textId="77777777" w:rsidR="00DA5DF6" w:rsidRPr="00183202" w:rsidRDefault="00DA5DF6" w:rsidP="00DA5DF6">
      <w:pPr>
        <w:spacing w:before="120" w:after="120" w:line="240" w:lineRule="auto"/>
      </w:pPr>
      <w:r w:rsidRPr="00183202">
        <w:t>Blocked</w:t>
      </w:r>
      <w:r>
        <w:tab/>
      </w:r>
      <w:r>
        <w:tab/>
      </w:r>
      <w:r w:rsidRPr="00183202">
        <w:t>0</w:t>
      </w:r>
    </w:p>
    <w:p w14:paraId="62319D0E" w14:textId="77777777" w:rsidR="00DA5DF6" w:rsidRPr="00C87835" w:rsidRDefault="00DA5DF6" w:rsidP="00DA5DF6">
      <w:pPr>
        <w:spacing w:before="120" w:after="120" w:line="240" w:lineRule="auto"/>
      </w:pPr>
      <w:r w:rsidRPr="00C87835">
        <w:t>Not Executed</w:t>
      </w:r>
      <w:r w:rsidRPr="00C87835">
        <w:tab/>
      </w:r>
      <w:r w:rsidRPr="00C87835">
        <w:tab/>
        <w:t>0</w:t>
      </w:r>
    </w:p>
    <w:p w14:paraId="24631CF8" w14:textId="77777777" w:rsidR="00DA5DF6" w:rsidRPr="002810B0" w:rsidRDefault="00DA5DF6" w:rsidP="00DA5DF6">
      <w:pPr>
        <w:pStyle w:val="2"/>
      </w:pPr>
      <w:r w:rsidRPr="002810B0">
        <w:t>Tested Features</w:t>
      </w:r>
    </w:p>
    <w:p w14:paraId="6BCB44EA" w14:textId="77777777" w:rsidR="00DA5DF6" w:rsidRDefault="00DA5DF6" w:rsidP="00DA5DF6">
      <w:pPr>
        <w:pStyle w:val="a9"/>
        <w:numPr>
          <w:ilvl w:val="0"/>
          <w:numId w:val="3"/>
        </w:numPr>
        <w:tabs>
          <w:tab w:val="left" w:pos="426"/>
        </w:tabs>
        <w:ind w:left="0" w:firstLine="0"/>
      </w:pPr>
      <w:r w:rsidRPr="00DA5DF6">
        <w:t>Search by book title</w:t>
      </w:r>
    </w:p>
    <w:p w14:paraId="19A938CC" w14:textId="77777777" w:rsidR="00DA5DF6" w:rsidRDefault="00DA5DF6" w:rsidP="00DA5DF6">
      <w:pPr>
        <w:pStyle w:val="a9"/>
        <w:numPr>
          <w:ilvl w:val="0"/>
          <w:numId w:val="3"/>
        </w:numPr>
        <w:tabs>
          <w:tab w:val="left" w:pos="426"/>
        </w:tabs>
        <w:ind w:left="0" w:firstLine="0"/>
      </w:pPr>
      <w:r w:rsidRPr="00DA5DF6">
        <w:t>Search by author</w:t>
      </w:r>
    </w:p>
    <w:p w14:paraId="0757C292" w14:textId="77777777" w:rsidR="00DA5DF6" w:rsidRDefault="00DA5DF6" w:rsidP="00DA5DF6">
      <w:pPr>
        <w:pStyle w:val="a9"/>
        <w:numPr>
          <w:ilvl w:val="0"/>
          <w:numId w:val="3"/>
        </w:numPr>
        <w:tabs>
          <w:tab w:val="left" w:pos="426"/>
        </w:tabs>
        <w:ind w:left="0" w:firstLine="0"/>
      </w:pPr>
      <w:r w:rsidRPr="00DA5DF6">
        <w:t>Partial keyword search</w:t>
      </w:r>
    </w:p>
    <w:p w14:paraId="2B4DEF76" w14:textId="77777777" w:rsidR="00DA5DF6" w:rsidRDefault="00DA5DF6" w:rsidP="00DA5DF6">
      <w:pPr>
        <w:pStyle w:val="a9"/>
        <w:numPr>
          <w:ilvl w:val="0"/>
          <w:numId w:val="3"/>
        </w:numPr>
        <w:tabs>
          <w:tab w:val="left" w:pos="426"/>
        </w:tabs>
        <w:ind w:left="0" w:firstLine="0"/>
      </w:pPr>
      <w:r w:rsidRPr="00DA5DF6">
        <w:t>Empty search input handling</w:t>
      </w:r>
    </w:p>
    <w:p w14:paraId="631EE310" w14:textId="77777777" w:rsidR="00DA5DF6" w:rsidRDefault="00DA5DF6" w:rsidP="00DA5DF6">
      <w:pPr>
        <w:pStyle w:val="a9"/>
        <w:numPr>
          <w:ilvl w:val="0"/>
          <w:numId w:val="3"/>
        </w:numPr>
        <w:tabs>
          <w:tab w:val="left" w:pos="426"/>
        </w:tabs>
        <w:ind w:left="0" w:firstLine="0"/>
      </w:pPr>
      <w:r w:rsidRPr="00DA5DF6">
        <w:t>Case-insensitive search</w:t>
      </w:r>
    </w:p>
    <w:p w14:paraId="1532E395" w14:textId="77777777" w:rsidR="00DA5DF6" w:rsidRDefault="00DA5DF6" w:rsidP="00DA5DF6">
      <w:pPr>
        <w:pStyle w:val="a9"/>
        <w:numPr>
          <w:ilvl w:val="0"/>
          <w:numId w:val="3"/>
        </w:numPr>
        <w:tabs>
          <w:tab w:val="left" w:pos="426"/>
        </w:tabs>
        <w:ind w:left="0" w:firstLine="0"/>
      </w:pPr>
      <w:r w:rsidRPr="00DA5DF6">
        <w:t>Search with Czech diacritics</w:t>
      </w:r>
    </w:p>
    <w:p w14:paraId="633CEC51" w14:textId="77777777" w:rsidR="00DA5DF6" w:rsidRDefault="00DA5DF6" w:rsidP="00DA5DF6">
      <w:pPr>
        <w:pStyle w:val="a9"/>
        <w:numPr>
          <w:ilvl w:val="0"/>
          <w:numId w:val="3"/>
        </w:numPr>
        <w:tabs>
          <w:tab w:val="left" w:pos="426"/>
        </w:tabs>
        <w:ind w:left="0" w:firstLine="0"/>
      </w:pPr>
      <w:r w:rsidRPr="00DA5DF6">
        <w:t>Search with special characters</w:t>
      </w:r>
    </w:p>
    <w:p w14:paraId="2E2F6997" w14:textId="77777777" w:rsidR="00DA5DF6" w:rsidRDefault="00DA5DF6" w:rsidP="00DA5DF6">
      <w:pPr>
        <w:pStyle w:val="a9"/>
        <w:numPr>
          <w:ilvl w:val="0"/>
          <w:numId w:val="3"/>
        </w:numPr>
        <w:tabs>
          <w:tab w:val="left" w:pos="426"/>
        </w:tabs>
        <w:ind w:left="0" w:firstLine="0"/>
      </w:pPr>
      <w:r w:rsidRPr="00DA5DF6">
        <w:t>Search with security-oriented inputs (SQL injection and XSS)</w:t>
      </w:r>
    </w:p>
    <w:p w14:paraId="663CDB04" w14:textId="77777777" w:rsidR="00DA5DF6" w:rsidRDefault="00DA5DF6" w:rsidP="00DA5DF6">
      <w:pPr>
        <w:pStyle w:val="a9"/>
        <w:numPr>
          <w:ilvl w:val="0"/>
          <w:numId w:val="3"/>
        </w:numPr>
        <w:tabs>
          <w:tab w:val="left" w:pos="426"/>
        </w:tabs>
        <w:ind w:left="0" w:firstLine="0"/>
      </w:pPr>
      <w:r w:rsidRPr="00DA5DF6">
        <w:t>Search with numeric and mixed-language input</w:t>
      </w:r>
    </w:p>
    <w:p w14:paraId="079D2CEE" w14:textId="2AED21F7" w:rsidR="00DA5DF6" w:rsidRPr="008E3093" w:rsidRDefault="00DA5DF6" w:rsidP="00DA5DF6">
      <w:pPr>
        <w:pStyle w:val="a9"/>
        <w:numPr>
          <w:ilvl w:val="0"/>
          <w:numId w:val="3"/>
        </w:numPr>
        <w:tabs>
          <w:tab w:val="left" w:pos="426"/>
        </w:tabs>
        <w:ind w:left="0" w:firstLine="0"/>
      </w:pPr>
      <w:r w:rsidRPr="00DA5DF6">
        <w:t>Search results persistence after page refresh</w:t>
      </w:r>
    </w:p>
    <w:p w14:paraId="33D153A5" w14:textId="77777777" w:rsidR="00DA5DF6" w:rsidRPr="002810B0" w:rsidRDefault="00DA5DF6" w:rsidP="00DA5DF6">
      <w:pPr>
        <w:pStyle w:val="2"/>
      </w:pPr>
      <w:r w:rsidRPr="008E3093">
        <w:t>Defects Summary</w:t>
      </w:r>
    </w:p>
    <w:p w14:paraId="0082A8BA" w14:textId="77777777" w:rsidR="00DA5DF6" w:rsidRPr="008E3093" w:rsidRDefault="00DA5DF6" w:rsidP="00DA5DF6">
      <w:pPr>
        <w:spacing w:before="120" w:after="120" w:line="240" w:lineRule="auto"/>
        <w:rPr>
          <w:b/>
          <w:bCs/>
        </w:rPr>
      </w:pPr>
      <w:r w:rsidRPr="008E3093">
        <w:rPr>
          <w:b/>
          <w:bCs/>
        </w:rPr>
        <w:t>Severity</w:t>
      </w:r>
      <w:r w:rsidRPr="008E3093">
        <w:rPr>
          <w:b/>
          <w:bCs/>
        </w:rPr>
        <w:tab/>
      </w:r>
      <w:r w:rsidRPr="008E3093">
        <w:rPr>
          <w:b/>
          <w:bCs/>
        </w:rPr>
        <w:tab/>
        <w:t>Count</w:t>
      </w:r>
    </w:p>
    <w:p w14:paraId="2F8F9B7F" w14:textId="77777777" w:rsidR="00DA5DF6" w:rsidRPr="008E3093" w:rsidRDefault="00DA5DF6" w:rsidP="00DA5DF6">
      <w:pPr>
        <w:spacing w:before="120" w:after="120" w:line="240" w:lineRule="auto"/>
      </w:pPr>
      <w:r w:rsidRPr="008E3093">
        <w:t>Critical</w:t>
      </w:r>
      <w:r w:rsidRPr="008E3093">
        <w:tab/>
      </w:r>
      <w:r w:rsidRPr="008E3093">
        <w:tab/>
      </w:r>
      <w:r w:rsidRPr="008E3093">
        <w:tab/>
        <w:t>0</w:t>
      </w:r>
    </w:p>
    <w:p w14:paraId="334D2C42" w14:textId="77777777" w:rsidR="00DA5DF6" w:rsidRPr="002810B0" w:rsidRDefault="00DA5DF6" w:rsidP="00DA5DF6">
      <w:pPr>
        <w:spacing w:before="120" w:after="120" w:line="240" w:lineRule="auto"/>
      </w:pPr>
      <w:r w:rsidRPr="002810B0">
        <w:t>High</w:t>
      </w:r>
      <w:r w:rsidRPr="002810B0">
        <w:tab/>
      </w:r>
      <w:r w:rsidRPr="002810B0">
        <w:tab/>
      </w:r>
      <w:r w:rsidRPr="002810B0">
        <w:tab/>
        <w:t>0</w:t>
      </w:r>
    </w:p>
    <w:p w14:paraId="32A7AC24" w14:textId="61B4614D" w:rsidR="00DA5DF6" w:rsidRPr="002810B0" w:rsidRDefault="00DA5DF6" w:rsidP="00DA5DF6">
      <w:pPr>
        <w:spacing w:before="120" w:after="120" w:line="240" w:lineRule="auto"/>
      </w:pPr>
      <w:r w:rsidRPr="002810B0">
        <w:t>Medium</w:t>
      </w:r>
      <w:r w:rsidRPr="002810B0">
        <w:tab/>
      </w:r>
      <w:r w:rsidRPr="002810B0">
        <w:tab/>
      </w:r>
      <w:r>
        <w:t>2</w:t>
      </w:r>
    </w:p>
    <w:p w14:paraId="6583C033" w14:textId="0B8E6EDB" w:rsidR="00DA5DF6" w:rsidRPr="00183202" w:rsidRDefault="00DA5DF6" w:rsidP="00DA5DF6">
      <w:pPr>
        <w:spacing w:before="120" w:after="120" w:line="240" w:lineRule="auto"/>
      </w:pPr>
      <w:r w:rsidRPr="002810B0">
        <w:t>Low</w:t>
      </w:r>
      <w:r w:rsidRPr="002810B0">
        <w:tab/>
      </w:r>
      <w:r w:rsidRPr="002810B0">
        <w:tab/>
      </w:r>
      <w:r w:rsidRPr="002810B0">
        <w:tab/>
      </w:r>
      <w:r>
        <w:t>0</w:t>
      </w:r>
    </w:p>
    <w:p w14:paraId="0A7141EE" w14:textId="52F71D3C" w:rsidR="00DA5DF6" w:rsidRPr="00FB59FE" w:rsidRDefault="00DA5DF6" w:rsidP="00DA5DF6">
      <w:pPr>
        <w:spacing w:before="120" w:after="120" w:line="240" w:lineRule="auto"/>
      </w:pPr>
      <w:r w:rsidRPr="002810B0">
        <w:t>Total</w:t>
      </w:r>
      <w:r w:rsidRPr="002810B0">
        <w:tab/>
      </w:r>
      <w:r w:rsidRPr="002810B0">
        <w:tab/>
      </w:r>
      <w:r w:rsidRPr="002810B0">
        <w:tab/>
      </w:r>
      <w:r>
        <w:t>2</w:t>
      </w:r>
    </w:p>
    <w:p w14:paraId="35FAF7B7" w14:textId="77777777" w:rsidR="00DA5DF6" w:rsidRPr="00FB59FE" w:rsidRDefault="00DA5DF6" w:rsidP="00DA5DF6">
      <w:r w:rsidRPr="00FB59FE">
        <w:br w:type="page"/>
      </w:r>
    </w:p>
    <w:p w14:paraId="77FE006B" w14:textId="77777777" w:rsidR="00DA5DF6" w:rsidRPr="00183202" w:rsidRDefault="00DA5DF6" w:rsidP="00DA5DF6">
      <w:pPr>
        <w:pStyle w:val="2"/>
      </w:pPr>
      <w:r w:rsidRPr="00183202">
        <w:lastRenderedPageBreak/>
        <w:t>Related Bug Reports</w:t>
      </w:r>
    </w:p>
    <w:p w14:paraId="3D6B7D44" w14:textId="77777777" w:rsidR="00DA5DF6" w:rsidRDefault="00DA5DF6" w:rsidP="00DA5DF6">
      <w:pPr>
        <w:pStyle w:val="a9"/>
        <w:numPr>
          <w:ilvl w:val="0"/>
          <w:numId w:val="3"/>
        </w:numPr>
        <w:tabs>
          <w:tab w:val="left" w:pos="426"/>
        </w:tabs>
        <w:ind w:left="0" w:firstLine="0"/>
      </w:pPr>
      <w:r w:rsidRPr="00DA5DF6">
        <w:t>BUG-SRH-001</w:t>
      </w:r>
    </w:p>
    <w:p w14:paraId="547A1F7A" w14:textId="34B5CC4D" w:rsidR="00DA5DF6" w:rsidRPr="00DA5DF6" w:rsidRDefault="00DA5DF6" w:rsidP="00DA5DF6">
      <w:pPr>
        <w:pStyle w:val="a9"/>
        <w:numPr>
          <w:ilvl w:val="0"/>
          <w:numId w:val="3"/>
        </w:numPr>
        <w:tabs>
          <w:tab w:val="left" w:pos="426"/>
        </w:tabs>
        <w:ind w:left="0" w:firstLine="0"/>
      </w:pPr>
      <w:r w:rsidRPr="00DA5DF6">
        <w:t>BUG-SRH-002</w:t>
      </w:r>
    </w:p>
    <w:p w14:paraId="66334F82" w14:textId="0E5E589C" w:rsidR="00DA5DF6" w:rsidRPr="002810B0" w:rsidRDefault="00DA5DF6" w:rsidP="00DA5DF6">
      <w:pPr>
        <w:pStyle w:val="2"/>
      </w:pPr>
      <w:r w:rsidRPr="002810B0">
        <w:t>Conclusion</w:t>
      </w:r>
    </w:p>
    <w:p w14:paraId="6D520792" w14:textId="77777777" w:rsidR="00DA5DF6" w:rsidRDefault="00DA5DF6" w:rsidP="00DA5DF6">
      <w:r w:rsidRPr="00DA5DF6">
        <w:t>Fifteen test cases were executed for the Search functionality. Thirteen test cases passed successfully, while two failed due to confirmed search-related defects.</w:t>
      </w:r>
    </w:p>
    <w:p w14:paraId="151B5C75" w14:textId="71F8B559" w:rsidR="005B4E86" w:rsidRPr="00DA5DF6" w:rsidRDefault="00DA5DF6" w:rsidP="00DA5DF6">
      <w:r w:rsidRPr="00DA5DF6">
        <w:t>The search feature correctly handles searches by title, author, partial keywords, case variations, Czech diacritics, numeric input, mixed-language input, and security-oriented input without affecting application stability. Two medium-severity defects were identified involving search relevance for invalid keywords and queries containing leading or trailing spaces. These issues affect the accuracy of search results but do not impact the overall stability of the application. Based on the executed test scenarios, the Search functionality is considered functionally stable, with improvements recommended for search result accuracy.</w:t>
      </w:r>
    </w:p>
    <w:sectPr w:rsidR="005B4E86" w:rsidRPr="00DA5DF6" w:rsidSect="00AD74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939D2"/>
    <w:multiLevelType w:val="multilevel"/>
    <w:tmpl w:val="DE02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2E469E"/>
    <w:multiLevelType w:val="hybridMultilevel"/>
    <w:tmpl w:val="6082DD0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78E70413"/>
    <w:multiLevelType w:val="multilevel"/>
    <w:tmpl w:val="E3D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105305">
    <w:abstractNumId w:val="2"/>
  </w:num>
  <w:num w:numId="2" w16cid:durableId="342705033">
    <w:abstractNumId w:val="0"/>
  </w:num>
  <w:num w:numId="3" w16cid:durableId="345602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47"/>
    <w:rsid w:val="00080F8D"/>
    <w:rsid w:val="000A09C7"/>
    <w:rsid w:val="00197588"/>
    <w:rsid w:val="0020520F"/>
    <w:rsid w:val="00234AFA"/>
    <w:rsid w:val="00244CB7"/>
    <w:rsid w:val="003766DC"/>
    <w:rsid w:val="003A6A88"/>
    <w:rsid w:val="0043751B"/>
    <w:rsid w:val="00503F9E"/>
    <w:rsid w:val="0050494D"/>
    <w:rsid w:val="005200A6"/>
    <w:rsid w:val="005B0323"/>
    <w:rsid w:val="005B4E86"/>
    <w:rsid w:val="00676141"/>
    <w:rsid w:val="008A6F84"/>
    <w:rsid w:val="008B557D"/>
    <w:rsid w:val="0090036F"/>
    <w:rsid w:val="00972F22"/>
    <w:rsid w:val="00A102E5"/>
    <w:rsid w:val="00AD740E"/>
    <w:rsid w:val="00B15155"/>
    <w:rsid w:val="00B36DCC"/>
    <w:rsid w:val="00B65C47"/>
    <w:rsid w:val="00C945B8"/>
    <w:rsid w:val="00DA5DF6"/>
    <w:rsid w:val="00DF69F7"/>
    <w:rsid w:val="00EE38BA"/>
    <w:rsid w:val="00FA4CA6"/>
    <w:rsid w:val="00FB08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D714"/>
  <w15:chartTrackingRefBased/>
  <w15:docId w15:val="{2EA629E9-ADA9-4FEB-977D-652A9A10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F22"/>
    <w:rPr>
      <w:rFonts w:ascii="Segoe UI Semilight" w:hAnsi="Segoe UI Semilight"/>
      <w:lang w:val="en-US"/>
    </w:rPr>
  </w:style>
  <w:style w:type="paragraph" w:styleId="1">
    <w:name w:val="heading 1"/>
    <w:basedOn w:val="a"/>
    <w:next w:val="a"/>
    <w:link w:val="10"/>
    <w:uiPriority w:val="9"/>
    <w:qFormat/>
    <w:rsid w:val="00A102E5"/>
    <w:pPr>
      <w:keepNext/>
      <w:keepLines/>
      <w:spacing w:before="360" w:after="80"/>
      <w:outlineLvl w:val="0"/>
    </w:pPr>
    <w:rPr>
      <w:rFonts w:eastAsiaTheme="majorEastAsia" w:cstheme="majorBidi"/>
      <w:b/>
      <w:sz w:val="40"/>
      <w:szCs w:val="40"/>
    </w:rPr>
  </w:style>
  <w:style w:type="paragraph" w:styleId="2">
    <w:name w:val="heading 2"/>
    <w:basedOn w:val="a"/>
    <w:next w:val="a"/>
    <w:link w:val="20"/>
    <w:uiPriority w:val="9"/>
    <w:unhideWhenUsed/>
    <w:qFormat/>
    <w:rsid w:val="00A102E5"/>
    <w:pPr>
      <w:keepNext/>
      <w:keepLines/>
      <w:spacing w:before="240" w:after="60"/>
      <w:outlineLvl w:val="1"/>
    </w:pPr>
    <w:rPr>
      <w:rFonts w:eastAsiaTheme="majorEastAsia" w:cstheme="majorBidi"/>
      <w:b/>
      <w:sz w:val="28"/>
      <w:szCs w:val="32"/>
    </w:rPr>
  </w:style>
  <w:style w:type="paragraph" w:styleId="3">
    <w:name w:val="heading 3"/>
    <w:basedOn w:val="a"/>
    <w:next w:val="a"/>
    <w:link w:val="30"/>
    <w:uiPriority w:val="9"/>
    <w:unhideWhenUsed/>
    <w:qFormat/>
    <w:rsid w:val="00080F8D"/>
    <w:pPr>
      <w:keepNext/>
      <w:keepLines/>
      <w:spacing w:before="160" w:after="60"/>
      <w:outlineLvl w:val="2"/>
    </w:pPr>
    <w:rPr>
      <w:rFonts w:eastAsiaTheme="majorEastAsia" w:cstheme="majorBidi"/>
      <w:b/>
      <w:color w:val="309802"/>
      <w:szCs w:val="28"/>
    </w:rPr>
  </w:style>
  <w:style w:type="paragraph" w:styleId="4">
    <w:name w:val="heading 4"/>
    <w:basedOn w:val="a"/>
    <w:next w:val="a"/>
    <w:link w:val="40"/>
    <w:uiPriority w:val="9"/>
    <w:semiHidden/>
    <w:unhideWhenUsed/>
    <w:qFormat/>
    <w:rsid w:val="00B65C4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65C4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65C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65C4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65C4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65C4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02E5"/>
    <w:rPr>
      <w:rFonts w:ascii="Segoe UI Semilight" w:eastAsiaTheme="majorEastAsia" w:hAnsi="Segoe UI Semilight" w:cstheme="majorBidi"/>
      <w:b/>
      <w:sz w:val="40"/>
      <w:szCs w:val="40"/>
      <w:lang w:val="en-US"/>
    </w:rPr>
  </w:style>
  <w:style w:type="character" w:customStyle="1" w:styleId="20">
    <w:name w:val="Заголовок 2 Знак"/>
    <w:basedOn w:val="a0"/>
    <w:link w:val="2"/>
    <w:uiPriority w:val="9"/>
    <w:rsid w:val="00A102E5"/>
    <w:rPr>
      <w:rFonts w:ascii="Segoe UI Semilight" w:eastAsiaTheme="majorEastAsia" w:hAnsi="Segoe UI Semilight" w:cstheme="majorBidi"/>
      <w:b/>
      <w:sz w:val="28"/>
      <w:szCs w:val="32"/>
      <w:lang w:val="en-US"/>
    </w:rPr>
  </w:style>
  <w:style w:type="character" w:customStyle="1" w:styleId="30">
    <w:name w:val="Заголовок 3 Знак"/>
    <w:basedOn w:val="a0"/>
    <w:link w:val="3"/>
    <w:uiPriority w:val="9"/>
    <w:rsid w:val="00080F8D"/>
    <w:rPr>
      <w:rFonts w:ascii="Segoe UI Semilight" w:eastAsiaTheme="majorEastAsia" w:hAnsi="Segoe UI Semilight" w:cstheme="majorBidi"/>
      <w:b/>
      <w:color w:val="309802"/>
      <w:szCs w:val="28"/>
      <w:lang w:val="en-US"/>
    </w:rPr>
  </w:style>
  <w:style w:type="table" w:styleId="-1">
    <w:name w:val="Grid Table 1 Light"/>
    <w:basedOn w:val="a1"/>
    <w:uiPriority w:val="46"/>
    <w:rsid w:val="00244CB7"/>
    <w:pPr>
      <w:spacing w:before="60" w:after="6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rFonts w:ascii="Times New Roman" w:hAnsi="Times New Roman"/>
        <w:b w:val="0"/>
        <w:bCs/>
      </w:rPr>
    </w:tblStylePr>
    <w:tblStylePr w:type="lastCol">
      <w:rPr>
        <w:b/>
        <w:bCs/>
      </w:rPr>
    </w:tblStylePr>
  </w:style>
  <w:style w:type="table" w:styleId="a3">
    <w:name w:val="Table Grid"/>
    <w:basedOn w:val="a1"/>
    <w:uiPriority w:val="39"/>
    <w:rsid w:val="00972F22"/>
    <w:pPr>
      <w:spacing w:after="0" w:line="240" w:lineRule="auto"/>
    </w:pPr>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cPr>
      <w:shd w:val="clear" w:color="auto" w:fill="auto"/>
    </w:tcPr>
  </w:style>
  <w:style w:type="paragraph" w:styleId="a4">
    <w:name w:val="No Spacing"/>
    <w:uiPriority w:val="1"/>
    <w:qFormat/>
    <w:rsid w:val="00FB08E9"/>
    <w:pPr>
      <w:spacing w:before="60" w:after="60" w:line="240" w:lineRule="auto"/>
    </w:pPr>
    <w:rPr>
      <w:rFonts w:ascii="Segoe UI Semilight" w:hAnsi="Segoe UI Semilight"/>
      <w:i/>
      <w:lang w:val="en-US"/>
    </w:rPr>
  </w:style>
  <w:style w:type="paragraph" w:styleId="a5">
    <w:name w:val="Title"/>
    <w:basedOn w:val="a"/>
    <w:next w:val="a"/>
    <w:link w:val="a6"/>
    <w:uiPriority w:val="10"/>
    <w:qFormat/>
    <w:rsid w:val="00234AFA"/>
    <w:pPr>
      <w:spacing w:before="160" w:after="0"/>
      <w:contextualSpacing/>
    </w:pPr>
    <w:rPr>
      <w:rFonts w:eastAsiaTheme="majorEastAsia" w:cstheme="majorBidi"/>
      <w:color w:val="2F5496" w:themeColor="accent1" w:themeShade="BF"/>
      <w:spacing w:val="-10"/>
      <w:kern w:val="28"/>
      <w:szCs w:val="56"/>
    </w:rPr>
  </w:style>
  <w:style w:type="character" w:customStyle="1" w:styleId="a6">
    <w:name w:val="Заголовок Знак"/>
    <w:basedOn w:val="a0"/>
    <w:link w:val="a5"/>
    <w:uiPriority w:val="10"/>
    <w:rsid w:val="00234AFA"/>
    <w:rPr>
      <w:rFonts w:ascii="Segoe UI Semilight" w:eastAsiaTheme="majorEastAsia" w:hAnsi="Segoe UI Semilight" w:cstheme="majorBidi"/>
      <w:color w:val="2F5496" w:themeColor="accent1" w:themeShade="BF"/>
      <w:spacing w:val="-10"/>
      <w:kern w:val="28"/>
      <w:szCs w:val="56"/>
      <w:lang w:val="en-US"/>
    </w:rPr>
  </w:style>
  <w:style w:type="character" w:customStyle="1" w:styleId="40">
    <w:name w:val="Заголовок 4 Знак"/>
    <w:basedOn w:val="a0"/>
    <w:link w:val="4"/>
    <w:uiPriority w:val="9"/>
    <w:semiHidden/>
    <w:rsid w:val="00B65C47"/>
    <w:rPr>
      <w:rFonts w:eastAsiaTheme="majorEastAsia" w:cstheme="majorBidi"/>
      <w:i/>
      <w:iCs/>
      <w:color w:val="2F5496" w:themeColor="accent1" w:themeShade="BF"/>
      <w:lang w:val="en-US"/>
    </w:rPr>
  </w:style>
  <w:style w:type="character" w:customStyle="1" w:styleId="50">
    <w:name w:val="Заголовок 5 Знак"/>
    <w:basedOn w:val="a0"/>
    <w:link w:val="5"/>
    <w:uiPriority w:val="9"/>
    <w:semiHidden/>
    <w:rsid w:val="00B65C47"/>
    <w:rPr>
      <w:rFonts w:eastAsiaTheme="majorEastAsia" w:cstheme="majorBidi"/>
      <w:color w:val="2F5496" w:themeColor="accent1" w:themeShade="BF"/>
      <w:lang w:val="en-US"/>
    </w:rPr>
  </w:style>
  <w:style w:type="character" w:customStyle="1" w:styleId="60">
    <w:name w:val="Заголовок 6 Знак"/>
    <w:basedOn w:val="a0"/>
    <w:link w:val="6"/>
    <w:uiPriority w:val="9"/>
    <w:semiHidden/>
    <w:rsid w:val="00B65C47"/>
    <w:rPr>
      <w:rFonts w:eastAsiaTheme="majorEastAsia" w:cstheme="majorBidi"/>
      <w:i/>
      <w:iCs/>
      <w:color w:val="595959" w:themeColor="text1" w:themeTint="A6"/>
      <w:lang w:val="en-US"/>
    </w:rPr>
  </w:style>
  <w:style w:type="character" w:customStyle="1" w:styleId="70">
    <w:name w:val="Заголовок 7 Знак"/>
    <w:basedOn w:val="a0"/>
    <w:link w:val="7"/>
    <w:uiPriority w:val="9"/>
    <w:semiHidden/>
    <w:rsid w:val="00B65C47"/>
    <w:rPr>
      <w:rFonts w:eastAsiaTheme="majorEastAsia" w:cstheme="majorBidi"/>
      <w:color w:val="595959" w:themeColor="text1" w:themeTint="A6"/>
      <w:lang w:val="en-US"/>
    </w:rPr>
  </w:style>
  <w:style w:type="character" w:customStyle="1" w:styleId="80">
    <w:name w:val="Заголовок 8 Знак"/>
    <w:basedOn w:val="a0"/>
    <w:link w:val="8"/>
    <w:uiPriority w:val="9"/>
    <w:semiHidden/>
    <w:rsid w:val="00B65C47"/>
    <w:rPr>
      <w:rFonts w:eastAsiaTheme="majorEastAsia" w:cstheme="majorBidi"/>
      <w:i/>
      <w:iCs/>
      <w:color w:val="272727" w:themeColor="text1" w:themeTint="D8"/>
      <w:lang w:val="en-US"/>
    </w:rPr>
  </w:style>
  <w:style w:type="character" w:customStyle="1" w:styleId="90">
    <w:name w:val="Заголовок 9 Знак"/>
    <w:basedOn w:val="a0"/>
    <w:link w:val="9"/>
    <w:uiPriority w:val="9"/>
    <w:semiHidden/>
    <w:rsid w:val="00B65C47"/>
    <w:rPr>
      <w:rFonts w:eastAsiaTheme="majorEastAsia" w:cstheme="majorBidi"/>
      <w:color w:val="272727" w:themeColor="text1" w:themeTint="D8"/>
      <w:lang w:val="en-US"/>
    </w:rPr>
  </w:style>
  <w:style w:type="paragraph" w:styleId="a7">
    <w:name w:val="Subtitle"/>
    <w:basedOn w:val="a"/>
    <w:next w:val="a"/>
    <w:link w:val="a8"/>
    <w:uiPriority w:val="11"/>
    <w:qFormat/>
    <w:rsid w:val="00B65C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8">
    <w:name w:val="Подзаголовок Знак"/>
    <w:basedOn w:val="a0"/>
    <w:link w:val="a7"/>
    <w:uiPriority w:val="11"/>
    <w:rsid w:val="00B65C47"/>
    <w:rPr>
      <w:rFonts w:eastAsiaTheme="majorEastAsia" w:cstheme="majorBidi"/>
      <w:color w:val="595959" w:themeColor="text1" w:themeTint="A6"/>
      <w:spacing w:val="15"/>
      <w:sz w:val="28"/>
      <w:szCs w:val="28"/>
      <w:lang w:val="en-US"/>
    </w:rPr>
  </w:style>
  <w:style w:type="paragraph" w:styleId="21">
    <w:name w:val="Quote"/>
    <w:basedOn w:val="a"/>
    <w:next w:val="a"/>
    <w:link w:val="22"/>
    <w:uiPriority w:val="29"/>
    <w:qFormat/>
    <w:rsid w:val="00B65C47"/>
    <w:pPr>
      <w:spacing w:before="160"/>
      <w:jc w:val="center"/>
    </w:pPr>
    <w:rPr>
      <w:i/>
      <w:iCs/>
      <w:color w:val="404040" w:themeColor="text1" w:themeTint="BF"/>
    </w:rPr>
  </w:style>
  <w:style w:type="character" w:customStyle="1" w:styleId="22">
    <w:name w:val="Цитата 2 Знак"/>
    <w:basedOn w:val="a0"/>
    <w:link w:val="21"/>
    <w:uiPriority w:val="29"/>
    <w:rsid w:val="00B65C47"/>
    <w:rPr>
      <w:rFonts w:ascii="Segoe UI Semilight" w:hAnsi="Segoe UI Semilight"/>
      <w:i/>
      <w:iCs/>
      <w:color w:val="404040" w:themeColor="text1" w:themeTint="BF"/>
      <w:lang w:val="en-US"/>
    </w:rPr>
  </w:style>
  <w:style w:type="paragraph" w:styleId="a9">
    <w:name w:val="List Paragraph"/>
    <w:basedOn w:val="a"/>
    <w:uiPriority w:val="34"/>
    <w:qFormat/>
    <w:rsid w:val="00B65C47"/>
    <w:pPr>
      <w:ind w:left="720"/>
      <w:contextualSpacing/>
    </w:pPr>
  </w:style>
  <w:style w:type="character" w:styleId="aa">
    <w:name w:val="Intense Emphasis"/>
    <w:basedOn w:val="a0"/>
    <w:uiPriority w:val="21"/>
    <w:qFormat/>
    <w:rsid w:val="00B65C47"/>
    <w:rPr>
      <w:i/>
      <w:iCs/>
      <w:color w:val="2F5496" w:themeColor="accent1" w:themeShade="BF"/>
    </w:rPr>
  </w:style>
  <w:style w:type="paragraph" w:styleId="ab">
    <w:name w:val="Intense Quote"/>
    <w:basedOn w:val="a"/>
    <w:next w:val="a"/>
    <w:link w:val="ac"/>
    <w:uiPriority w:val="30"/>
    <w:qFormat/>
    <w:rsid w:val="00B65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B65C47"/>
    <w:rPr>
      <w:rFonts w:ascii="Segoe UI Semilight" w:hAnsi="Segoe UI Semilight"/>
      <w:i/>
      <w:iCs/>
      <w:color w:val="2F5496" w:themeColor="accent1" w:themeShade="BF"/>
      <w:lang w:val="en-US"/>
    </w:rPr>
  </w:style>
  <w:style w:type="character" w:styleId="ad">
    <w:name w:val="Intense Reference"/>
    <w:basedOn w:val="a0"/>
    <w:uiPriority w:val="32"/>
    <w:qFormat/>
    <w:rsid w:val="00B65C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235</Words>
  <Characters>1340</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Olha</cp:lastModifiedBy>
  <cp:revision>4</cp:revision>
  <dcterms:created xsi:type="dcterms:W3CDTF">2026-05-09T11:34:00Z</dcterms:created>
  <dcterms:modified xsi:type="dcterms:W3CDTF">2026-07-01T12:13:00Z</dcterms:modified>
</cp:coreProperties>
</file>