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7CD2A" w14:textId="18270BE1" w:rsidR="005B4E86" w:rsidRPr="00443D8B" w:rsidRDefault="00C003D2" w:rsidP="007634EF">
      <w:pPr>
        <w:pStyle w:val="1"/>
        <w:jc w:val="center"/>
      </w:pPr>
      <w:r w:rsidRPr="00443D8B">
        <w:t>Performance Testing Report</w:t>
      </w:r>
    </w:p>
    <w:p w14:paraId="6DD676F8" w14:textId="77777777" w:rsidR="00C003D2" w:rsidRPr="00443D8B" w:rsidRDefault="00C003D2" w:rsidP="00C003D2">
      <w:pPr>
        <w:spacing w:before="60" w:after="60"/>
      </w:pPr>
      <w:r w:rsidRPr="00443D8B">
        <w:rPr>
          <w:b/>
          <w:bCs/>
        </w:rPr>
        <w:t xml:space="preserve">Project: </w:t>
      </w:r>
      <w:r w:rsidRPr="00443D8B">
        <w:t>Funpark Žirafa (zirafapraha.cz)</w:t>
      </w:r>
    </w:p>
    <w:p w14:paraId="579EF3FD" w14:textId="77777777" w:rsidR="00C003D2" w:rsidRPr="00443D8B" w:rsidRDefault="00C003D2" w:rsidP="00C003D2">
      <w:pPr>
        <w:spacing w:before="60" w:after="60"/>
      </w:pPr>
      <w:r w:rsidRPr="00443D8B">
        <w:rPr>
          <w:b/>
          <w:bCs/>
        </w:rPr>
        <w:t xml:space="preserve">Tool used: </w:t>
      </w:r>
      <w:r w:rsidRPr="00443D8B">
        <w:t>Google PageSpeed Insights</w:t>
      </w:r>
    </w:p>
    <w:p w14:paraId="7AFC142C" w14:textId="77777777" w:rsidR="00C003D2" w:rsidRPr="00443D8B" w:rsidRDefault="00C003D2" w:rsidP="00C003D2">
      <w:pPr>
        <w:spacing w:before="60" w:after="60"/>
        <w:rPr>
          <w:b/>
          <w:bCs/>
        </w:rPr>
      </w:pPr>
      <w:r w:rsidRPr="00443D8B">
        <w:rPr>
          <w:b/>
          <w:bCs/>
        </w:rPr>
        <w:t>Test environment:</w:t>
      </w:r>
    </w:p>
    <w:p w14:paraId="339EDE23" w14:textId="77777777" w:rsidR="00C003D2" w:rsidRPr="00443D8B" w:rsidRDefault="00C003D2" w:rsidP="00F942BB">
      <w:pPr>
        <w:pStyle w:val="a7"/>
        <w:numPr>
          <w:ilvl w:val="0"/>
          <w:numId w:val="8"/>
        </w:numPr>
      </w:pPr>
      <w:r w:rsidRPr="00443D8B">
        <w:t>Device: Mobile and Desktop</w:t>
      </w:r>
    </w:p>
    <w:p w14:paraId="70BCABD2" w14:textId="77777777" w:rsidR="00C003D2" w:rsidRPr="00443D8B" w:rsidRDefault="00C003D2" w:rsidP="00F942BB">
      <w:pPr>
        <w:pStyle w:val="a7"/>
        <w:numPr>
          <w:ilvl w:val="0"/>
          <w:numId w:val="8"/>
        </w:numPr>
      </w:pPr>
      <w:r w:rsidRPr="00443D8B">
        <w:t>Network: Standard broadband (simulated via PageSpeed default)</w:t>
      </w:r>
    </w:p>
    <w:p w14:paraId="11187F98" w14:textId="77777777" w:rsidR="00C003D2" w:rsidRPr="00443D8B" w:rsidRDefault="00C003D2" w:rsidP="00F942BB">
      <w:pPr>
        <w:pStyle w:val="a7"/>
        <w:numPr>
          <w:ilvl w:val="0"/>
          <w:numId w:val="8"/>
        </w:numPr>
      </w:pPr>
      <w:r w:rsidRPr="00443D8B">
        <w:t>Form factor: Mobile and Desktop</w:t>
      </w:r>
    </w:p>
    <w:p w14:paraId="73E397B3" w14:textId="77777777" w:rsidR="00C003D2" w:rsidRPr="00443D8B" w:rsidRDefault="00C003D2" w:rsidP="00F942BB">
      <w:pPr>
        <w:pStyle w:val="a7"/>
        <w:numPr>
          <w:ilvl w:val="0"/>
          <w:numId w:val="8"/>
        </w:numPr>
      </w:pPr>
      <w:r w:rsidRPr="00443D8B">
        <w:t>Tool version: pagespeed.web.dev (Lighthouse 12.x)</w:t>
      </w:r>
    </w:p>
    <w:p w14:paraId="43189E6B" w14:textId="77777777" w:rsidR="00C61C6C" w:rsidRPr="00443D8B" w:rsidRDefault="00C61C6C" w:rsidP="00C61C6C">
      <w:pPr>
        <w:pStyle w:val="2"/>
        <w:rPr>
          <w:rFonts w:ascii="Times New Roman" w:hAnsi="Times New Roman"/>
          <w:color w:val="auto"/>
          <w:sz w:val="27"/>
        </w:rPr>
      </w:pPr>
      <w:r w:rsidRPr="00443D8B">
        <w:rPr>
          <w:rStyle w:val="af1"/>
          <w:b/>
          <w:bCs w:val="0"/>
        </w:rPr>
        <w:t>Test Objective</w:t>
      </w:r>
    </w:p>
    <w:p w14:paraId="2282554D" w14:textId="77777777" w:rsidR="00C61C6C" w:rsidRPr="00443D8B" w:rsidRDefault="00C61C6C" w:rsidP="00C61C6C">
      <w:r w:rsidRPr="00443D8B">
        <w:t>The goal of this performance testing is to evaluate the loading speed, responsiveness, and visual stability of the website</w:t>
      </w:r>
      <w:r w:rsidRPr="00443D8B">
        <w:rPr>
          <w:b/>
          <w:bCs/>
        </w:rPr>
        <w:t xml:space="preserve"> </w:t>
      </w:r>
      <w:r w:rsidRPr="00443D8B">
        <w:t>Funpark Žirafa (zirafapraha.cz)</w:t>
      </w:r>
      <w:r w:rsidRPr="00443D8B">
        <w:rPr>
          <w:b/>
          <w:bCs/>
        </w:rPr>
        <w:t xml:space="preserve"> </w:t>
      </w:r>
      <w:r w:rsidRPr="00443D8B">
        <w:t>using key Web Vitals metrics provided by Google PageSpeed Insights.</w:t>
      </w:r>
    </w:p>
    <w:p w14:paraId="0057F1C7" w14:textId="77777777" w:rsidR="00C61C6C" w:rsidRPr="00443D8B" w:rsidRDefault="00C61C6C" w:rsidP="00C61C6C">
      <w:r w:rsidRPr="00443D8B">
        <w:t>Testing is carried out for both the mobile and desktop versions of the website according to the following key performance indicators:</w:t>
      </w:r>
    </w:p>
    <w:p w14:paraId="48E306EE" w14:textId="0E308571" w:rsidR="00C61C6C" w:rsidRPr="00443D8B" w:rsidRDefault="00C61C6C" w:rsidP="00F942BB">
      <w:pPr>
        <w:pStyle w:val="a7"/>
        <w:numPr>
          <w:ilvl w:val="0"/>
          <w:numId w:val="7"/>
        </w:numPr>
        <w:rPr>
          <w:color w:val="auto"/>
        </w:rPr>
      </w:pPr>
      <w:r w:rsidRPr="00443D8B">
        <w:rPr>
          <w:b/>
          <w:bCs/>
          <w:color w:val="auto"/>
        </w:rPr>
        <w:t>Largest Contentful Paint (LCP)</w:t>
      </w:r>
      <w:r w:rsidRPr="00443D8B">
        <w:rPr>
          <w:color w:val="auto"/>
        </w:rPr>
        <w:t xml:space="preserve"> — measures the loading time of the largest visible element on the page (such as an image, text block, or video). This metric shows how quickly the user can see the main content.</w:t>
      </w:r>
      <w:r w:rsidR="0099350F" w:rsidRPr="00443D8B">
        <w:rPr>
          <w:color w:val="auto"/>
        </w:rPr>
        <w:t xml:space="preserve"> </w:t>
      </w:r>
      <w:r w:rsidRPr="00443D8B">
        <w:rPr>
          <w:color w:val="auto"/>
        </w:rPr>
        <w:t>Recommended value: ≤ 2.5 s.</w:t>
      </w:r>
    </w:p>
    <w:p w14:paraId="7F7F6E35" w14:textId="0C3493FA" w:rsidR="00C61C6C" w:rsidRPr="00443D8B" w:rsidRDefault="00C61C6C" w:rsidP="00F942BB">
      <w:pPr>
        <w:pStyle w:val="a7"/>
        <w:numPr>
          <w:ilvl w:val="0"/>
          <w:numId w:val="7"/>
        </w:numPr>
        <w:rPr>
          <w:color w:val="auto"/>
        </w:rPr>
      </w:pPr>
      <w:r w:rsidRPr="00443D8B">
        <w:rPr>
          <w:b/>
          <w:bCs/>
          <w:color w:val="auto"/>
        </w:rPr>
        <w:t>Cumulative Layout Shift (CLS)</w:t>
      </w:r>
      <w:r w:rsidRPr="00443D8B">
        <w:rPr>
          <w:color w:val="auto"/>
        </w:rPr>
        <w:t xml:space="preserve"> — reflects layout stability: how much page elements shift during loading. A high value indicates a “jumping” interface.</w:t>
      </w:r>
      <w:r w:rsidR="0099350F" w:rsidRPr="00443D8B">
        <w:rPr>
          <w:color w:val="auto"/>
        </w:rPr>
        <w:t xml:space="preserve"> </w:t>
      </w:r>
      <w:r w:rsidRPr="00443D8B">
        <w:rPr>
          <w:color w:val="auto"/>
        </w:rPr>
        <w:t>Recommended value: ≤ 0.1.</w:t>
      </w:r>
    </w:p>
    <w:p w14:paraId="56B3E894" w14:textId="4832A138" w:rsidR="00C61C6C" w:rsidRPr="00443D8B" w:rsidRDefault="00C61C6C" w:rsidP="00F942BB">
      <w:pPr>
        <w:pStyle w:val="a7"/>
        <w:numPr>
          <w:ilvl w:val="0"/>
          <w:numId w:val="7"/>
        </w:numPr>
        <w:rPr>
          <w:color w:val="auto"/>
        </w:rPr>
      </w:pPr>
      <w:r w:rsidRPr="00443D8B">
        <w:rPr>
          <w:b/>
          <w:bCs/>
          <w:color w:val="auto"/>
        </w:rPr>
        <w:t>First Contentful Paint (FCP)</w:t>
      </w:r>
      <w:r w:rsidRPr="00443D8B">
        <w:rPr>
          <w:color w:val="auto"/>
        </w:rPr>
        <w:t xml:space="preserve"> — shows how long it takes after the page starts loading for the first piece of content (text, image, or background) to appear on the user’s screen.</w:t>
      </w:r>
      <w:r w:rsidRPr="00443D8B">
        <w:rPr>
          <w:color w:val="auto"/>
        </w:rPr>
        <w:br/>
        <w:t>Recommended value: ≤ 1.8 s.</w:t>
      </w:r>
    </w:p>
    <w:p w14:paraId="690A9D60" w14:textId="676A5E9F" w:rsidR="00E3737E" w:rsidRPr="00443D8B" w:rsidRDefault="00E3737E" w:rsidP="00E3737E">
      <w:pPr>
        <w:pStyle w:val="a7"/>
        <w:numPr>
          <w:ilvl w:val="0"/>
          <w:numId w:val="7"/>
        </w:numPr>
        <w:rPr>
          <w:b/>
          <w:bCs/>
          <w:color w:val="auto"/>
        </w:rPr>
      </w:pPr>
      <w:r w:rsidRPr="00443D8B">
        <w:rPr>
          <w:b/>
          <w:bCs/>
          <w:color w:val="auto"/>
        </w:rPr>
        <w:t xml:space="preserve">Speed Index (SI) — </w:t>
      </w:r>
      <w:r w:rsidRPr="00443D8B">
        <w:rPr>
          <w:color w:val="auto"/>
        </w:rPr>
        <w:t>shows how quickly the visible content of a page is displayed to the user. The metric is based on the rate at which the screen is visually filled with content.</w:t>
      </w:r>
      <w:r w:rsidRPr="00443D8B">
        <w:rPr>
          <w:color w:val="auto"/>
        </w:rPr>
        <w:br/>
        <w:t>Recommended value: ≤ 3.4 s.</w:t>
      </w:r>
    </w:p>
    <w:p w14:paraId="57446868" w14:textId="051F9225" w:rsidR="00E3737E" w:rsidRPr="00443D8B" w:rsidRDefault="00E3737E" w:rsidP="00E3737E">
      <w:pPr>
        <w:pStyle w:val="a7"/>
        <w:numPr>
          <w:ilvl w:val="0"/>
          <w:numId w:val="7"/>
        </w:numPr>
        <w:rPr>
          <w:b/>
          <w:bCs/>
          <w:color w:val="auto"/>
        </w:rPr>
      </w:pPr>
      <w:r w:rsidRPr="00443D8B">
        <w:rPr>
          <w:b/>
          <w:bCs/>
          <w:color w:val="auto"/>
        </w:rPr>
        <w:t xml:space="preserve">Total Blocking Time (TBT) — </w:t>
      </w:r>
      <w:r w:rsidRPr="00443D8B">
        <w:rPr>
          <w:color w:val="auto"/>
        </w:rPr>
        <w:t>measures the total amount of time during which the main thread of the browser was blocked by long tasks and could not respond to user interactions. Recommended value: ≤ 200 ms.</w:t>
      </w:r>
    </w:p>
    <w:p w14:paraId="48C692D3" w14:textId="77777777" w:rsidR="00E3737E" w:rsidRPr="00443D8B" w:rsidRDefault="00E3737E" w:rsidP="00A61EFB">
      <w:pPr>
        <w:rPr>
          <w:b/>
          <w:bCs/>
        </w:rPr>
      </w:pPr>
    </w:p>
    <w:p w14:paraId="3FE6AC27" w14:textId="77777777" w:rsidR="00E3737E" w:rsidRPr="00443D8B" w:rsidRDefault="00E3737E" w:rsidP="00A61EFB">
      <w:pPr>
        <w:rPr>
          <w:b/>
          <w:bCs/>
        </w:rPr>
      </w:pPr>
    </w:p>
    <w:p w14:paraId="6329E4FF" w14:textId="77777777" w:rsidR="00E3737E" w:rsidRPr="00443D8B" w:rsidRDefault="00E3737E" w:rsidP="00A61EFB">
      <w:pPr>
        <w:rPr>
          <w:b/>
          <w:bCs/>
        </w:rPr>
        <w:sectPr w:rsidR="00E3737E" w:rsidRPr="00443D8B" w:rsidSect="005144A7">
          <w:pgSz w:w="11906" w:h="16838"/>
          <w:pgMar w:top="851" w:right="1134" w:bottom="851" w:left="851" w:header="709" w:footer="709" w:gutter="0"/>
          <w:cols w:space="708"/>
          <w:docGrid w:linePitch="360"/>
        </w:sectPr>
      </w:pPr>
    </w:p>
    <w:p w14:paraId="35E5EC9E" w14:textId="7FCE280A" w:rsidR="005F328B" w:rsidRPr="00443D8B" w:rsidRDefault="00F942BB" w:rsidP="00E3737E">
      <w:pPr>
        <w:spacing w:after="0"/>
      </w:pPr>
      <w:r w:rsidRPr="00443D8B">
        <w:rPr>
          <w:rStyle w:val="20"/>
        </w:rPr>
        <w:lastRenderedPageBreak/>
        <w:t>Home Page</w:t>
      </w:r>
      <w:r w:rsidR="0099350F" w:rsidRPr="00443D8B">
        <w:t xml:space="preserve"> </w:t>
      </w:r>
    </w:p>
    <w:tbl>
      <w:tblPr>
        <w:tblStyle w:val="-15"/>
        <w:tblW w:w="5000" w:type="pct"/>
        <w:tblLook w:val="04A0" w:firstRow="1" w:lastRow="0" w:firstColumn="1" w:lastColumn="0" w:noHBand="0" w:noVBand="1"/>
      </w:tblPr>
      <w:tblGrid>
        <w:gridCol w:w="5334"/>
        <w:gridCol w:w="1210"/>
        <w:gridCol w:w="3630"/>
        <w:gridCol w:w="1210"/>
        <w:gridCol w:w="3742"/>
      </w:tblGrid>
      <w:tr w:rsidR="00A84C03" w:rsidRPr="00443D8B" w14:paraId="35DAB930" w14:textId="77777777" w:rsidTr="00A84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pct"/>
            <w:hideMark/>
          </w:tcPr>
          <w:p w14:paraId="69D0D01D" w14:textId="77777777" w:rsidR="00A84C03" w:rsidRPr="00443D8B" w:rsidRDefault="00A84C03" w:rsidP="00AC26E5">
            <w:pPr>
              <w:rPr>
                <w:b w:val="0"/>
                <w:bCs w:val="0"/>
                <w:color w:val="2E74B5" w:themeColor="accent5" w:themeShade="BF"/>
                <w:szCs w:val="24"/>
              </w:rPr>
            </w:pPr>
            <w:r w:rsidRPr="00443D8B">
              <w:rPr>
                <w:color w:val="2E74B5" w:themeColor="accent5" w:themeShade="BF"/>
                <w:szCs w:val="24"/>
              </w:rPr>
              <w:t>Description</w:t>
            </w:r>
          </w:p>
          <w:p w14:paraId="0ACCDB2E" w14:textId="77777777" w:rsidR="00A84C03" w:rsidRPr="00443D8B" w:rsidRDefault="00A84C03" w:rsidP="00AC26E5">
            <w:pPr>
              <w:rPr>
                <w:color w:val="2E74B5" w:themeColor="accent5" w:themeShade="BF"/>
                <w:szCs w:val="24"/>
              </w:rPr>
            </w:pPr>
            <w:r w:rsidRPr="00443D8B">
              <w:rPr>
                <w:color w:val="2E74B5" w:themeColor="accent5" w:themeShade="BF"/>
                <w:szCs w:val="24"/>
              </w:rPr>
              <w:t>Recommended value</w:t>
            </w:r>
          </w:p>
        </w:tc>
        <w:tc>
          <w:tcPr>
            <w:tcW w:w="400" w:type="pct"/>
            <w:hideMark/>
          </w:tcPr>
          <w:p w14:paraId="700123BD" w14:textId="77777777" w:rsidR="00A84C03" w:rsidRPr="00443D8B" w:rsidRDefault="00A84C03"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Result</w:t>
            </w:r>
          </w:p>
          <w:p w14:paraId="76C4F40E" w14:textId="77777777" w:rsidR="00A84C03" w:rsidRPr="00443D8B" w:rsidRDefault="00A84C03"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sidRPr="00443D8B">
              <w:rPr>
                <w:color w:val="2E74B5" w:themeColor="accent5" w:themeShade="BF"/>
                <w:szCs w:val="24"/>
              </w:rPr>
              <w:t>(Mobile)</w:t>
            </w:r>
          </w:p>
        </w:tc>
        <w:tc>
          <w:tcPr>
            <w:tcW w:w="1200" w:type="pct"/>
          </w:tcPr>
          <w:p w14:paraId="7CD3BA96" w14:textId="77777777" w:rsidR="00A84C03" w:rsidRPr="00443D8B" w:rsidRDefault="00A84C03"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Evaluation</w:t>
            </w:r>
          </w:p>
          <w:p w14:paraId="61AA1649" w14:textId="77777777" w:rsidR="00A84C03" w:rsidRPr="00443D8B" w:rsidRDefault="00A84C03"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(Mobile)</w:t>
            </w:r>
          </w:p>
        </w:tc>
        <w:tc>
          <w:tcPr>
            <w:tcW w:w="400" w:type="pct"/>
            <w:hideMark/>
          </w:tcPr>
          <w:p w14:paraId="5525C9DB" w14:textId="77777777" w:rsidR="00A84C03" w:rsidRPr="00443D8B" w:rsidRDefault="00A84C03"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Result</w:t>
            </w:r>
          </w:p>
          <w:p w14:paraId="25BDC082" w14:textId="1B343551" w:rsidR="00A84C03" w:rsidRPr="00443D8B" w:rsidRDefault="006566F9"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Pr>
                <w:color w:val="2E74B5" w:themeColor="accent5" w:themeShade="BF"/>
                <w:szCs w:val="24"/>
              </w:rPr>
              <w:t>(</w:t>
            </w:r>
            <w:r w:rsidR="00A84C03" w:rsidRPr="00443D8B">
              <w:rPr>
                <w:color w:val="2E74B5" w:themeColor="accent5" w:themeShade="BF"/>
                <w:szCs w:val="24"/>
              </w:rPr>
              <w:t>Desktop)</w:t>
            </w:r>
          </w:p>
        </w:tc>
        <w:tc>
          <w:tcPr>
            <w:tcW w:w="1237" w:type="pct"/>
            <w:hideMark/>
          </w:tcPr>
          <w:p w14:paraId="7B8F0EEB" w14:textId="77777777" w:rsidR="00A84C03" w:rsidRPr="00443D8B" w:rsidRDefault="00A84C03"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Evaluation</w:t>
            </w:r>
          </w:p>
          <w:p w14:paraId="3A3C4974" w14:textId="77777777" w:rsidR="00A84C03" w:rsidRPr="00443D8B" w:rsidRDefault="00A84C03"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sidRPr="00443D8B">
              <w:rPr>
                <w:color w:val="2E74B5" w:themeColor="accent5" w:themeShade="BF"/>
                <w:szCs w:val="24"/>
              </w:rPr>
              <w:t>(Desktop)</w:t>
            </w:r>
          </w:p>
        </w:tc>
      </w:tr>
      <w:tr w:rsidR="00A84C03" w:rsidRPr="00443D8B" w14:paraId="789136FD" w14:textId="77777777" w:rsidTr="00A84C03">
        <w:tc>
          <w:tcPr>
            <w:cnfStyle w:val="001000000000" w:firstRow="0" w:lastRow="0" w:firstColumn="1" w:lastColumn="0" w:oddVBand="0" w:evenVBand="0" w:oddHBand="0" w:evenHBand="0" w:firstRowFirstColumn="0" w:firstRowLastColumn="0" w:lastRowFirstColumn="0" w:lastRowLastColumn="0"/>
            <w:tcW w:w="1763" w:type="pct"/>
          </w:tcPr>
          <w:p w14:paraId="22FF3C4F" w14:textId="77777777" w:rsidR="00A84C03" w:rsidRPr="00443D8B" w:rsidRDefault="00A84C03" w:rsidP="00AC26E5">
            <w:pPr>
              <w:spacing w:before="240" w:after="120"/>
              <w:rPr>
                <w:rFonts w:cs="Segoe UI Semilight"/>
                <w:b w:val="0"/>
                <w:bCs w:val="0"/>
                <w:color w:val="auto"/>
                <w:szCs w:val="24"/>
              </w:rPr>
            </w:pPr>
            <w:r w:rsidRPr="00443D8B">
              <w:rPr>
                <w:rFonts w:cs="Segoe UI Semilight"/>
                <w:color w:val="auto"/>
                <w:szCs w:val="24"/>
              </w:rPr>
              <w:t>Largest Contentful Paint (LCP)</w:t>
            </w:r>
          </w:p>
          <w:p w14:paraId="34B95C52" w14:textId="77777777" w:rsidR="00A84C03" w:rsidRPr="00443D8B" w:rsidRDefault="00A84C03" w:rsidP="00AC26E5">
            <w:pPr>
              <w:spacing w:before="240" w:after="120"/>
              <w:rPr>
                <w:rFonts w:cs="Segoe UI Semilight"/>
                <w:b w:val="0"/>
                <w:bCs w:val="0"/>
                <w:color w:val="auto"/>
                <w:szCs w:val="24"/>
              </w:rPr>
            </w:pPr>
            <w:r w:rsidRPr="00443D8B">
              <w:rPr>
                <w:rFonts w:cs="Segoe UI Semilight"/>
                <w:b w:val="0"/>
                <w:bCs w:val="0"/>
                <w:color w:val="auto"/>
                <w:szCs w:val="24"/>
              </w:rPr>
              <w:t>Measures loading performance — how quickly the main content becomes visible (≤ 2.5 s)</w:t>
            </w:r>
          </w:p>
        </w:tc>
        <w:tc>
          <w:tcPr>
            <w:tcW w:w="400" w:type="pct"/>
          </w:tcPr>
          <w:p w14:paraId="4617836A" w14:textId="74DEAFFB" w:rsidR="00A84C03"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33.0 s</w:t>
            </w:r>
          </w:p>
        </w:tc>
        <w:tc>
          <w:tcPr>
            <w:tcW w:w="1200" w:type="pct"/>
          </w:tcPr>
          <w:p w14:paraId="0F195A3E" w14:textId="7C684C42" w:rsidR="00A84C03" w:rsidRPr="00443D8B" w:rsidRDefault="00A242B9"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extremely slow loading; severe performance degradation</w:t>
            </w:r>
          </w:p>
        </w:tc>
        <w:tc>
          <w:tcPr>
            <w:tcW w:w="400" w:type="pct"/>
          </w:tcPr>
          <w:p w14:paraId="5AA7C31B" w14:textId="5D409763" w:rsidR="00A84C03"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5.8 s</w:t>
            </w:r>
          </w:p>
        </w:tc>
        <w:tc>
          <w:tcPr>
            <w:tcW w:w="1237" w:type="pct"/>
          </w:tcPr>
          <w:p w14:paraId="70F4C0B1" w14:textId="42892630" w:rsidR="00A84C03" w:rsidRPr="00443D8B" w:rsidRDefault="00A242B9"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significantly above recommended limit</w:t>
            </w:r>
          </w:p>
        </w:tc>
      </w:tr>
      <w:tr w:rsidR="00A84C03" w:rsidRPr="00443D8B" w14:paraId="19770C2F" w14:textId="77777777" w:rsidTr="00A84C03">
        <w:tc>
          <w:tcPr>
            <w:cnfStyle w:val="001000000000" w:firstRow="0" w:lastRow="0" w:firstColumn="1" w:lastColumn="0" w:oddVBand="0" w:evenVBand="0" w:oddHBand="0" w:evenHBand="0" w:firstRowFirstColumn="0" w:firstRowLastColumn="0" w:lastRowFirstColumn="0" w:lastRowLastColumn="0"/>
            <w:tcW w:w="1763" w:type="pct"/>
          </w:tcPr>
          <w:p w14:paraId="75F78F4D" w14:textId="77777777" w:rsidR="00A84C03" w:rsidRPr="00443D8B" w:rsidRDefault="00A84C03" w:rsidP="00AC26E5">
            <w:pPr>
              <w:spacing w:before="240" w:after="120"/>
              <w:rPr>
                <w:rFonts w:cs="Segoe UI Semilight"/>
                <w:b w:val="0"/>
                <w:bCs w:val="0"/>
                <w:color w:val="auto"/>
                <w:szCs w:val="24"/>
              </w:rPr>
            </w:pPr>
            <w:r w:rsidRPr="00443D8B">
              <w:rPr>
                <w:rFonts w:cs="Segoe UI Semilight"/>
                <w:color w:val="auto"/>
                <w:szCs w:val="24"/>
              </w:rPr>
              <w:t>Cumulative Layout Shift (CLS)</w:t>
            </w:r>
          </w:p>
          <w:p w14:paraId="354185DE" w14:textId="77777777" w:rsidR="00A84C03" w:rsidRPr="00443D8B" w:rsidRDefault="00A84C03" w:rsidP="00AC26E5">
            <w:pPr>
              <w:spacing w:before="240" w:after="120"/>
              <w:rPr>
                <w:rFonts w:cs="Segoe UI Semilight"/>
                <w:b w:val="0"/>
                <w:bCs w:val="0"/>
                <w:color w:val="auto"/>
                <w:szCs w:val="24"/>
              </w:rPr>
            </w:pPr>
            <w:r w:rsidRPr="00443D8B">
              <w:rPr>
                <w:rFonts w:cs="Segoe UI Semilight"/>
                <w:b w:val="0"/>
                <w:bCs w:val="0"/>
                <w:color w:val="auto"/>
                <w:szCs w:val="24"/>
              </w:rPr>
              <w:t>Measures visual stability — how much elements shift during load (≤ 0.1)</w:t>
            </w:r>
          </w:p>
        </w:tc>
        <w:tc>
          <w:tcPr>
            <w:tcW w:w="400" w:type="pct"/>
          </w:tcPr>
          <w:p w14:paraId="2DB96A18" w14:textId="701FDBA5" w:rsidR="00A84C03"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0</w:t>
            </w:r>
          </w:p>
        </w:tc>
        <w:tc>
          <w:tcPr>
            <w:tcW w:w="1200" w:type="pct"/>
          </w:tcPr>
          <w:p w14:paraId="3D27E965" w14:textId="2EC4B408" w:rsidR="00A84C03" w:rsidRPr="00443D8B" w:rsidRDefault="00A242B9"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Excellent — no layout shifts</w:t>
            </w:r>
          </w:p>
        </w:tc>
        <w:tc>
          <w:tcPr>
            <w:tcW w:w="400" w:type="pct"/>
          </w:tcPr>
          <w:p w14:paraId="3F3196E4" w14:textId="555F4484" w:rsidR="00A84C03"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0.25</w:t>
            </w:r>
          </w:p>
        </w:tc>
        <w:tc>
          <w:tcPr>
            <w:tcW w:w="1237" w:type="pct"/>
          </w:tcPr>
          <w:p w14:paraId="6C768271" w14:textId="33D74957" w:rsidR="00A84C03" w:rsidRPr="00443D8B" w:rsidRDefault="00A242B9"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noticeable layout shifts; needs optimization</w:t>
            </w:r>
          </w:p>
        </w:tc>
      </w:tr>
      <w:tr w:rsidR="00A84C03" w:rsidRPr="00443D8B" w14:paraId="774448BA" w14:textId="77777777" w:rsidTr="00A84C03">
        <w:tc>
          <w:tcPr>
            <w:cnfStyle w:val="001000000000" w:firstRow="0" w:lastRow="0" w:firstColumn="1" w:lastColumn="0" w:oddVBand="0" w:evenVBand="0" w:oddHBand="0" w:evenHBand="0" w:firstRowFirstColumn="0" w:firstRowLastColumn="0" w:lastRowFirstColumn="0" w:lastRowLastColumn="0"/>
            <w:tcW w:w="1763" w:type="pct"/>
          </w:tcPr>
          <w:p w14:paraId="37A25034" w14:textId="0F3D5EF0" w:rsidR="00A84C03" w:rsidRPr="00443D8B" w:rsidRDefault="00A84C03" w:rsidP="00443D8B">
            <w:pPr>
              <w:spacing w:before="240" w:after="120"/>
              <w:rPr>
                <w:rFonts w:cs="Segoe UI Semilight"/>
                <w:b w:val="0"/>
                <w:bCs w:val="0"/>
                <w:color w:val="auto"/>
                <w:szCs w:val="24"/>
                <w:lang w:val="en-US"/>
              </w:rPr>
            </w:pPr>
            <w:r w:rsidRPr="00443D8B">
              <w:rPr>
                <w:rFonts w:cs="Segoe UI Semilight"/>
                <w:color w:val="auto"/>
                <w:szCs w:val="24"/>
                <w:lang w:val="en-US"/>
              </w:rPr>
              <w:t>First Contentful Paint (FCP)</w:t>
            </w:r>
            <w:r w:rsidR="00443D8B" w:rsidRPr="00443D8B">
              <w:rPr>
                <w:rFonts w:cs="Segoe UI Semilight"/>
                <w:color w:val="auto"/>
                <w:szCs w:val="24"/>
                <w:lang w:val="en-US"/>
              </w:rPr>
              <w:br/>
            </w:r>
            <w:r w:rsidRPr="00443D8B">
              <w:rPr>
                <w:rFonts w:cs="Segoe UI Semilight"/>
                <w:b w:val="0"/>
                <w:bCs w:val="0"/>
                <w:color w:val="auto"/>
                <w:szCs w:val="24"/>
                <w:lang w:val="en-US"/>
              </w:rPr>
              <w:t>Shows when the first content appears after page load (≤ 1.8 s)</w:t>
            </w:r>
          </w:p>
        </w:tc>
        <w:tc>
          <w:tcPr>
            <w:tcW w:w="400" w:type="pct"/>
          </w:tcPr>
          <w:p w14:paraId="68EBAD16" w14:textId="63B91B32" w:rsidR="00A84C03"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7.2 s</w:t>
            </w:r>
          </w:p>
        </w:tc>
        <w:tc>
          <w:tcPr>
            <w:tcW w:w="1200" w:type="pct"/>
          </w:tcPr>
          <w:p w14:paraId="345C08CC" w14:textId="04ECCCEA" w:rsidR="00A84C03" w:rsidRPr="00443D8B" w:rsidRDefault="00A242B9"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very slow initial content rendering</w:t>
            </w:r>
          </w:p>
        </w:tc>
        <w:tc>
          <w:tcPr>
            <w:tcW w:w="400" w:type="pct"/>
          </w:tcPr>
          <w:p w14:paraId="49CA51DA" w14:textId="2F6C9340" w:rsidR="00A84C03"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0.7 s</w:t>
            </w:r>
          </w:p>
        </w:tc>
        <w:tc>
          <w:tcPr>
            <w:tcW w:w="1237" w:type="pct"/>
          </w:tcPr>
          <w:p w14:paraId="71B2E691" w14:textId="675923A0" w:rsidR="00A84C03" w:rsidRPr="00443D8B" w:rsidRDefault="00A242B9"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within optimal range</w:t>
            </w:r>
          </w:p>
        </w:tc>
      </w:tr>
      <w:tr w:rsidR="00A84C03" w:rsidRPr="00443D8B" w14:paraId="5BE34B94" w14:textId="77777777" w:rsidTr="00A84C03">
        <w:tc>
          <w:tcPr>
            <w:cnfStyle w:val="001000000000" w:firstRow="0" w:lastRow="0" w:firstColumn="1" w:lastColumn="0" w:oddVBand="0" w:evenVBand="0" w:oddHBand="0" w:evenHBand="0" w:firstRowFirstColumn="0" w:firstRowLastColumn="0" w:lastRowFirstColumn="0" w:lastRowLastColumn="0"/>
            <w:tcW w:w="1763" w:type="pct"/>
          </w:tcPr>
          <w:p w14:paraId="11A6F1BF" w14:textId="77777777" w:rsidR="00A84C03" w:rsidRPr="006566F9" w:rsidRDefault="00A84C03" w:rsidP="00AC26E5">
            <w:pPr>
              <w:spacing w:before="240" w:after="120"/>
              <w:rPr>
                <w:rFonts w:cs="Segoe UI Semilight"/>
                <w:color w:val="auto"/>
                <w:szCs w:val="24"/>
                <w:lang w:val="en-US"/>
              </w:rPr>
            </w:pPr>
            <w:r w:rsidRPr="00443D8B">
              <w:rPr>
                <w:rFonts w:cs="Segoe UI Semilight"/>
                <w:color w:val="auto"/>
                <w:szCs w:val="24"/>
                <w:lang w:val="en-US"/>
              </w:rPr>
              <w:t>Speed Index</w:t>
            </w:r>
            <w:r w:rsidRPr="00443D8B">
              <w:rPr>
                <w:rFonts w:cs="Segoe UI Semilight"/>
                <w:b w:val="0"/>
                <w:bCs w:val="0"/>
                <w:color w:val="auto"/>
                <w:szCs w:val="24"/>
                <w:lang w:val="en-US"/>
              </w:rPr>
              <w:t xml:space="preserve"> </w:t>
            </w:r>
          </w:p>
          <w:p w14:paraId="4C94EEB3" w14:textId="77777777" w:rsidR="00A84C03" w:rsidRPr="006566F9" w:rsidRDefault="00A84C03" w:rsidP="00AC26E5">
            <w:pPr>
              <w:spacing w:before="240" w:after="120"/>
              <w:rPr>
                <w:rFonts w:cs="Segoe UI Semilight"/>
                <w:b w:val="0"/>
                <w:bCs w:val="0"/>
                <w:color w:val="auto"/>
                <w:szCs w:val="24"/>
                <w:lang w:val="en-US"/>
              </w:rPr>
            </w:pPr>
            <w:r w:rsidRPr="006566F9">
              <w:rPr>
                <w:rFonts w:cs="Segoe UI Semilight"/>
                <w:b w:val="0"/>
                <w:bCs w:val="0"/>
                <w:color w:val="auto"/>
                <w:szCs w:val="24"/>
                <w:lang w:val="en-US"/>
              </w:rPr>
              <w:t>How quickly page content is visually displayed (≤ 3.4 s)</w:t>
            </w:r>
          </w:p>
        </w:tc>
        <w:tc>
          <w:tcPr>
            <w:tcW w:w="400" w:type="pct"/>
          </w:tcPr>
          <w:p w14:paraId="0896195B" w14:textId="419DA4D1" w:rsidR="00A84C03"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22.5 s</w:t>
            </w:r>
          </w:p>
        </w:tc>
        <w:tc>
          <w:tcPr>
            <w:tcW w:w="1200" w:type="pct"/>
          </w:tcPr>
          <w:p w14:paraId="015760C0" w14:textId="1F7CAC8D" w:rsidR="00A84C03" w:rsidRPr="00443D8B" w:rsidRDefault="00A242B9"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very slow visual loading</w:t>
            </w:r>
          </w:p>
        </w:tc>
        <w:tc>
          <w:tcPr>
            <w:tcW w:w="400" w:type="pct"/>
          </w:tcPr>
          <w:p w14:paraId="10274B11" w14:textId="0D8A7F38" w:rsidR="00A84C03"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3.0 s</w:t>
            </w:r>
          </w:p>
        </w:tc>
        <w:tc>
          <w:tcPr>
            <w:tcW w:w="1237" w:type="pct"/>
          </w:tcPr>
          <w:p w14:paraId="4E77902F" w14:textId="2F67B2CF" w:rsidR="00A84C03" w:rsidRPr="00443D8B" w:rsidRDefault="00A242B9"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meets performance target</w:t>
            </w:r>
          </w:p>
        </w:tc>
      </w:tr>
      <w:tr w:rsidR="00A84C03" w:rsidRPr="00443D8B" w14:paraId="24632FC4" w14:textId="77777777" w:rsidTr="00A84C03">
        <w:tc>
          <w:tcPr>
            <w:cnfStyle w:val="001000000000" w:firstRow="0" w:lastRow="0" w:firstColumn="1" w:lastColumn="0" w:oddVBand="0" w:evenVBand="0" w:oddHBand="0" w:evenHBand="0" w:firstRowFirstColumn="0" w:firstRowLastColumn="0" w:lastRowFirstColumn="0" w:lastRowLastColumn="0"/>
            <w:tcW w:w="1763" w:type="pct"/>
          </w:tcPr>
          <w:p w14:paraId="39D74F86" w14:textId="77777777" w:rsidR="00A84C03" w:rsidRPr="00443D8B" w:rsidRDefault="00A84C03" w:rsidP="00AC26E5">
            <w:pPr>
              <w:spacing w:before="240" w:after="120"/>
              <w:rPr>
                <w:rFonts w:cs="Segoe UI Semilight"/>
                <w:b w:val="0"/>
                <w:bCs w:val="0"/>
                <w:color w:val="auto"/>
                <w:szCs w:val="24"/>
              </w:rPr>
            </w:pPr>
            <w:r w:rsidRPr="00443D8B">
              <w:rPr>
                <w:rFonts w:cs="Segoe UI Semilight"/>
                <w:color w:val="auto"/>
                <w:szCs w:val="24"/>
              </w:rPr>
              <w:t>Total Blocking Time (TBT)</w:t>
            </w:r>
          </w:p>
          <w:p w14:paraId="14128A98" w14:textId="77777777" w:rsidR="00A84C03" w:rsidRPr="00443D8B" w:rsidRDefault="00A84C03" w:rsidP="00AC26E5">
            <w:pPr>
              <w:spacing w:before="240" w:after="120"/>
              <w:rPr>
                <w:rFonts w:cs="Segoe UI Semilight"/>
                <w:b w:val="0"/>
                <w:bCs w:val="0"/>
                <w:color w:val="auto"/>
                <w:szCs w:val="24"/>
              </w:rPr>
            </w:pPr>
            <w:r w:rsidRPr="00443D8B">
              <w:rPr>
                <w:rFonts w:cs="Segoe UI Semilight"/>
                <w:b w:val="0"/>
                <w:bCs w:val="0"/>
                <w:color w:val="auto"/>
                <w:szCs w:val="24"/>
              </w:rPr>
              <w:t>Measures the total time main thread is blocked (≤ 200 ms)</w:t>
            </w:r>
          </w:p>
        </w:tc>
        <w:tc>
          <w:tcPr>
            <w:tcW w:w="400" w:type="pct"/>
          </w:tcPr>
          <w:p w14:paraId="265BA490" w14:textId="195CE7A4" w:rsidR="00A84C03"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2,050 ms</w:t>
            </w:r>
          </w:p>
        </w:tc>
        <w:tc>
          <w:tcPr>
            <w:tcW w:w="1200" w:type="pct"/>
          </w:tcPr>
          <w:p w14:paraId="24C4FCC2" w14:textId="3383DEFE" w:rsidR="00A84C03" w:rsidRPr="00443D8B" w:rsidRDefault="00A242B9"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heavy main-thread blocking; requires major optimization</w:t>
            </w:r>
          </w:p>
        </w:tc>
        <w:tc>
          <w:tcPr>
            <w:tcW w:w="400" w:type="pct"/>
          </w:tcPr>
          <w:p w14:paraId="34216D27" w14:textId="7E50C655" w:rsidR="00A84C03"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10 ms</w:t>
            </w:r>
          </w:p>
        </w:tc>
        <w:tc>
          <w:tcPr>
            <w:tcW w:w="1237" w:type="pct"/>
          </w:tcPr>
          <w:p w14:paraId="0165405F" w14:textId="37A3450E" w:rsidR="00A84C03" w:rsidRPr="00443D8B" w:rsidRDefault="00A242B9"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Excellent — well within recommended limit</w:t>
            </w:r>
          </w:p>
        </w:tc>
      </w:tr>
    </w:tbl>
    <w:p w14:paraId="046EC85E" w14:textId="6B8E936A" w:rsidR="009D7ACF" w:rsidRPr="00443D8B" w:rsidRDefault="009D7ACF">
      <w:pPr>
        <w:spacing w:line="259" w:lineRule="auto"/>
      </w:pPr>
      <w:r w:rsidRPr="00443D8B">
        <w:rPr>
          <w:vanish/>
        </w:rPr>
        <w:br w:type="page"/>
      </w:r>
    </w:p>
    <w:p w14:paraId="1C3B2FE0" w14:textId="77777777" w:rsidR="00443D8B" w:rsidRPr="00443D8B" w:rsidRDefault="00443D8B">
      <w:pPr>
        <w:spacing w:line="259" w:lineRule="auto"/>
        <w:rPr>
          <w:vanish/>
        </w:rPr>
      </w:pPr>
    </w:p>
    <w:p w14:paraId="08E79175" w14:textId="15AE06C0" w:rsidR="009D7ACF" w:rsidRPr="00443D8B" w:rsidRDefault="00636747" w:rsidP="00E3737E">
      <w:pPr>
        <w:spacing w:after="0"/>
      </w:pPr>
      <w:r w:rsidRPr="00443D8B">
        <w:rPr>
          <w:rStyle w:val="20"/>
        </w:rPr>
        <w:t>Atrakce</w:t>
      </w:r>
      <w:r w:rsidR="002006CA" w:rsidRPr="00443D8B">
        <w:t xml:space="preserve"> </w:t>
      </w:r>
    </w:p>
    <w:tbl>
      <w:tblPr>
        <w:tblStyle w:val="-15"/>
        <w:tblW w:w="5000" w:type="pct"/>
        <w:tblLook w:val="04A0" w:firstRow="1" w:lastRow="0" w:firstColumn="1" w:lastColumn="0" w:noHBand="0" w:noVBand="1"/>
      </w:tblPr>
      <w:tblGrid>
        <w:gridCol w:w="5240"/>
        <w:gridCol w:w="1304"/>
        <w:gridCol w:w="3630"/>
        <w:gridCol w:w="1210"/>
        <w:gridCol w:w="3742"/>
      </w:tblGrid>
      <w:tr w:rsidR="00657AA5" w:rsidRPr="00443D8B" w14:paraId="26040C9B" w14:textId="77777777" w:rsidTr="00AC2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pct"/>
            <w:hideMark/>
          </w:tcPr>
          <w:p w14:paraId="265AE124" w14:textId="77777777" w:rsidR="00657AA5" w:rsidRPr="00443D8B" w:rsidRDefault="00657AA5" w:rsidP="00AC26E5">
            <w:pPr>
              <w:rPr>
                <w:b w:val="0"/>
                <w:bCs w:val="0"/>
                <w:color w:val="2E74B5" w:themeColor="accent5" w:themeShade="BF"/>
                <w:szCs w:val="24"/>
              </w:rPr>
            </w:pPr>
            <w:r w:rsidRPr="00443D8B">
              <w:rPr>
                <w:color w:val="2E74B5" w:themeColor="accent5" w:themeShade="BF"/>
                <w:szCs w:val="24"/>
              </w:rPr>
              <w:t>Description</w:t>
            </w:r>
          </w:p>
          <w:p w14:paraId="077BDE06" w14:textId="77777777" w:rsidR="00657AA5" w:rsidRPr="00443D8B" w:rsidRDefault="00657AA5" w:rsidP="00AC26E5">
            <w:pPr>
              <w:rPr>
                <w:color w:val="2E74B5" w:themeColor="accent5" w:themeShade="BF"/>
                <w:szCs w:val="24"/>
              </w:rPr>
            </w:pPr>
            <w:r w:rsidRPr="00443D8B">
              <w:rPr>
                <w:color w:val="2E74B5" w:themeColor="accent5" w:themeShade="BF"/>
                <w:szCs w:val="24"/>
              </w:rPr>
              <w:t>Recommended value</w:t>
            </w:r>
          </w:p>
        </w:tc>
        <w:tc>
          <w:tcPr>
            <w:tcW w:w="431" w:type="pct"/>
            <w:hideMark/>
          </w:tcPr>
          <w:p w14:paraId="36014BA5" w14:textId="77777777" w:rsidR="00657AA5" w:rsidRPr="00443D8B" w:rsidRDefault="00657AA5"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Result</w:t>
            </w:r>
          </w:p>
          <w:p w14:paraId="6ABFCD02" w14:textId="77777777" w:rsidR="00657AA5" w:rsidRPr="00443D8B" w:rsidRDefault="00657AA5"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sidRPr="00443D8B">
              <w:rPr>
                <w:color w:val="2E74B5" w:themeColor="accent5" w:themeShade="BF"/>
                <w:szCs w:val="24"/>
              </w:rPr>
              <w:t>(Mobile)</w:t>
            </w:r>
          </w:p>
        </w:tc>
        <w:tc>
          <w:tcPr>
            <w:tcW w:w="1200" w:type="pct"/>
          </w:tcPr>
          <w:p w14:paraId="5B28BE49" w14:textId="77777777" w:rsidR="00657AA5" w:rsidRPr="00443D8B" w:rsidRDefault="00657AA5"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Evaluation</w:t>
            </w:r>
          </w:p>
          <w:p w14:paraId="4518DA53" w14:textId="77777777" w:rsidR="00657AA5" w:rsidRPr="00443D8B" w:rsidRDefault="00657AA5"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(Mobile)</w:t>
            </w:r>
          </w:p>
        </w:tc>
        <w:tc>
          <w:tcPr>
            <w:tcW w:w="400" w:type="pct"/>
            <w:hideMark/>
          </w:tcPr>
          <w:p w14:paraId="657C79E4" w14:textId="77777777" w:rsidR="00657AA5" w:rsidRPr="00443D8B" w:rsidRDefault="00657AA5"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Result</w:t>
            </w:r>
          </w:p>
          <w:p w14:paraId="735D1490" w14:textId="3CEE2ED5" w:rsidR="00657AA5" w:rsidRPr="00443D8B" w:rsidRDefault="006566F9"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Pr>
                <w:color w:val="2E74B5" w:themeColor="accent5" w:themeShade="BF"/>
                <w:szCs w:val="24"/>
              </w:rPr>
              <w:t>(</w:t>
            </w:r>
            <w:r w:rsidR="00657AA5" w:rsidRPr="00443D8B">
              <w:rPr>
                <w:color w:val="2E74B5" w:themeColor="accent5" w:themeShade="BF"/>
                <w:szCs w:val="24"/>
              </w:rPr>
              <w:t>Desktop)</w:t>
            </w:r>
          </w:p>
        </w:tc>
        <w:tc>
          <w:tcPr>
            <w:tcW w:w="1237" w:type="pct"/>
            <w:hideMark/>
          </w:tcPr>
          <w:p w14:paraId="54EAD85D" w14:textId="77777777" w:rsidR="00657AA5" w:rsidRPr="00443D8B" w:rsidRDefault="00657AA5"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Evaluation</w:t>
            </w:r>
          </w:p>
          <w:p w14:paraId="507B51F5" w14:textId="77777777" w:rsidR="00657AA5" w:rsidRPr="00443D8B" w:rsidRDefault="00657AA5"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sidRPr="00443D8B">
              <w:rPr>
                <w:color w:val="2E74B5" w:themeColor="accent5" w:themeShade="BF"/>
                <w:szCs w:val="24"/>
              </w:rPr>
              <w:t>(Desktop)</w:t>
            </w:r>
          </w:p>
        </w:tc>
      </w:tr>
      <w:tr w:rsidR="00657AA5" w:rsidRPr="00443D8B" w14:paraId="7AA9B9F9" w14:textId="77777777" w:rsidTr="00AC26E5">
        <w:tc>
          <w:tcPr>
            <w:cnfStyle w:val="001000000000" w:firstRow="0" w:lastRow="0" w:firstColumn="1" w:lastColumn="0" w:oddVBand="0" w:evenVBand="0" w:oddHBand="0" w:evenHBand="0" w:firstRowFirstColumn="0" w:firstRowLastColumn="0" w:lastRowFirstColumn="0" w:lastRowLastColumn="0"/>
            <w:tcW w:w="1732" w:type="pct"/>
          </w:tcPr>
          <w:p w14:paraId="04645FAB" w14:textId="77777777" w:rsidR="00657AA5" w:rsidRPr="00443D8B" w:rsidRDefault="00657AA5" w:rsidP="00AC26E5">
            <w:pPr>
              <w:spacing w:before="240" w:after="120"/>
              <w:rPr>
                <w:rFonts w:cs="Segoe UI Semilight"/>
                <w:b w:val="0"/>
                <w:bCs w:val="0"/>
                <w:color w:val="auto"/>
                <w:szCs w:val="24"/>
              </w:rPr>
            </w:pPr>
            <w:r w:rsidRPr="00443D8B">
              <w:rPr>
                <w:rFonts w:cs="Segoe UI Semilight"/>
                <w:color w:val="auto"/>
                <w:szCs w:val="24"/>
              </w:rPr>
              <w:t>Largest Contentful Paint (LCP)</w:t>
            </w:r>
          </w:p>
          <w:p w14:paraId="19B6CFEE" w14:textId="77777777" w:rsidR="00657AA5" w:rsidRPr="00443D8B" w:rsidRDefault="00657AA5" w:rsidP="00AC26E5">
            <w:pPr>
              <w:spacing w:before="240" w:after="120"/>
              <w:rPr>
                <w:rFonts w:cs="Segoe UI Semilight"/>
                <w:b w:val="0"/>
                <w:bCs w:val="0"/>
                <w:color w:val="auto"/>
                <w:szCs w:val="24"/>
              </w:rPr>
            </w:pPr>
            <w:r w:rsidRPr="00443D8B">
              <w:rPr>
                <w:rFonts w:cs="Segoe UI Semilight"/>
                <w:b w:val="0"/>
                <w:bCs w:val="0"/>
                <w:color w:val="auto"/>
                <w:szCs w:val="24"/>
              </w:rPr>
              <w:t>Measures loading performance — how quickly the main content becomes visible (≤ 2.5 s)</w:t>
            </w:r>
          </w:p>
        </w:tc>
        <w:tc>
          <w:tcPr>
            <w:tcW w:w="431" w:type="pct"/>
          </w:tcPr>
          <w:p w14:paraId="1553A8C4" w14:textId="236935C4" w:rsidR="00657AA5" w:rsidRPr="00443D8B" w:rsidRDefault="00A84C03"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62.6 s</w:t>
            </w:r>
          </w:p>
        </w:tc>
        <w:tc>
          <w:tcPr>
            <w:tcW w:w="1200" w:type="pct"/>
          </w:tcPr>
          <w:p w14:paraId="457E2FBC" w14:textId="00E852EB" w:rsidR="00657AA5" w:rsidRPr="00443D8B" w:rsidRDefault="00E34A0B"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extremely slow loading; severe performance issue</w:t>
            </w:r>
          </w:p>
        </w:tc>
        <w:tc>
          <w:tcPr>
            <w:tcW w:w="400" w:type="pct"/>
          </w:tcPr>
          <w:p w14:paraId="14FA128C" w14:textId="06B5AE70" w:rsidR="00657AA5" w:rsidRPr="00443D8B" w:rsidRDefault="00A84C03"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2.4 s</w:t>
            </w:r>
          </w:p>
        </w:tc>
        <w:tc>
          <w:tcPr>
            <w:tcW w:w="1237" w:type="pct"/>
          </w:tcPr>
          <w:p w14:paraId="58A630C4" w14:textId="6991612A" w:rsidR="00657AA5" w:rsidRPr="00443D8B" w:rsidRDefault="00E34A0B"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within recommended limit</w:t>
            </w:r>
          </w:p>
        </w:tc>
      </w:tr>
      <w:tr w:rsidR="00657AA5" w:rsidRPr="00443D8B" w14:paraId="515C18EE" w14:textId="77777777" w:rsidTr="00AC26E5">
        <w:tc>
          <w:tcPr>
            <w:cnfStyle w:val="001000000000" w:firstRow="0" w:lastRow="0" w:firstColumn="1" w:lastColumn="0" w:oddVBand="0" w:evenVBand="0" w:oddHBand="0" w:evenHBand="0" w:firstRowFirstColumn="0" w:firstRowLastColumn="0" w:lastRowFirstColumn="0" w:lastRowLastColumn="0"/>
            <w:tcW w:w="1732" w:type="pct"/>
          </w:tcPr>
          <w:p w14:paraId="5C507F70" w14:textId="77777777" w:rsidR="00657AA5" w:rsidRPr="00443D8B" w:rsidRDefault="00657AA5" w:rsidP="00AC26E5">
            <w:pPr>
              <w:spacing w:before="240" w:after="120"/>
              <w:rPr>
                <w:rFonts w:cs="Segoe UI Semilight"/>
                <w:b w:val="0"/>
                <w:bCs w:val="0"/>
                <w:color w:val="auto"/>
                <w:szCs w:val="24"/>
              </w:rPr>
            </w:pPr>
            <w:r w:rsidRPr="00443D8B">
              <w:rPr>
                <w:rFonts w:cs="Segoe UI Semilight"/>
                <w:color w:val="auto"/>
                <w:szCs w:val="24"/>
              </w:rPr>
              <w:t>Cumulative Layout Shift (CLS)</w:t>
            </w:r>
          </w:p>
          <w:p w14:paraId="1735E0CE" w14:textId="77777777" w:rsidR="00657AA5" w:rsidRPr="00443D8B" w:rsidRDefault="00657AA5" w:rsidP="00AC26E5">
            <w:pPr>
              <w:spacing w:before="240" w:after="120"/>
              <w:rPr>
                <w:rFonts w:cs="Segoe UI Semilight"/>
                <w:b w:val="0"/>
                <w:bCs w:val="0"/>
                <w:color w:val="auto"/>
                <w:szCs w:val="24"/>
              </w:rPr>
            </w:pPr>
            <w:r w:rsidRPr="00443D8B">
              <w:rPr>
                <w:rFonts w:cs="Segoe UI Semilight"/>
                <w:b w:val="0"/>
                <w:bCs w:val="0"/>
                <w:color w:val="auto"/>
                <w:szCs w:val="24"/>
              </w:rPr>
              <w:t>Measures visual stability — how much elements shift during load (≤ 0.1)</w:t>
            </w:r>
          </w:p>
        </w:tc>
        <w:tc>
          <w:tcPr>
            <w:tcW w:w="431" w:type="pct"/>
          </w:tcPr>
          <w:p w14:paraId="08FDEEA5" w14:textId="1042BF58" w:rsidR="00657AA5" w:rsidRPr="00443D8B" w:rsidRDefault="00A84C03"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0</w:t>
            </w:r>
          </w:p>
        </w:tc>
        <w:tc>
          <w:tcPr>
            <w:tcW w:w="1200" w:type="pct"/>
          </w:tcPr>
          <w:p w14:paraId="10B8DF13" w14:textId="58D653A2" w:rsidR="00657AA5"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Excellent — no layout shifts</w:t>
            </w:r>
          </w:p>
        </w:tc>
        <w:tc>
          <w:tcPr>
            <w:tcW w:w="400" w:type="pct"/>
          </w:tcPr>
          <w:p w14:paraId="1F52990C" w14:textId="4BE26F67" w:rsidR="00657AA5" w:rsidRPr="00443D8B" w:rsidRDefault="00A84C03"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0.001</w:t>
            </w:r>
          </w:p>
        </w:tc>
        <w:tc>
          <w:tcPr>
            <w:tcW w:w="1237" w:type="pct"/>
          </w:tcPr>
          <w:p w14:paraId="3EC61D3A" w14:textId="39D57AEE" w:rsidR="00657AA5" w:rsidRPr="00443D8B" w:rsidRDefault="00E34A0B"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Excellent — fully stable layout</w:t>
            </w:r>
          </w:p>
        </w:tc>
      </w:tr>
      <w:tr w:rsidR="00657AA5" w:rsidRPr="00443D8B" w14:paraId="5E8948A5" w14:textId="77777777" w:rsidTr="00AC26E5">
        <w:tc>
          <w:tcPr>
            <w:cnfStyle w:val="001000000000" w:firstRow="0" w:lastRow="0" w:firstColumn="1" w:lastColumn="0" w:oddVBand="0" w:evenVBand="0" w:oddHBand="0" w:evenHBand="0" w:firstRowFirstColumn="0" w:firstRowLastColumn="0" w:lastRowFirstColumn="0" w:lastRowLastColumn="0"/>
            <w:tcW w:w="1732" w:type="pct"/>
          </w:tcPr>
          <w:p w14:paraId="55353AA7" w14:textId="77777777" w:rsidR="00657AA5" w:rsidRPr="00443D8B" w:rsidRDefault="00657AA5" w:rsidP="00AC26E5">
            <w:pPr>
              <w:spacing w:before="240" w:after="120"/>
              <w:rPr>
                <w:rFonts w:cs="Segoe UI Semilight"/>
                <w:b w:val="0"/>
                <w:bCs w:val="0"/>
                <w:color w:val="auto"/>
                <w:szCs w:val="24"/>
              </w:rPr>
            </w:pPr>
            <w:r w:rsidRPr="00443D8B">
              <w:rPr>
                <w:rFonts w:cs="Segoe UI Semilight"/>
                <w:color w:val="auto"/>
                <w:szCs w:val="24"/>
              </w:rPr>
              <w:t>First Contentful Paint (FCP)</w:t>
            </w:r>
          </w:p>
          <w:p w14:paraId="7617EA7D" w14:textId="77777777" w:rsidR="00657AA5" w:rsidRPr="00443D8B" w:rsidRDefault="00657AA5" w:rsidP="00AC26E5">
            <w:pPr>
              <w:spacing w:before="240" w:after="120"/>
              <w:rPr>
                <w:rFonts w:cs="Segoe UI Semilight"/>
                <w:b w:val="0"/>
                <w:bCs w:val="0"/>
                <w:color w:val="auto"/>
                <w:szCs w:val="24"/>
              </w:rPr>
            </w:pPr>
            <w:r w:rsidRPr="00443D8B">
              <w:rPr>
                <w:rFonts w:cs="Segoe UI Semilight"/>
                <w:b w:val="0"/>
                <w:bCs w:val="0"/>
                <w:color w:val="auto"/>
                <w:szCs w:val="24"/>
              </w:rPr>
              <w:t>Shows when the first content appears after page load (≤ 1.8 s)</w:t>
            </w:r>
          </w:p>
        </w:tc>
        <w:tc>
          <w:tcPr>
            <w:tcW w:w="431" w:type="pct"/>
          </w:tcPr>
          <w:p w14:paraId="0E8BA4BD" w14:textId="2E6AB63B" w:rsidR="00657AA5" w:rsidRPr="00443D8B" w:rsidRDefault="00A84C03"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2.4 s</w:t>
            </w:r>
          </w:p>
        </w:tc>
        <w:tc>
          <w:tcPr>
            <w:tcW w:w="1200" w:type="pct"/>
          </w:tcPr>
          <w:p w14:paraId="1E3BACB8" w14:textId="096EAB39" w:rsidR="00657AA5"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slower than optimal</w:t>
            </w:r>
          </w:p>
        </w:tc>
        <w:tc>
          <w:tcPr>
            <w:tcW w:w="400" w:type="pct"/>
          </w:tcPr>
          <w:p w14:paraId="725DE250" w14:textId="0925C1CD" w:rsidR="00657AA5" w:rsidRPr="00443D8B" w:rsidRDefault="00A84C03"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0.9 s</w:t>
            </w:r>
          </w:p>
        </w:tc>
        <w:tc>
          <w:tcPr>
            <w:tcW w:w="1237" w:type="pct"/>
          </w:tcPr>
          <w:p w14:paraId="16BFFE3E" w14:textId="369E0063" w:rsidR="00657AA5" w:rsidRPr="00443D8B" w:rsidRDefault="00E34A0B"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within recommended threshold</w:t>
            </w:r>
          </w:p>
        </w:tc>
      </w:tr>
      <w:tr w:rsidR="00657AA5" w:rsidRPr="00443D8B" w14:paraId="24FAA2B7" w14:textId="77777777" w:rsidTr="00AC26E5">
        <w:tc>
          <w:tcPr>
            <w:cnfStyle w:val="001000000000" w:firstRow="0" w:lastRow="0" w:firstColumn="1" w:lastColumn="0" w:oddVBand="0" w:evenVBand="0" w:oddHBand="0" w:evenHBand="0" w:firstRowFirstColumn="0" w:firstRowLastColumn="0" w:lastRowFirstColumn="0" w:lastRowLastColumn="0"/>
            <w:tcW w:w="1732" w:type="pct"/>
          </w:tcPr>
          <w:p w14:paraId="53B4BDA7" w14:textId="77777777" w:rsidR="00657AA5" w:rsidRPr="00443D8B" w:rsidRDefault="00657AA5" w:rsidP="00AC26E5">
            <w:pPr>
              <w:spacing w:before="240" w:after="120"/>
              <w:rPr>
                <w:rFonts w:cs="Segoe UI Semilight"/>
                <w:color w:val="auto"/>
                <w:szCs w:val="24"/>
              </w:rPr>
            </w:pPr>
            <w:r w:rsidRPr="00443D8B">
              <w:rPr>
                <w:rFonts w:cs="Segoe UI Semilight"/>
                <w:color w:val="auto"/>
                <w:szCs w:val="24"/>
              </w:rPr>
              <w:t>Speed Index</w:t>
            </w:r>
            <w:r w:rsidRPr="00443D8B">
              <w:rPr>
                <w:rFonts w:cs="Segoe UI Semilight"/>
                <w:b w:val="0"/>
                <w:bCs w:val="0"/>
                <w:color w:val="auto"/>
                <w:szCs w:val="24"/>
              </w:rPr>
              <w:t xml:space="preserve"> </w:t>
            </w:r>
          </w:p>
          <w:p w14:paraId="57DC9618" w14:textId="77777777" w:rsidR="00657AA5" w:rsidRPr="00443D8B" w:rsidRDefault="00657AA5" w:rsidP="00AC26E5">
            <w:pPr>
              <w:spacing w:before="240" w:after="120"/>
              <w:rPr>
                <w:rFonts w:cs="Segoe UI Semilight"/>
                <w:b w:val="0"/>
                <w:bCs w:val="0"/>
                <w:color w:val="auto"/>
                <w:szCs w:val="24"/>
              </w:rPr>
            </w:pPr>
            <w:r w:rsidRPr="00443D8B">
              <w:rPr>
                <w:rFonts w:cs="Segoe UI Semilight"/>
                <w:b w:val="0"/>
                <w:bCs w:val="0"/>
                <w:color w:val="auto"/>
                <w:szCs w:val="24"/>
              </w:rPr>
              <w:t>How quickly page content is visually displayed (≤ 3.4 s)</w:t>
            </w:r>
          </w:p>
        </w:tc>
        <w:tc>
          <w:tcPr>
            <w:tcW w:w="431" w:type="pct"/>
          </w:tcPr>
          <w:p w14:paraId="4476FC2C" w14:textId="714F775E" w:rsidR="00657AA5" w:rsidRPr="00443D8B" w:rsidRDefault="00A84C03"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14.6 s</w:t>
            </w:r>
          </w:p>
        </w:tc>
        <w:tc>
          <w:tcPr>
            <w:tcW w:w="1200" w:type="pct"/>
          </w:tcPr>
          <w:p w14:paraId="23B4FB94" w14:textId="07FBDF76" w:rsidR="00657AA5"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very slow rendering</w:t>
            </w:r>
          </w:p>
        </w:tc>
        <w:tc>
          <w:tcPr>
            <w:tcW w:w="400" w:type="pct"/>
          </w:tcPr>
          <w:p w14:paraId="71241D34" w14:textId="77B74C42" w:rsidR="00657AA5" w:rsidRPr="00443D8B" w:rsidRDefault="00A84C03"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4.5 s</w:t>
            </w:r>
          </w:p>
        </w:tc>
        <w:tc>
          <w:tcPr>
            <w:tcW w:w="1237" w:type="pct"/>
          </w:tcPr>
          <w:p w14:paraId="118135D3" w14:textId="39FA4981" w:rsidR="00657AA5" w:rsidRPr="00443D8B" w:rsidRDefault="00E34A0B"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slightly above recommended</w:t>
            </w:r>
          </w:p>
        </w:tc>
      </w:tr>
      <w:tr w:rsidR="00657AA5" w:rsidRPr="00443D8B" w14:paraId="0C21EE1F" w14:textId="77777777" w:rsidTr="00AC26E5">
        <w:tc>
          <w:tcPr>
            <w:cnfStyle w:val="001000000000" w:firstRow="0" w:lastRow="0" w:firstColumn="1" w:lastColumn="0" w:oddVBand="0" w:evenVBand="0" w:oddHBand="0" w:evenHBand="0" w:firstRowFirstColumn="0" w:firstRowLastColumn="0" w:lastRowFirstColumn="0" w:lastRowLastColumn="0"/>
            <w:tcW w:w="1732" w:type="pct"/>
          </w:tcPr>
          <w:p w14:paraId="3E410FC3" w14:textId="77777777" w:rsidR="00657AA5" w:rsidRPr="00443D8B" w:rsidRDefault="00657AA5" w:rsidP="00AC26E5">
            <w:pPr>
              <w:spacing w:before="240" w:after="120"/>
              <w:rPr>
                <w:rFonts w:cs="Segoe UI Semilight"/>
                <w:b w:val="0"/>
                <w:bCs w:val="0"/>
                <w:color w:val="auto"/>
                <w:szCs w:val="24"/>
              </w:rPr>
            </w:pPr>
            <w:r w:rsidRPr="00443D8B">
              <w:rPr>
                <w:rFonts w:cs="Segoe UI Semilight"/>
                <w:color w:val="auto"/>
                <w:szCs w:val="24"/>
              </w:rPr>
              <w:t>Total Blocking Time (TBT)</w:t>
            </w:r>
          </w:p>
          <w:p w14:paraId="6106780A" w14:textId="77777777" w:rsidR="00657AA5" w:rsidRPr="00443D8B" w:rsidRDefault="00657AA5" w:rsidP="00AC26E5">
            <w:pPr>
              <w:spacing w:before="240" w:after="120"/>
              <w:rPr>
                <w:rFonts w:cs="Segoe UI Semilight"/>
                <w:b w:val="0"/>
                <w:bCs w:val="0"/>
                <w:color w:val="auto"/>
                <w:szCs w:val="24"/>
              </w:rPr>
            </w:pPr>
            <w:r w:rsidRPr="00443D8B">
              <w:rPr>
                <w:rFonts w:cs="Segoe UI Semilight"/>
                <w:b w:val="0"/>
                <w:bCs w:val="0"/>
                <w:color w:val="auto"/>
                <w:szCs w:val="24"/>
              </w:rPr>
              <w:t>Measures the total time main thread is blocked (≤ 200 ms)</w:t>
            </w:r>
          </w:p>
        </w:tc>
        <w:tc>
          <w:tcPr>
            <w:tcW w:w="431" w:type="pct"/>
          </w:tcPr>
          <w:p w14:paraId="50380D6B" w14:textId="5FD211F7" w:rsidR="00657AA5" w:rsidRPr="00443D8B" w:rsidRDefault="00A84C03"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5,140 ms</w:t>
            </w:r>
          </w:p>
        </w:tc>
        <w:tc>
          <w:tcPr>
            <w:tcW w:w="1200" w:type="pct"/>
          </w:tcPr>
          <w:p w14:paraId="1167B065" w14:textId="774D815D" w:rsidR="00657AA5" w:rsidRPr="00443D8B" w:rsidRDefault="00E34A0B"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heavy main-thread blocking; requires major optimization</w:t>
            </w:r>
          </w:p>
        </w:tc>
        <w:tc>
          <w:tcPr>
            <w:tcW w:w="400" w:type="pct"/>
          </w:tcPr>
          <w:p w14:paraId="51E6C318" w14:textId="1C5CD4C2" w:rsidR="00657AA5" w:rsidRPr="00443D8B" w:rsidRDefault="00A84C03"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180 ms</w:t>
            </w:r>
          </w:p>
        </w:tc>
        <w:tc>
          <w:tcPr>
            <w:tcW w:w="1237" w:type="pct"/>
          </w:tcPr>
          <w:p w14:paraId="1CD75699" w14:textId="2A06F3A1" w:rsidR="00657AA5" w:rsidRPr="00443D8B" w:rsidRDefault="00E34A0B" w:rsidP="00AC26E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within acceptable range</w:t>
            </w:r>
          </w:p>
        </w:tc>
      </w:tr>
    </w:tbl>
    <w:p w14:paraId="2694D647" w14:textId="77777777" w:rsidR="009D7ACF" w:rsidRPr="00443D8B" w:rsidRDefault="009D7ACF" w:rsidP="009D7ACF">
      <w:pPr>
        <w:spacing w:line="259" w:lineRule="auto"/>
      </w:pPr>
      <w:r w:rsidRPr="00443D8B">
        <w:rPr>
          <w:vanish/>
        </w:rPr>
        <w:br w:type="page"/>
      </w:r>
    </w:p>
    <w:p w14:paraId="48A91C10" w14:textId="77777777" w:rsidR="00443D8B" w:rsidRPr="00443D8B" w:rsidRDefault="00443D8B" w:rsidP="009D7ACF">
      <w:pPr>
        <w:spacing w:line="259" w:lineRule="auto"/>
        <w:rPr>
          <w:vanish/>
        </w:rPr>
      </w:pPr>
    </w:p>
    <w:p w14:paraId="3CE9F87C" w14:textId="77777777" w:rsidR="00636747" w:rsidRPr="00443D8B" w:rsidRDefault="00636747" w:rsidP="00636747">
      <w:pPr>
        <w:spacing w:after="0"/>
        <w:rPr>
          <w:rStyle w:val="20"/>
        </w:rPr>
      </w:pPr>
      <w:r w:rsidRPr="00443D8B">
        <w:rPr>
          <w:rStyle w:val="20"/>
        </w:rPr>
        <w:t>Galerie</w:t>
      </w:r>
    </w:p>
    <w:tbl>
      <w:tblPr>
        <w:tblStyle w:val="-15"/>
        <w:tblW w:w="5000" w:type="pct"/>
        <w:tblLook w:val="04A0" w:firstRow="1" w:lastRow="0" w:firstColumn="1" w:lastColumn="0" w:noHBand="0" w:noVBand="1"/>
      </w:tblPr>
      <w:tblGrid>
        <w:gridCol w:w="5240"/>
        <w:gridCol w:w="1304"/>
        <w:gridCol w:w="3630"/>
        <w:gridCol w:w="1210"/>
        <w:gridCol w:w="3742"/>
      </w:tblGrid>
      <w:tr w:rsidR="00B473AB" w:rsidRPr="00443D8B" w14:paraId="67614C60" w14:textId="77777777" w:rsidTr="00657A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pct"/>
            <w:hideMark/>
          </w:tcPr>
          <w:p w14:paraId="5A9B8054" w14:textId="77777777" w:rsidR="00B473AB" w:rsidRPr="00443D8B" w:rsidRDefault="00B473AB" w:rsidP="00AC26E5">
            <w:pPr>
              <w:rPr>
                <w:b w:val="0"/>
                <w:bCs w:val="0"/>
                <w:color w:val="2E74B5" w:themeColor="accent5" w:themeShade="BF"/>
                <w:szCs w:val="24"/>
              </w:rPr>
            </w:pPr>
            <w:r w:rsidRPr="00443D8B">
              <w:rPr>
                <w:color w:val="2E74B5" w:themeColor="accent5" w:themeShade="BF"/>
                <w:szCs w:val="24"/>
              </w:rPr>
              <w:t>Description</w:t>
            </w:r>
          </w:p>
          <w:p w14:paraId="1A96FE72" w14:textId="77777777" w:rsidR="00B473AB" w:rsidRPr="00443D8B" w:rsidRDefault="00B473AB" w:rsidP="00AC26E5">
            <w:pPr>
              <w:rPr>
                <w:color w:val="2E74B5" w:themeColor="accent5" w:themeShade="BF"/>
                <w:szCs w:val="24"/>
              </w:rPr>
            </w:pPr>
            <w:r w:rsidRPr="00443D8B">
              <w:rPr>
                <w:color w:val="2E74B5" w:themeColor="accent5" w:themeShade="BF"/>
                <w:szCs w:val="24"/>
              </w:rPr>
              <w:t>Recommended value</w:t>
            </w:r>
          </w:p>
        </w:tc>
        <w:tc>
          <w:tcPr>
            <w:tcW w:w="431" w:type="pct"/>
            <w:hideMark/>
          </w:tcPr>
          <w:p w14:paraId="2DAC0C6B" w14:textId="77777777" w:rsidR="00B473AB" w:rsidRPr="00443D8B" w:rsidRDefault="00B473AB"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Result</w:t>
            </w:r>
          </w:p>
          <w:p w14:paraId="3C6536C5" w14:textId="77777777" w:rsidR="00B473AB" w:rsidRPr="00443D8B" w:rsidRDefault="00B473AB"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sidRPr="00443D8B">
              <w:rPr>
                <w:color w:val="2E74B5" w:themeColor="accent5" w:themeShade="BF"/>
                <w:szCs w:val="24"/>
              </w:rPr>
              <w:t>(Mobile)</w:t>
            </w:r>
          </w:p>
        </w:tc>
        <w:tc>
          <w:tcPr>
            <w:tcW w:w="1200" w:type="pct"/>
          </w:tcPr>
          <w:p w14:paraId="11F2EB80" w14:textId="77777777" w:rsidR="00B473AB" w:rsidRPr="00443D8B" w:rsidRDefault="00B473AB"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Evaluation</w:t>
            </w:r>
          </w:p>
          <w:p w14:paraId="2F414F5D" w14:textId="77777777" w:rsidR="00B473AB" w:rsidRPr="00443D8B" w:rsidRDefault="00B473AB"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(Mobile)</w:t>
            </w:r>
          </w:p>
        </w:tc>
        <w:tc>
          <w:tcPr>
            <w:tcW w:w="400" w:type="pct"/>
            <w:hideMark/>
          </w:tcPr>
          <w:p w14:paraId="778E6FA9" w14:textId="77777777" w:rsidR="00B473AB" w:rsidRPr="00443D8B" w:rsidRDefault="00B473AB"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Result</w:t>
            </w:r>
          </w:p>
          <w:p w14:paraId="2E5E8E2C" w14:textId="18876305" w:rsidR="00B473AB" w:rsidRPr="00443D8B" w:rsidRDefault="006566F9"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Pr>
                <w:color w:val="2E74B5" w:themeColor="accent5" w:themeShade="BF"/>
                <w:szCs w:val="24"/>
              </w:rPr>
              <w:t>(</w:t>
            </w:r>
            <w:r w:rsidR="00B473AB" w:rsidRPr="00443D8B">
              <w:rPr>
                <w:color w:val="2E74B5" w:themeColor="accent5" w:themeShade="BF"/>
                <w:szCs w:val="24"/>
              </w:rPr>
              <w:t>Desktop)</w:t>
            </w:r>
          </w:p>
        </w:tc>
        <w:tc>
          <w:tcPr>
            <w:tcW w:w="1237" w:type="pct"/>
            <w:hideMark/>
          </w:tcPr>
          <w:p w14:paraId="7C80F77C" w14:textId="77777777" w:rsidR="00B473AB" w:rsidRPr="00443D8B" w:rsidRDefault="00B473AB"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Evaluation</w:t>
            </w:r>
          </w:p>
          <w:p w14:paraId="7AA35784" w14:textId="77777777" w:rsidR="00B473AB" w:rsidRPr="00443D8B" w:rsidRDefault="00B473AB"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sidRPr="00443D8B">
              <w:rPr>
                <w:color w:val="2E74B5" w:themeColor="accent5" w:themeShade="BF"/>
                <w:szCs w:val="24"/>
              </w:rPr>
              <w:t>(Desktop)</w:t>
            </w:r>
          </w:p>
        </w:tc>
      </w:tr>
      <w:tr w:rsidR="004C3060" w:rsidRPr="00443D8B" w14:paraId="36FE0F38"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1ABBEE98" w14:textId="77777777" w:rsidR="004C3060" w:rsidRPr="00443D8B" w:rsidRDefault="004C3060" w:rsidP="004C3060">
            <w:pPr>
              <w:spacing w:before="240" w:after="120"/>
              <w:rPr>
                <w:rFonts w:cs="Segoe UI Semilight"/>
                <w:b w:val="0"/>
                <w:bCs w:val="0"/>
                <w:color w:val="auto"/>
                <w:szCs w:val="24"/>
              </w:rPr>
            </w:pPr>
            <w:r w:rsidRPr="00443D8B">
              <w:rPr>
                <w:rFonts w:cs="Segoe UI Semilight"/>
                <w:color w:val="auto"/>
                <w:szCs w:val="24"/>
              </w:rPr>
              <w:t>Largest Contentful Paint (LCP)</w:t>
            </w:r>
          </w:p>
          <w:p w14:paraId="36BD1064" w14:textId="77777777" w:rsidR="004C3060" w:rsidRPr="00443D8B" w:rsidRDefault="004C3060" w:rsidP="004C3060">
            <w:pPr>
              <w:spacing w:before="240" w:after="120"/>
              <w:rPr>
                <w:rFonts w:cs="Segoe UI Semilight"/>
                <w:b w:val="0"/>
                <w:bCs w:val="0"/>
                <w:color w:val="auto"/>
                <w:szCs w:val="24"/>
              </w:rPr>
            </w:pPr>
            <w:r w:rsidRPr="00443D8B">
              <w:rPr>
                <w:rFonts w:cs="Segoe UI Semilight"/>
                <w:b w:val="0"/>
                <w:bCs w:val="0"/>
                <w:color w:val="auto"/>
                <w:szCs w:val="24"/>
              </w:rPr>
              <w:t>Measures loading performance — how quickly the main content becomes visible (≤ 2.5 s)</w:t>
            </w:r>
          </w:p>
        </w:tc>
        <w:tc>
          <w:tcPr>
            <w:tcW w:w="431" w:type="pct"/>
          </w:tcPr>
          <w:p w14:paraId="0E2A97A2" w14:textId="0851EA78"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5.8 s</w:t>
            </w:r>
          </w:p>
        </w:tc>
        <w:tc>
          <w:tcPr>
            <w:tcW w:w="1200" w:type="pct"/>
          </w:tcPr>
          <w:p w14:paraId="1307EA63" w14:textId="13A345D2" w:rsidR="004C3060" w:rsidRPr="00443D8B" w:rsidRDefault="00657AA5"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much slower than recommended</w:t>
            </w:r>
          </w:p>
        </w:tc>
        <w:tc>
          <w:tcPr>
            <w:tcW w:w="400" w:type="pct"/>
          </w:tcPr>
          <w:p w14:paraId="31B784D9" w14:textId="20112DE1"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3.5 s</w:t>
            </w:r>
          </w:p>
        </w:tc>
        <w:tc>
          <w:tcPr>
            <w:tcW w:w="1237" w:type="pct"/>
          </w:tcPr>
          <w:p w14:paraId="68704B1A" w14:textId="7EF1AC8A" w:rsidR="004C3060" w:rsidRPr="00443D8B" w:rsidRDefault="00657AA5"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above optimal range</w:t>
            </w:r>
          </w:p>
        </w:tc>
      </w:tr>
      <w:tr w:rsidR="004C3060" w:rsidRPr="00443D8B" w14:paraId="57953904"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4B9AAAF7" w14:textId="77777777" w:rsidR="004C3060" w:rsidRPr="00443D8B" w:rsidRDefault="004C3060" w:rsidP="004C3060">
            <w:pPr>
              <w:spacing w:before="240" w:after="120"/>
              <w:rPr>
                <w:rFonts w:cs="Segoe UI Semilight"/>
                <w:b w:val="0"/>
                <w:bCs w:val="0"/>
                <w:color w:val="auto"/>
                <w:szCs w:val="24"/>
              </w:rPr>
            </w:pPr>
            <w:r w:rsidRPr="00443D8B">
              <w:rPr>
                <w:rFonts w:cs="Segoe UI Semilight"/>
                <w:color w:val="auto"/>
                <w:szCs w:val="24"/>
              </w:rPr>
              <w:t>Cumulative Layout Shift (CLS)</w:t>
            </w:r>
          </w:p>
          <w:p w14:paraId="079D947C" w14:textId="77777777" w:rsidR="004C3060" w:rsidRPr="00443D8B" w:rsidRDefault="004C3060" w:rsidP="004C3060">
            <w:pPr>
              <w:spacing w:before="240" w:after="120"/>
              <w:rPr>
                <w:rFonts w:cs="Segoe UI Semilight"/>
                <w:b w:val="0"/>
                <w:bCs w:val="0"/>
                <w:color w:val="auto"/>
                <w:szCs w:val="24"/>
              </w:rPr>
            </w:pPr>
            <w:r w:rsidRPr="00443D8B">
              <w:rPr>
                <w:rFonts w:cs="Segoe UI Semilight"/>
                <w:b w:val="0"/>
                <w:bCs w:val="0"/>
                <w:color w:val="auto"/>
                <w:szCs w:val="24"/>
              </w:rPr>
              <w:t>Measures visual stability — how much elements shift during load (≤ 0.1)</w:t>
            </w:r>
          </w:p>
        </w:tc>
        <w:tc>
          <w:tcPr>
            <w:tcW w:w="431" w:type="pct"/>
          </w:tcPr>
          <w:p w14:paraId="435608DA" w14:textId="4822989E"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0.065</w:t>
            </w:r>
          </w:p>
        </w:tc>
        <w:tc>
          <w:tcPr>
            <w:tcW w:w="1200" w:type="pct"/>
          </w:tcPr>
          <w:p w14:paraId="569E68B0" w14:textId="22BC55B1" w:rsidR="004C3060" w:rsidRPr="00443D8B" w:rsidRDefault="00657AA5"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within limits</w:t>
            </w:r>
          </w:p>
        </w:tc>
        <w:tc>
          <w:tcPr>
            <w:tcW w:w="400" w:type="pct"/>
          </w:tcPr>
          <w:p w14:paraId="16230B72" w14:textId="4E19CDBB"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0.087</w:t>
            </w:r>
          </w:p>
        </w:tc>
        <w:tc>
          <w:tcPr>
            <w:tcW w:w="1237" w:type="pct"/>
          </w:tcPr>
          <w:p w14:paraId="597AD048" w14:textId="2EDF4C56" w:rsidR="004C3060" w:rsidRPr="00443D8B" w:rsidRDefault="00657AA5"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above optimal range</w:t>
            </w:r>
          </w:p>
        </w:tc>
      </w:tr>
      <w:tr w:rsidR="004C3060" w:rsidRPr="00443D8B" w14:paraId="618D967F"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29B93CF9" w14:textId="77777777" w:rsidR="00657AA5" w:rsidRPr="00443D8B" w:rsidRDefault="004C3060" w:rsidP="004C3060">
            <w:pPr>
              <w:spacing w:before="240" w:after="120"/>
              <w:rPr>
                <w:rFonts w:cs="Segoe UI Semilight"/>
                <w:b w:val="0"/>
                <w:bCs w:val="0"/>
                <w:color w:val="auto"/>
                <w:szCs w:val="24"/>
              </w:rPr>
            </w:pPr>
            <w:r w:rsidRPr="00443D8B">
              <w:rPr>
                <w:rFonts w:cs="Segoe UI Semilight"/>
                <w:color w:val="auto"/>
                <w:szCs w:val="24"/>
              </w:rPr>
              <w:t>First Contentful Paint (FCP)</w:t>
            </w:r>
          </w:p>
          <w:p w14:paraId="12B926A6" w14:textId="090BEE14" w:rsidR="004C3060" w:rsidRPr="00443D8B" w:rsidRDefault="004C3060" w:rsidP="004C3060">
            <w:pPr>
              <w:spacing w:before="240" w:after="120"/>
              <w:rPr>
                <w:rFonts w:cs="Segoe UI Semilight"/>
                <w:b w:val="0"/>
                <w:bCs w:val="0"/>
                <w:color w:val="auto"/>
                <w:szCs w:val="24"/>
              </w:rPr>
            </w:pPr>
            <w:r w:rsidRPr="00443D8B">
              <w:rPr>
                <w:rFonts w:cs="Segoe UI Semilight"/>
                <w:b w:val="0"/>
                <w:bCs w:val="0"/>
                <w:color w:val="auto"/>
                <w:szCs w:val="24"/>
              </w:rPr>
              <w:t>Shows when the first content appears after page load (≤ 1.8 s)</w:t>
            </w:r>
          </w:p>
        </w:tc>
        <w:tc>
          <w:tcPr>
            <w:tcW w:w="431" w:type="pct"/>
          </w:tcPr>
          <w:p w14:paraId="640C59C3" w14:textId="5DC4F8B1"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2.7 s</w:t>
            </w:r>
          </w:p>
        </w:tc>
        <w:tc>
          <w:tcPr>
            <w:tcW w:w="1200" w:type="pct"/>
          </w:tcPr>
          <w:p w14:paraId="48DC752A" w14:textId="6E9179FE" w:rsidR="004C3060" w:rsidRPr="00443D8B" w:rsidRDefault="00657AA5"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noticeable delay</w:t>
            </w:r>
          </w:p>
        </w:tc>
        <w:tc>
          <w:tcPr>
            <w:tcW w:w="400" w:type="pct"/>
          </w:tcPr>
          <w:p w14:paraId="4C87B89B" w14:textId="4EF6533A"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2.3 s</w:t>
            </w:r>
          </w:p>
        </w:tc>
        <w:tc>
          <w:tcPr>
            <w:tcW w:w="1237" w:type="pct"/>
          </w:tcPr>
          <w:p w14:paraId="0DC1DED0" w14:textId="49BE663B" w:rsidR="004C3060" w:rsidRPr="00443D8B" w:rsidRDefault="00657AA5"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slower than optimal</w:t>
            </w:r>
          </w:p>
        </w:tc>
      </w:tr>
      <w:tr w:rsidR="004C3060" w:rsidRPr="00443D8B" w14:paraId="4AD20A36"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4569DB39" w14:textId="77777777" w:rsidR="00657AA5" w:rsidRPr="00443D8B" w:rsidRDefault="004C3060" w:rsidP="004C3060">
            <w:pPr>
              <w:spacing w:before="240" w:after="120"/>
              <w:rPr>
                <w:rFonts w:cs="Segoe UI Semilight"/>
                <w:color w:val="auto"/>
                <w:szCs w:val="24"/>
              </w:rPr>
            </w:pPr>
            <w:r w:rsidRPr="00443D8B">
              <w:rPr>
                <w:rFonts w:cs="Segoe UI Semilight"/>
                <w:color w:val="auto"/>
                <w:szCs w:val="24"/>
              </w:rPr>
              <w:t>Speed Index</w:t>
            </w:r>
            <w:r w:rsidRPr="00443D8B">
              <w:rPr>
                <w:rFonts w:cs="Segoe UI Semilight"/>
                <w:b w:val="0"/>
                <w:bCs w:val="0"/>
                <w:color w:val="auto"/>
                <w:szCs w:val="24"/>
              </w:rPr>
              <w:t xml:space="preserve"> </w:t>
            </w:r>
          </w:p>
          <w:p w14:paraId="0FD3642D" w14:textId="443BCE65" w:rsidR="004C3060" w:rsidRPr="00443D8B" w:rsidRDefault="004C3060" w:rsidP="004C3060">
            <w:pPr>
              <w:spacing w:before="240" w:after="120"/>
              <w:rPr>
                <w:rFonts w:cs="Segoe UI Semilight"/>
                <w:b w:val="0"/>
                <w:bCs w:val="0"/>
                <w:color w:val="auto"/>
                <w:szCs w:val="24"/>
              </w:rPr>
            </w:pPr>
            <w:r w:rsidRPr="00443D8B">
              <w:rPr>
                <w:rFonts w:cs="Segoe UI Semilight"/>
                <w:b w:val="0"/>
                <w:bCs w:val="0"/>
                <w:color w:val="auto"/>
                <w:szCs w:val="24"/>
              </w:rPr>
              <w:t>How quickly page content is visually displayed (≤ 3.4 s)</w:t>
            </w:r>
          </w:p>
        </w:tc>
        <w:tc>
          <w:tcPr>
            <w:tcW w:w="431" w:type="pct"/>
          </w:tcPr>
          <w:p w14:paraId="3BB6C440" w14:textId="48C3936A"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6.7 s</w:t>
            </w:r>
          </w:p>
        </w:tc>
        <w:tc>
          <w:tcPr>
            <w:tcW w:w="1200" w:type="pct"/>
          </w:tcPr>
          <w:p w14:paraId="6D93A40A" w14:textId="13EADCC7" w:rsidR="004C3060" w:rsidRPr="00443D8B" w:rsidRDefault="00657AA5"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slow rendering</w:t>
            </w:r>
          </w:p>
        </w:tc>
        <w:tc>
          <w:tcPr>
            <w:tcW w:w="400" w:type="pct"/>
          </w:tcPr>
          <w:p w14:paraId="5408F6D6" w14:textId="5AE3BF2C"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4.4 s</w:t>
            </w:r>
          </w:p>
        </w:tc>
        <w:tc>
          <w:tcPr>
            <w:tcW w:w="1237" w:type="pct"/>
          </w:tcPr>
          <w:p w14:paraId="76F25C76" w14:textId="74062246" w:rsidR="004C3060" w:rsidRPr="00443D8B" w:rsidRDefault="00657AA5"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above recommended</w:t>
            </w:r>
          </w:p>
        </w:tc>
      </w:tr>
      <w:tr w:rsidR="004C3060" w:rsidRPr="00443D8B" w14:paraId="02D89079"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354F7E89" w14:textId="77777777" w:rsidR="00657AA5" w:rsidRPr="00443D8B" w:rsidRDefault="004C3060" w:rsidP="004C3060">
            <w:pPr>
              <w:spacing w:before="240" w:after="120"/>
              <w:rPr>
                <w:rFonts w:cs="Segoe UI Semilight"/>
                <w:b w:val="0"/>
                <w:bCs w:val="0"/>
                <w:color w:val="auto"/>
                <w:szCs w:val="24"/>
              </w:rPr>
            </w:pPr>
            <w:r w:rsidRPr="00443D8B">
              <w:rPr>
                <w:rFonts w:cs="Segoe UI Semilight"/>
                <w:color w:val="auto"/>
                <w:szCs w:val="24"/>
              </w:rPr>
              <w:t>Total Blocking Time (TBT)</w:t>
            </w:r>
          </w:p>
          <w:p w14:paraId="76DE9075" w14:textId="4264EFC7" w:rsidR="004C3060" w:rsidRPr="00443D8B" w:rsidRDefault="004C3060" w:rsidP="004C3060">
            <w:pPr>
              <w:spacing w:before="240" w:after="120"/>
              <w:rPr>
                <w:rFonts w:cs="Segoe UI Semilight"/>
                <w:b w:val="0"/>
                <w:bCs w:val="0"/>
                <w:color w:val="auto"/>
                <w:szCs w:val="24"/>
              </w:rPr>
            </w:pPr>
            <w:r w:rsidRPr="00443D8B">
              <w:rPr>
                <w:rFonts w:cs="Segoe UI Semilight"/>
                <w:b w:val="0"/>
                <w:bCs w:val="0"/>
                <w:color w:val="auto"/>
                <w:szCs w:val="24"/>
              </w:rPr>
              <w:t>Measures the total time main thread is blocked (≤ 200 ms)</w:t>
            </w:r>
          </w:p>
        </w:tc>
        <w:tc>
          <w:tcPr>
            <w:tcW w:w="431" w:type="pct"/>
          </w:tcPr>
          <w:p w14:paraId="5358C659" w14:textId="722E0A9E"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1,540 ms</w:t>
            </w:r>
          </w:p>
        </w:tc>
        <w:tc>
          <w:tcPr>
            <w:tcW w:w="1200" w:type="pct"/>
          </w:tcPr>
          <w:p w14:paraId="0FBE2944" w14:textId="1ABA0DC8" w:rsidR="004C3060" w:rsidRPr="00443D8B" w:rsidRDefault="00657AA5"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heavy blocking; requires optimization</w:t>
            </w:r>
          </w:p>
        </w:tc>
        <w:tc>
          <w:tcPr>
            <w:tcW w:w="400" w:type="pct"/>
          </w:tcPr>
          <w:p w14:paraId="0D41BC85" w14:textId="6E29D26C"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210 ms</w:t>
            </w:r>
          </w:p>
        </w:tc>
        <w:tc>
          <w:tcPr>
            <w:tcW w:w="1237" w:type="pct"/>
          </w:tcPr>
          <w:p w14:paraId="2DE9F13E" w14:textId="24192768" w:rsidR="004C3060" w:rsidRPr="00443D8B" w:rsidRDefault="00657AA5" w:rsidP="00657AA5">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Slightly above limit — mild blocking detected</w:t>
            </w:r>
          </w:p>
        </w:tc>
      </w:tr>
    </w:tbl>
    <w:p w14:paraId="1799EFA7" w14:textId="77777777" w:rsidR="00636747" w:rsidRPr="00443D8B" w:rsidRDefault="00636747" w:rsidP="00636747">
      <w:pPr>
        <w:spacing w:line="259" w:lineRule="auto"/>
      </w:pPr>
      <w:r w:rsidRPr="00443D8B">
        <w:rPr>
          <w:vanish/>
        </w:rPr>
        <w:br w:type="page"/>
      </w:r>
    </w:p>
    <w:p w14:paraId="7CDE9E73" w14:textId="77777777" w:rsidR="00443D8B" w:rsidRPr="00443D8B" w:rsidRDefault="00443D8B" w:rsidP="00636747">
      <w:pPr>
        <w:spacing w:line="259" w:lineRule="auto"/>
        <w:rPr>
          <w:vanish/>
        </w:rPr>
      </w:pPr>
    </w:p>
    <w:p w14:paraId="5BC86747" w14:textId="0086B565" w:rsidR="00F51D2F" w:rsidRPr="00443D8B" w:rsidRDefault="00F51D2F" w:rsidP="00F51D2F">
      <w:pPr>
        <w:spacing w:after="0"/>
        <w:rPr>
          <w:rStyle w:val="20"/>
        </w:rPr>
      </w:pPr>
      <w:r w:rsidRPr="00443D8B">
        <w:rPr>
          <w:rStyle w:val="20"/>
        </w:rPr>
        <w:t>Kontakt</w:t>
      </w:r>
    </w:p>
    <w:tbl>
      <w:tblPr>
        <w:tblStyle w:val="-15"/>
        <w:tblW w:w="5000" w:type="pct"/>
        <w:tblLook w:val="04A0" w:firstRow="1" w:lastRow="0" w:firstColumn="1" w:lastColumn="0" w:noHBand="0" w:noVBand="1"/>
      </w:tblPr>
      <w:tblGrid>
        <w:gridCol w:w="5240"/>
        <w:gridCol w:w="1304"/>
        <w:gridCol w:w="3630"/>
        <w:gridCol w:w="1210"/>
        <w:gridCol w:w="3742"/>
      </w:tblGrid>
      <w:tr w:rsidR="00665B8D" w:rsidRPr="00443D8B" w14:paraId="6D6ACE8A" w14:textId="77777777" w:rsidTr="00657A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pct"/>
            <w:hideMark/>
          </w:tcPr>
          <w:p w14:paraId="6996ABCF" w14:textId="77777777" w:rsidR="00665B8D" w:rsidRPr="00443D8B" w:rsidRDefault="00665B8D" w:rsidP="00AC26E5">
            <w:pPr>
              <w:rPr>
                <w:b w:val="0"/>
                <w:bCs w:val="0"/>
                <w:color w:val="2E74B5" w:themeColor="accent5" w:themeShade="BF"/>
                <w:szCs w:val="24"/>
              </w:rPr>
            </w:pPr>
            <w:r w:rsidRPr="00443D8B">
              <w:rPr>
                <w:color w:val="2E74B5" w:themeColor="accent5" w:themeShade="BF"/>
                <w:szCs w:val="24"/>
              </w:rPr>
              <w:t>Description</w:t>
            </w:r>
          </w:p>
          <w:p w14:paraId="544A042E" w14:textId="77777777" w:rsidR="00665B8D" w:rsidRPr="00443D8B" w:rsidRDefault="00665B8D" w:rsidP="00AC26E5">
            <w:pPr>
              <w:rPr>
                <w:color w:val="2E74B5" w:themeColor="accent5" w:themeShade="BF"/>
                <w:szCs w:val="24"/>
              </w:rPr>
            </w:pPr>
            <w:r w:rsidRPr="00443D8B">
              <w:rPr>
                <w:color w:val="2E74B5" w:themeColor="accent5" w:themeShade="BF"/>
                <w:szCs w:val="24"/>
              </w:rPr>
              <w:t>Recommended value</w:t>
            </w:r>
          </w:p>
        </w:tc>
        <w:tc>
          <w:tcPr>
            <w:tcW w:w="431" w:type="pct"/>
            <w:hideMark/>
          </w:tcPr>
          <w:p w14:paraId="368F4CB3" w14:textId="77777777" w:rsidR="00665B8D" w:rsidRPr="00443D8B" w:rsidRDefault="00665B8D"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Result</w:t>
            </w:r>
          </w:p>
          <w:p w14:paraId="327E4FC3" w14:textId="77777777" w:rsidR="00665B8D" w:rsidRPr="00443D8B" w:rsidRDefault="00665B8D"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sidRPr="00443D8B">
              <w:rPr>
                <w:color w:val="2E74B5" w:themeColor="accent5" w:themeShade="BF"/>
                <w:szCs w:val="24"/>
              </w:rPr>
              <w:t>(Mobile)</w:t>
            </w:r>
          </w:p>
        </w:tc>
        <w:tc>
          <w:tcPr>
            <w:tcW w:w="1200" w:type="pct"/>
          </w:tcPr>
          <w:p w14:paraId="32C6B26C" w14:textId="77777777" w:rsidR="00665B8D" w:rsidRPr="00443D8B" w:rsidRDefault="00665B8D"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Evaluation</w:t>
            </w:r>
          </w:p>
          <w:p w14:paraId="0BB7B71F" w14:textId="77777777" w:rsidR="00665B8D" w:rsidRPr="00443D8B" w:rsidRDefault="00665B8D"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(Mobile)</w:t>
            </w:r>
          </w:p>
        </w:tc>
        <w:tc>
          <w:tcPr>
            <w:tcW w:w="400" w:type="pct"/>
            <w:hideMark/>
          </w:tcPr>
          <w:p w14:paraId="21F8EA98" w14:textId="77777777" w:rsidR="00665B8D" w:rsidRPr="00443D8B" w:rsidRDefault="00665B8D"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Result</w:t>
            </w:r>
          </w:p>
          <w:p w14:paraId="654C83E3" w14:textId="1CEE6ECA" w:rsidR="00665B8D" w:rsidRPr="00443D8B" w:rsidRDefault="006566F9"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Pr>
                <w:color w:val="2E74B5" w:themeColor="accent5" w:themeShade="BF"/>
                <w:szCs w:val="24"/>
              </w:rPr>
              <w:t>(</w:t>
            </w:r>
            <w:r w:rsidR="00665B8D" w:rsidRPr="00443D8B">
              <w:rPr>
                <w:color w:val="2E74B5" w:themeColor="accent5" w:themeShade="BF"/>
                <w:szCs w:val="24"/>
              </w:rPr>
              <w:t>Desktop)</w:t>
            </w:r>
          </w:p>
        </w:tc>
        <w:tc>
          <w:tcPr>
            <w:tcW w:w="1237" w:type="pct"/>
            <w:hideMark/>
          </w:tcPr>
          <w:p w14:paraId="436C7DEC" w14:textId="77777777" w:rsidR="00665B8D" w:rsidRPr="00443D8B" w:rsidRDefault="00665B8D"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Evaluation</w:t>
            </w:r>
          </w:p>
          <w:p w14:paraId="34279423" w14:textId="77777777" w:rsidR="00665B8D" w:rsidRPr="00443D8B" w:rsidRDefault="00665B8D"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sidRPr="00443D8B">
              <w:rPr>
                <w:color w:val="2E74B5" w:themeColor="accent5" w:themeShade="BF"/>
                <w:szCs w:val="24"/>
              </w:rPr>
              <w:t>(Desktop)</w:t>
            </w:r>
          </w:p>
        </w:tc>
      </w:tr>
      <w:tr w:rsidR="004C3060" w:rsidRPr="00443D8B" w14:paraId="34FD733B"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35827D71" w14:textId="77777777" w:rsidR="004C3060" w:rsidRPr="00443D8B" w:rsidRDefault="004C3060" w:rsidP="004C3060">
            <w:pPr>
              <w:spacing w:before="240" w:after="120"/>
              <w:rPr>
                <w:rFonts w:cs="Segoe UI Semilight"/>
                <w:b w:val="0"/>
                <w:bCs w:val="0"/>
                <w:color w:val="auto"/>
                <w:szCs w:val="24"/>
              </w:rPr>
            </w:pPr>
            <w:r w:rsidRPr="00443D8B">
              <w:rPr>
                <w:rFonts w:cs="Segoe UI Semilight"/>
                <w:color w:val="auto"/>
                <w:szCs w:val="24"/>
              </w:rPr>
              <w:t>Largest Contentful Paint (LCP)</w:t>
            </w:r>
          </w:p>
          <w:p w14:paraId="6A1334E2" w14:textId="77777777" w:rsidR="004C3060" w:rsidRPr="00443D8B" w:rsidRDefault="004C3060" w:rsidP="004C3060">
            <w:pPr>
              <w:spacing w:before="240" w:after="120"/>
              <w:rPr>
                <w:rFonts w:cs="Segoe UI Semilight"/>
                <w:b w:val="0"/>
                <w:bCs w:val="0"/>
                <w:color w:val="auto"/>
                <w:szCs w:val="24"/>
              </w:rPr>
            </w:pPr>
            <w:r w:rsidRPr="00443D8B">
              <w:rPr>
                <w:rFonts w:cs="Segoe UI Semilight"/>
                <w:b w:val="0"/>
                <w:bCs w:val="0"/>
                <w:color w:val="auto"/>
                <w:szCs w:val="24"/>
              </w:rPr>
              <w:t>Measures loading performance — how quickly the main content becomes visible (≤ 2.5 s)</w:t>
            </w:r>
          </w:p>
        </w:tc>
        <w:tc>
          <w:tcPr>
            <w:tcW w:w="431" w:type="pct"/>
          </w:tcPr>
          <w:p w14:paraId="7DE0C453" w14:textId="1254CF29"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6.1 s</w:t>
            </w:r>
          </w:p>
        </w:tc>
        <w:tc>
          <w:tcPr>
            <w:tcW w:w="1200" w:type="pct"/>
          </w:tcPr>
          <w:p w14:paraId="32D89884" w14:textId="5A9C0261" w:rsidR="004C3060" w:rsidRPr="00443D8B" w:rsidRDefault="004C3060"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very slow main content loading</w:t>
            </w:r>
          </w:p>
        </w:tc>
        <w:tc>
          <w:tcPr>
            <w:tcW w:w="400" w:type="pct"/>
          </w:tcPr>
          <w:p w14:paraId="3A5FDD3D" w14:textId="5800DF59"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1.3 s</w:t>
            </w:r>
          </w:p>
        </w:tc>
        <w:tc>
          <w:tcPr>
            <w:tcW w:w="1237" w:type="pct"/>
          </w:tcPr>
          <w:p w14:paraId="0AB74C79" w14:textId="3485338C" w:rsidR="004C3060" w:rsidRPr="00443D8B" w:rsidRDefault="004C3060"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fast loading</w:t>
            </w:r>
          </w:p>
        </w:tc>
      </w:tr>
      <w:tr w:rsidR="004C3060" w:rsidRPr="00443D8B" w14:paraId="0AD7914A"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7A3A7DE4" w14:textId="77777777" w:rsidR="004C3060" w:rsidRPr="00443D8B" w:rsidRDefault="004C3060" w:rsidP="004C3060">
            <w:pPr>
              <w:spacing w:before="240" w:after="120"/>
              <w:rPr>
                <w:rFonts w:cs="Segoe UI Semilight"/>
                <w:b w:val="0"/>
                <w:bCs w:val="0"/>
                <w:color w:val="auto"/>
                <w:szCs w:val="24"/>
              </w:rPr>
            </w:pPr>
            <w:r w:rsidRPr="00443D8B">
              <w:rPr>
                <w:rFonts w:cs="Segoe UI Semilight"/>
                <w:color w:val="auto"/>
                <w:szCs w:val="24"/>
              </w:rPr>
              <w:t>Cumulative Layout Shift (CLS)</w:t>
            </w:r>
          </w:p>
          <w:p w14:paraId="30FC7D67" w14:textId="77777777" w:rsidR="004C3060" w:rsidRPr="00443D8B" w:rsidRDefault="004C3060" w:rsidP="004C3060">
            <w:pPr>
              <w:spacing w:before="240" w:after="120"/>
              <w:rPr>
                <w:rFonts w:cs="Segoe UI Semilight"/>
                <w:b w:val="0"/>
                <w:bCs w:val="0"/>
                <w:color w:val="auto"/>
                <w:szCs w:val="24"/>
              </w:rPr>
            </w:pPr>
            <w:r w:rsidRPr="00443D8B">
              <w:rPr>
                <w:rFonts w:cs="Segoe UI Semilight"/>
                <w:b w:val="0"/>
                <w:bCs w:val="0"/>
                <w:color w:val="auto"/>
                <w:szCs w:val="24"/>
              </w:rPr>
              <w:t>Measures visual stability — how much elements shift during load (≤ 0.1)</w:t>
            </w:r>
          </w:p>
        </w:tc>
        <w:tc>
          <w:tcPr>
            <w:tcW w:w="431" w:type="pct"/>
          </w:tcPr>
          <w:p w14:paraId="6163AFB5" w14:textId="2E141CB4"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0</w:t>
            </w:r>
          </w:p>
        </w:tc>
        <w:tc>
          <w:tcPr>
            <w:tcW w:w="1200" w:type="pct"/>
          </w:tcPr>
          <w:p w14:paraId="0B9A2C6A" w14:textId="549DFA95"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Excellent — no layout shifts</w:t>
            </w:r>
          </w:p>
        </w:tc>
        <w:tc>
          <w:tcPr>
            <w:tcW w:w="400" w:type="pct"/>
          </w:tcPr>
          <w:p w14:paraId="34A69FFF" w14:textId="75175002"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0</w:t>
            </w:r>
          </w:p>
        </w:tc>
        <w:tc>
          <w:tcPr>
            <w:tcW w:w="1237" w:type="pct"/>
          </w:tcPr>
          <w:p w14:paraId="7754CA08" w14:textId="1A6547E0" w:rsidR="004C3060" w:rsidRPr="00443D8B" w:rsidRDefault="004C3060"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Excellent — no layout shifts</w:t>
            </w:r>
          </w:p>
        </w:tc>
      </w:tr>
      <w:tr w:rsidR="004C3060" w:rsidRPr="00443D8B" w14:paraId="2671101B"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74462971" w14:textId="77777777" w:rsidR="00657AA5" w:rsidRPr="00443D8B" w:rsidRDefault="004C3060" w:rsidP="004C3060">
            <w:pPr>
              <w:spacing w:before="240" w:after="120"/>
              <w:rPr>
                <w:rFonts w:cs="Segoe UI Semilight"/>
                <w:b w:val="0"/>
                <w:bCs w:val="0"/>
                <w:color w:val="auto"/>
                <w:szCs w:val="24"/>
              </w:rPr>
            </w:pPr>
            <w:r w:rsidRPr="00443D8B">
              <w:rPr>
                <w:rFonts w:cs="Segoe UI Semilight"/>
                <w:color w:val="auto"/>
                <w:szCs w:val="24"/>
              </w:rPr>
              <w:t>First Contentful Paint (FCP)</w:t>
            </w:r>
          </w:p>
          <w:p w14:paraId="0AED8B71" w14:textId="45B60E0F" w:rsidR="004C3060" w:rsidRPr="00443D8B" w:rsidRDefault="004C3060" w:rsidP="004C3060">
            <w:pPr>
              <w:spacing w:before="240" w:after="120"/>
              <w:rPr>
                <w:rFonts w:cs="Segoe UI Semilight"/>
                <w:b w:val="0"/>
                <w:bCs w:val="0"/>
                <w:color w:val="auto"/>
                <w:szCs w:val="24"/>
              </w:rPr>
            </w:pPr>
            <w:r w:rsidRPr="00443D8B">
              <w:rPr>
                <w:rFonts w:cs="Segoe UI Semilight"/>
                <w:b w:val="0"/>
                <w:bCs w:val="0"/>
                <w:color w:val="auto"/>
                <w:szCs w:val="24"/>
              </w:rPr>
              <w:t>Shows when the first content appears after page load (≤ 1.8 s)</w:t>
            </w:r>
          </w:p>
        </w:tc>
        <w:tc>
          <w:tcPr>
            <w:tcW w:w="431" w:type="pct"/>
          </w:tcPr>
          <w:p w14:paraId="560B336F" w14:textId="4BA31420"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2.7 s</w:t>
            </w:r>
          </w:p>
        </w:tc>
        <w:tc>
          <w:tcPr>
            <w:tcW w:w="1200" w:type="pct"/>
          </w:tcPr>
          <w:p w14:paraId="06C10ACF" w14:textId="4A47DBFA"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slower than optimal</w:t>
            </w:r>
          </w:p>
        </w:tc>
        <w:tc>
          <w:tcPr>
            <w:tcW w:w="400" w:type="pct"/>
          </w:tcPr>
          <w:p w14:paraId="36C866BD" w14:textId="3A832CA0"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0.8 s</w:t>
            </w:r>
          </w:p>
        </w:tc>
        <w:tc>
          <w:tcPr>
            <w:tcW w:w="1237" w:type="pct"/>
          </w:tcPr>
          <w:p w14:paraId="411A3BB3" w14:textId="5553BE34" w:rsidR="004C3060" w:rsidRPr="00443D8B" w:rsidRDefault="004C3060"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fast initial rendering</w:t>
            </w:r>
          </w:p>
        </w:tc>
      </w:tr>
      <w:tr w:rsidR="004C3060" w:rsidRPr="00443D8B" w14:paraId="3A1F48AD"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129B0C82" w14:textId="77777777" w:rsidR="00657AA5" w:rsidRPr="00443D8B" w:rsidRDefault="004C3060" w:rsidP="004C3060">
            <w:pPr>
              <w:spacing w:before="240" w:after="120"/>
              <w:rPr>
                <w:rFonts w:cs="Segoe UI Semilight"/>
                <w:color w:val="auto"/>
                <w:szCs w:val="24"/>
              </w:rPr>
            </w:pPr>
            <w:r w:rsidRPr="00443D8B">
              <w:rPr>
                <w:rFonts w:cs="Segoe UI Semilight"/>
                <w:color w:val="auto"/>
                <w:szCs w:val="24"/>
              </w:rPr>
              <w:t>Speed Index</w:t>
            </w:r>
            <w:r w:rsidRPr="00443D8B">
              <w:rPr>
                <w:rFonts w:cs="Segoe UI Semilight"/>
                <w:b w:val="0"/>
                <w:bCs w:val="0"/>
                <w:color w:val="auto"/>
                <w:szCs w:val="24"/>
              </w:rPr>
              <w:t xml:space="preserve"> </w:t>
            </w:r>
          </w:p>
          <w:p w14:paraId="5A8399A0" w14:textId="42B0C5A4" w:rsidR="004C3060" w:rsidRPr="00443D8B" w:rsidRDefault="004C3060" w:rsidP="004C3060">
            <w:pPr>
              <w:spacing w:before="240" w:after="120"/>
              <w:rPr>
                <w:rFonts w:cs="Segoe UI Semilight"/>
                <w:b w:val="0"/>
                <w:bCs w:val="0"/>
                <w:color w:val="auto"/>
                <w:szCs w:val="24"/>
              </w:rPr>
            </w:pPr>
            <w:r w:rsidRPr="00443D8B">
              <w:rPr>
                <w:rFonts w:cs="Segoe UI Semilight"/>
                <w:b w:val="0"/>
                <w:bCs w:val="0"/>
                <w:color w:val="auto"/>
                <w:szCs w:val="24"/>
              </w:rPr>
              <w:t>How quickly page content is visually displayed (≤ 3.4 s)</w:t>
            </w:r>
          </w:p>
        </w:tc>
        <w:tc>
          <w:tcPr>
            <w:tcW w:w="431" w:type="pct"/>
          </w:tcPr>
          <w:p w14:paraId="05A96359" w14:textId="41CEE32E"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4.0 s</w:t>
            </w:r>
          </w:p>
        </w:tc>
        <w:tc>
          <w:tcPr>
            <w:tcW w:w="1200" w:type="pct"/>
          </w:tcPr>
          <w:p w14:paraId="4E55071A" w14:textId="38EE41FD"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slightly above acceptable limit</w:t>
            </w:r>
          </w:p>
        </w:tc>
        <w:tc>
          <w:tcPr>
            <w:tcW w:w="400" w:type="pct"/>
          </w:tcPr>
          <w:p w14:paraId="2EFE4C02" w14:textId="08B4C70E"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2.2 s</w:t>
            </w:r>
          </w:p>
        </w:tc>
        <w:tc>
          <w:tcPr>
            <w:tcW w:w="1237" w:type="pct"/>
          </w:tcPr>
          <w:p w14:paraId="6CB6C137" w14:textId="1A4528B9" w:rsidR="004C3060" w:rsidRPr="00443D8B" w:rsidRDefault="004C3060"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within recommended range</w:t>
            </w:r>
          </w:p>
        </w:tc>
      </w:tr>
      <w:tr w:rsidR="004C3060" w:rsidRPr="00443D8B" w14:paraId="655EB9AF"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43E61155" w14:textId="77777777" w:rsidR="00657AA5" w:rsidRPr="00443D8B" w:rsidRDefault="004C3060" w:rsidP="004C3060">
            <w:pPr>
              <w:spacing w:before="240" w:after="120"/>
              <w:rPr>
                <w:rFonts w:cs="Segoe UI Semilight"/>
                <w:b w:val="0"/>
                <w:bCs w:val="0"/>
                <w:color w:val="auto"/>
                <w:szCs w:val="24"/>
              </w:rPr>
            </w:pPr>
            <w:r w:rsidRPr="00443D8B">
              <w:rPr>
                <w:rFonts w:cs="Segoe UI Semilight"/>
                <w:color w:val="auto"/>
                <w:szCs w:val="24"/>
              </w:rPr>
              <w:t>Total Blocking Time (TBT)</w:t>
            </w:r>
          </w:p>
          <w:p w14:paraId="5D33EBB0" w14:textId="613B883A" w:rsidR="004C3060" w:rsidRPr="00443D8B" w:rsidRDefault="004C3060" w:rsidP="004C3060">
            <w:pPr>
              <w:spacing w:before="240" w:after="120"/>
              <w:rPr>
                <w:rFonts w:cs="Segoe UI Semilight"/>
                <w:b w:val="0"/>
                <w:bCs w:val="0"/>
                <w:color w:val="auto"/>
                <w:szCs w:val="24"/>
              </w:rPr>
            </w:pPr>
            <w:r w:rsidRPr="00443D8B">
              <w:rPr>
                <w:rFonts w:cs="Segoe UI Semilight"/>
                <w:b w:val="0"/>
                <w:bCs w:val="0"/>
                <w:color w:val="auto"/>
                <w:szCs w:val="24"/>
              </w:rPr>
              <w:t>Measures the total time main thread is blocked (≤ 200 ms)</w:t>
            </w:r>
          </w:p>
        </w:tc>
        <w:tc>
          <w:tcPr>
            <w:tcW w:w="431" w:type="pct"/>
          </w:tcPr>
          <w:p w14:paraId="2BE5ACC9" w14:textId="27665E6E"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1,880 ms</w:t>
            </w:r>
          </w:p>
        </w:tc>
        <w:tc>
          <w:tcPr>
            <w:tcW w:w="1200" w:type="pct"/>
          </w:tcPr>
          <w:p w14:paraId="25225970" w14:textId="1D415B6F"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heavy blocking; requires optimization</w:t>
            </w:r>
          </w:p>
        </w:tc>
        <w:tc>
          <w:tcPr>
            <w:tcW w:w="400" w:type="pct"/>
          </w:tcPr>
          <w:p w14:paraId="31CDDCEE" w14:textId="6A38035E" w:rsidR="004C3060" w:rsidRPr="00443D8B" w:rsidRDefault="004C3060" w:rsidP="004C3060">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30 ms</w:t>
            </w:r>
          </w:p>
        </w:tc>
        <w:tc>
          <w:tcPr>
            <w:tcW w:w="1237" w:type="pct"/>
          </w:tcPr>
          <w:p w14:paraId="41A155A0" w14:textId="01E615E7" w:rsidR="004C3060" w:rsidRPr="00443D8B" w:rsidRDefault="004C3060" w:rsidP="004C3060">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Excellent — minimal blocking</w:t>
            </w:r>
          </w:p>
        </w:tc>
      </w:tr>
    </w:tbl>
    <w:p w14:paraId="6B63B4DE" w14:textId="77777777" w:rsidR="00F51D2F" w:rsidRPr="00443D8B" w:rsidRDefault="00F51D2F" w:rsidP="00F51D2F">
      <w:pPr>
        <w:spacing w:line="259" w:lineRule="auto"/>
        <w:rPr>
          <w:color w:val="auto"/>
        </w:rPr>
      </w:pPr>
      <w:r w:rsidRPr="00443D8B">
        <w:rPr>
          <w:vanish/>
          <w:color w:val="auto"/>
        </w:rPr>
        <w:br w:type="page"/>
      </w:r>
    </w:p>
    <w:p w14:paraId="38C792DC" w14:textId="77777777" w:rsidR="00443D8B" w:rsidRPr="00443D8B" w:rsidRDefault="00443D8B" w:rsidP="00F51D2F">
      <w:pPr>
        <w:spacing w:line="259" w:lineRule="auto"/>
        <w:rPr>
          <w:vanish/>
          <w:color w:val="auto"/>
        </w:rPr>
      </w:pPr>
    </w:p>
    <w:p w14:paraId="281509E9" w14:textId="314A2B95" w:rsidR="00EA3E7A" w:rsidRPr="00443D8B" w:rsidRDefault="00355BB5" w:rsidP="00EA3E7A">
      <w:pPr>
        <w:spacing w:after="0"/>
        <w:rPr>
          <w:rStyle w:val="20"/>
        </w:rPr>
      </w:pPr>
      <w:r w:rsidRPr="00443D8B">
        <w:rPr>
          <w:rStyle w:val="20"/>
        </w:rPr>
        <w:t>Nezávazná rezervace narozeninové oslavy</w:t>
      </w:r>
    </w:p>
    <w:tbl>
      <w:tblPr>
        <w:tblStyle w:val="-15"/>
        <w:tblW w:w="5000" w:type="pct"/>
        <w:tblLook w:val="04A0" w:firstRow="1" w:lastRow="0" w:firstColumn="1" w:lastColumn="0" w:noHBand="0" w:noVBand="1"/>
      </w:tblPr>
      <w:tblGrid>
        <w:gridCol w:w="5240"/>
        <w:gridCol w:w="1304"/>
        <w:gridCol w:w="3630"/>
        <w:gridCol w:w="1210"/>
        <w:gridCol w:w="3742"/>
      </w:tblGrid>
      <w:tr w:rsidR="008D7F88" w:rsidRPr="00443D8B" w14:paraId="52BFDB7B" w14:textId="77777777" w:rsidTr="00657A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pct"/>
            <w:hideMark/>
          </w:tcPr>
          <w:p w14:paraId="58C0CEE8" w14:textId="77777777" w:rsidR="008D7F88" w:rsidRPr="00443D8B" w:rsidRDefault="008D7F88" w:rsidP="00AC26E5">
            <w:pPr>
              <w:rPr>
                <w:b w:val="0"/>
                <w:bCs w:val="0"/>
                <w:color w:val="2E74B5" w:themeColor="accent5" w:themeShade="BF"/>
                <w:szCs w:val="24"/>
              </w:rPr>
            </w:pPr>
            <w:r w:rsidRPr="00443D8B">
              <w:rPr>
                <w:color w:val="2E74B5" w:themeColor="accent5" w:themeShade="BF"/>
                <w:szCs w:val="24"/>
              </w:rPr>
              <w:t>Description</w:t>
            </w:r>
          </w:p>
          <w:p w14:paraId="77CE8F04" w14:textId="77777777" w:rsidR="008D7F88" w:rsidRPr="00443D8B" w:rsidRDefault="008D7F88" w:rsidP="00AC26E5">
            <w:pPr>
              <w:rPr>
                <w:color w:val="2E74B5" w:themeColor="accent5" w:themeShade="BF"/>
                <w:szCs w:val="24"/>
              </w:rPr>
            </w:pPr>
            <w:r w:rsidRPr="00443D8B">
              <w:rPr>
                <w:color w:val="2E74B5" w:themeColor="accent5" w:themeShade="BF"/>
                <w:szCs w:val="24"/>
              </w:rPr>
              <w:t>Recommended value</w:t>
            </w:r>
          </w:p>
        </w:tc>
        <w:tc>
          <w:tcPr>
            <w:tcW w:w="431" w:type="pct"/>
            <w:hideMark/>
          </w:tcPr>
          <w:p w14:paraId="4A518C81" w14:textId="77777777" w:rsidR="008D7F88" w:rsidRPr="00443D8B" w:rsidRDefault="008D7F88"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Result</w:t>
            </w:r>
          </w:p>
          <w:p w14:paraId="35881B0A" w14:textId="77777777" w:rsidR="008D7F88" w:rsidRPr="00443D8B" w:rsidRDefault="008D7F88"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sidRPr="00443D8B">
              <w:rPr>
                <w:color w:val="2E74B5" w:themeColor="accent5" w:themeShade="BF"/>
                <w:szCs w:val="24"/>
              </w:rPr>
              <w:t>(Mobile)</w:t>
            </w:r>
          </w:p>
        </w:tc>
        <w:tc>
          <w:tcPr>
            <w:tcW w:w="1200" w:type="pct"/>
          </w:tcPr>
          <w:p w14:paraId="418210DF" w14:textId="77777777" w:rsidR="008D7F88" w:rsidRPr="00443D8B" w:rsidRDefault="008D7F88"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Evaluation</w:t>
            </w:r>
          </w:p>
          <w:p w14:paraId="35CE045E" w14:textId="77777777" w:rsidR="008D7F88" w:rsidRPr="00443D8B" w:rsidRDefault="008D7F88"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(Mobile)</w:t>
            </w:r>
          </w:p>
        </w:tc>
        <w:tc>
          <w:tcPr>
            <w:tcW w:w="400" w:type="pct"/>
            <w:hideMark/>
          </w:tcPr>
          <w:p w14:paraId="3B8A5D52" w14:textId="77777777" w:rsidR="008D7F88" w:rsidRPr="00443D8B" w:rsidRDefault="008D7F88"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Result</w:t>
            </w:r>
          </w:p>
          <w:p w14:paraId="462ADE18" w14:textId="021D092A" w:rsidR="008D7F88" w:rsidRPr="00443D8B" w:rsidRDefault="006566F9"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Pr>
                <w:color w:val="2E74B5" w:themeColor="accent5" w:themeShade="BF"/>
                <w:szCs w:val="24"/>
              </w:rPr>
              <w:t>(</w:t>
            </w:r>
            <w:r w:rsidR="008D7F88" w:rsidRPr="00443D8B">
              <w:rPr>
                <w:color w:val="2E74B5" w:themeColor="accent5" w:themeShade="BF"/>
                <w:szCs w:val="24"/>
              </w:rPr>
              <w:t>Desktop)</w:t>
            </w:r>
          </w:p>
        </w:tc>
        <w:tc>
          <w:tcPr>
            <w:tcW w:w="1237" w:type="pct"/>
            <w:hideMark/>
          </w:tcPr>
          <w:p w14:paraId="7597073F" w14:textId="77777777" w:rsidR="008D7F88" w:rsidRPr="00443D8B" w:rsidRDefault="008D7F88" w:rsidP="00AC26E5">
            <w:pPr>
              <w:cnfStyle w:val="100000000000" w:firstRow="1" w:lastRow="0" w:firstColumn="0" w:lastColumn="0" w:oddVBand="0" w:evenVBand="0" w:oddHBand="0" w:evenHBand="0" w:firstRowFirstColumn="0" w:firstRowLastColumn="0" w:lastRowFirstColumn="0" w:lastRowLastColumn="0"/>
              <w:rPr>
                <w:b w:val="0"/>
                <w:bCs w:val="0"/>
                <w:color w:val="2E74B5" w:themeColor="accent5" w:themeShade="BF"/>
                <w:szCs w:val="24"/>
              </w:rPr>
            </w:pPr>
            <w:r w:rsidRPr="00443D8B">
              <w:rPr>
                <w:color w:val="2E74B5" w:themeColor="accent5" w:themeShade="BF"/>
                <w:szCs w:val="24"/>
              </w:rPr>
              <w:t>Evaluation</w:t>
            </w:r>
          </w:p>
          <w:p w14:paraId="3DFDF57F" w14:textId="77777777" w:rsidR="008D7F88" w:rsidRPr="00443D8B" w:rsidRDefault="008D7F88" w:rsidP="00AC26E5">
            <w:pPr>
              <w:cnfStyle w:val="100000000000" w:firstRow="1" w:lastRow="0" w:firstColumn="0" w:lastColumn="0" w:oddVBand="0" w:evenVBand="0" w:oddHBand="0" w:evenHBand="0" w:firstRowFirstColumn="0" w:firstRowLastColumn="0" w:lastRowFirstColumn="0" w:lastRowLastColumn="0"/>
              <w:rPr>
                <w:color w:val="2E74B5" w:themeColor="accent5" w:themeShade="BF"/>
                <w:szCs w:val="24"/>
              </w:rPr>
            </w:pPr>
            <w:r w:rsidRPr="00443D8B">
              <w:rPr>
                <w:color w:val="2E74B5" w:themeColor="accent5" w:themeShade="BF"/>
                <w:szCs w:val="24"/>
              </w:rPr>
              <w:t>(Desktop)</w:t>
            </w:r>
          </w:p>
        </w:tc>
      </w:tr>
      <w:tr w:rsidR="008D7F88" w:rsidRPr="00443D8B" w14:paraId="0F99659B"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2553EF6D" w14:textId="77777777" w:rsidR="008D7F88" w:rsidRPr="00443D8B" w:rsidRDefault="008D7F88" w:rsidP="00AC26E5">
            <w:pPr>
              <w:spacing w:before="240" w:after="120"/>
              <w:rPr>
                <w:rFonts w:cs="Segoe UI Semilight"/>
                <w:b w:val="0"/>
                <w:bCs w:val="0"/>
                <w:szCs w:val="24"/>
              </w:rPr>
            </w:pPr>
            <w:r w:rsidRPr="00443D8B">
              <w:rPr>
                <w:rFonts w:cs="Segoe UI Semilight"/>
                <w:szCs w:val="24"/>
              </w:rPr>
              <w:t>Largest Contentful Paint (LCP)</w:t>
            </w:r>
          </w:p>
          <w:p w14:paraId="2014F819" w14:textId="77777777" w:rsidR="008D7F88" w:rsidRPr="00443D8B" w:rsidRDefault="008D7F88" w:rsidP="00AC26E5">
            <w:pPr>
              <w:spacing w:before="240" w:after="120"/>
              <w:rPr>
                <w:rFonts w:cs="Segoe UI Semilight"/>
                <w:b w:val="0"/>
                <w:bCs w:val="0"/>
                <w:szCs w:val="24"/>
              </w:rPr>
            </w:pPr>
            <w:r w:rsidRPr="00443D8B">
              <w:rPr>
                <w:rFonts w:cs="Segoe UI Semilight"/>
                <w:b w:val="0"/>
                <w:bCs w:val="0"/>
                <w:szCs w:val="24"/>
              </w:rPr>
              <w:t>Measures loading performance — how quickly the main content becomes visible (≤ 2.5 s)</w:t>
            </w:r>
          </w:p>
        </w:tc>
        <w:tc>
          <w:tcPr>
            <w:tcW w:w="431" w:type="pct"/>
          </w:tcPr>
          <w:p w14:paraId="5F7EA634" w14:textId="77777777"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0.7 s</w:t>
            </w:r>
          </w:p>
        </w:tc>
        <w:tc>
          <w:tcPr>
            <w:tcW w:w="1200" w:type="pct"/>
          </w:tcPr>
          <w:p w14:paraId="18BB11E7" w14:textId="17E25722" w:rsidR="008D7F88" w:rsidRPr="00443D8B" w:rsidRDefault="008D7F88" w:rsidP="008D7F88">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meets the standard</w:t>
            </w:r>
          </w:p>
        </w:tc>
        <w:tc>
          <w:tcPr>
            <w:tcW w:w="400" w:type="pct"/>
          </w:tcPr>
          <w:p w14:paraId="5BAA8BCE" w14:textId="77777777"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3.3 s</w:t>
            </w:r>
          </w:p>
        </w:tc>
        <w:tc>
          <w:tcPr>
            <w:tcW w:w="1237" w:type="pct"/>
          </w:tcPr>
          <w:p w14:paraId="38C24337" w14:textId="08B6B04E" w:rsidR="008D7F88" w:rsidRPr="00443D8B" w:rsidRDefault="00665B8D" w:rsidP="00665B8D">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slower than recommended</w:t>
            </w:r>
          </w:p>
        </w:tc>
      </w:tr>
      <w:tr w:rsidR="008D7F88" w:rsidRPr="00443D8B" w14:paraId="7530FD16"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0ADBAFDF" w14:textId="77777777" w:rsidR="008D7F88" w:rsidRPr="00443D8B" w:rsidRDefault="008D7F88" w:rsidP="00AC26E5">
            <w:pPr>
              <w:spacing w:before="240" w:after="120"/>
              <w:rPr>
                <w:rFonts w:cs="Segoe UI Semilight"/>
                <w:b w:val="0"/>
                <w:bCs w:val="0"/>
                <w:szCs w:val="24"/>
              </w:rPr>
            </w:pPr>
            <w:r w:rsidRPr="00443D8B">
              <w:rPr>
                <w:rFonts w:cs="Segoe UI Semilight"/>
                <w:szCs w:val="24"/>
              </w:rPr>
              <w:t>Cumulative Layout Shift (CLS)</w:t>
            </w:r>
          </w:p>
          <w:p w14:paraId="28F6B935" w14:textId="77777777" w:rsidR="008D7F88" w:rsidRPr="00443D8B" w:rsidRDefault="008D7F88" w:rsidP="00AC26E5">
            <w:pPr>
              <w:spacing w:before="240" w:after="120"/>
              <w:rPr>
                <w:rFonts w:cs="Segoe UI Semilight"/>
                <w:b w:val="0"/>
                <w:bCs w:val="0"/>
                <w:szCs w:val="24"/>
              </w:rPr>
            </w:pPr>
            <w:r w:rsidRPr="00443D8B">
              <w:rPr>
                <w:rFonts w:cs="Segoe UI Semilight"/>
                <w:b w:val="0"/>
                <w:bCs w:val="0"/>
                <w:szCs w:val="24"/>
              </w:rPr>
              <w:t>Measures visual stability — how much elements shift during load (≤ 0.1)</w:t>
            </w:r>
          </w:p>
        </w:tc>
        <w:tc>
          <w:tcPr>
            <w:tcW w:w="431" w:type="pct"/>
          </w:tcPr>
          <w:p w14:paraId="1C2BECC4" w14:textId="77777777"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0.001</w:t>
            </w:r>
          </w:p>
        </w:tc>
        <w:tc>
          <w:tcPr>
            <w:tcW w:w="1200" w:type="pct"/>
          </w:tcPr>
          <w:p w14:paraId="5C26CBC1" w14:textId="7DD3B536" w:rsidR="008D7F88" w:rsidRPr="00443D8B" w:rsidRDefault="00665B8D"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Excellent — no layout shift</w:t>
            </w:r>
          </w:p>
        </w:tc>
        <w:tc>
          <w:tcPr>
            <w:tcW w:w="400" w:type="pct"/>
          </w:tcPr>
          <w:p w14:paraId="57639FED" w14:textId="77777777"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0</w:t>
            </w:r>
          </w:p>
        </w:tc>
        <w:tc>
          <w:tcPr>
            <w:tcW w:w="1237" w:type="pct"/>
          </w:tcPr>
          <w:p w14:paraId="23FB27C2" w14:textId="7E26E503" w:rsidR="008D7F88" w:rsidRPr="00443D8B" w:rsidRDefault="00665B8D" w:rsidP="00665B8D">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Excellent — no layout shift</w:t>
            </w:r>
          </w:p>
        </w:tc>
      </w:tr>
      <w:tr w:rsidR="008D7F88" w:rsidRPr="00443D8B" w14:paraId="6698790A"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16393A6D" w14:textId="77777777" w:rsidR="00657AA5" w:rsidRPr="00443D8B" w:rsidRDefault="008D7F88" w:rsidP="00AC26E5">
            <w:pPr>
              <w:spacing w:before="240" w:after="120"/>
              <w:rPr>
                <w:rFonts w:cs="Segoe UI Semilight"/>
                <w:b w:val="0"/>
                <w:bCs w:val="0"/>
                <w:szCs w:val="24"/>
              </w:rPr>
            </w:pPr>
            <w:r w:rsidRPr="00443D8B">
              <w:rPr>
                <w:rFonts w:cs="Segoe UI Semilight"/>
                <w:szCs w:val="24"/>
              </w:rPr>
              <w:t>First Contentful Paint (FCP)</w:t>
            </w:r>
          </w:p>
          <w:p w14:paraId="736A3D5C" w14:textId="6C33B1CF" w:rsidR="008D7F88" w:rsidRPr="00443D8B" w:rsidRDefault="008D7F88" w:rsidP="00AC26E5">
            <w:pPr>
              <w:spacing w:before="240" w:after="120"/>
              <w:rPr>
                <w:rFonts w:cs="Segoe UI Semilight"/>
                <w:b w:val="0"/>
                <w:bCs w:val="0"/>
                <w:szCs w:val="24"/>
              </w:rPr>
            </w:pPr>
            <w:r w:rsidRPr="00443D8B">
              <w:rPr>
                <w:rFonts w:cs="Segoe UI Semilight"/>
                <w:b w:val="0"/>
                <w:bCs w:val="0"/>
                <w:szCs w:val="24"/>
              </w:rPr>
              <w:t>Shows when the first content appears after page load (≤ 1.8 s)</w:t>
            </w:r>
          </w:p>
        </w:tc>
        <w:tc>
          <w:tcPr>
            <w:tcW w:w="431" w:type="pct"/>
          </w:tcPr>
          <w:p w14:paraId="4DC0E2BD" w14:textId="77777777"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0.6 s</w:t>
            </w:r>
          </w:p>
        </w:tc>
        <w:tc>
          <w:tcPr>
            <w:tcW w:w="1200" w:type="pct"/>
          </w:tcPr>
          <w:p w14:paraId="7BC75149" w14:textId="48C0FB05"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fast initial rendering</w:t>
            </w:r>
          </w:p>
        </w:tc>
        <w:tc>
          <w:tcPr>
            <w:tcW w:w="400" w:type="pct"/>
          </w:tcPr>
          <w:p w14:paraId="28865B8D" w14:textId="77777777"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2.5 s</w:t>
            </w:r>
          </w:p>
        </w:tc>
        <w:tc>
          <w:tcPr>
            <w:tcW w:w="1237" w:type="pct"/>
          </w:tcPr>
          <w:p w14:paraId="4572F7C7" w14:textId="60B95B94" w:rsidR="008D7F88" w:rsidRPr="00443D8B" w:rsidRDefault="00665B8D" w:rsidP="00665B8D">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Needs improvement — slower than optimal</w:t>
            </w:r>
          </w:p>
        </w:tc>
      </w:tr>
      <w:tr w:rsidR="008D7F88" w:rsidRPr="00443D8B" w14:paraId="57FB1BEA"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4083CD9B" w14:textId="77777777" w:rsidR="00657AA5" w:rsidRPr="00443D8B" w:rsidRDefault="008D7F88" w:rsidP="00AC26E5">
            <w:pPr>
              <w:spacing w:before="240" w:after="120"/>
              <w:rPr>
                <w:rFonts w:cs="Segoe UI Semilight"/>
                <w:szCs w:val="24"/>
              </w:rPr>
            </w:pPr>
            <w:r w:rsidRPr="00443D8B">
              <w:rPr>
                <w:rFonts w:cs="Segoe UI Semilight"/>
                <w:szCs w:val="24"/>
              </w:rPr>
              <w:t>Speed Index</w:t>
            </w:r>
            <w:r w:rsidRPr="00443D8B">
              <w:rPr>
                <w:rFonts w:cs="Segoe UI Semilight"/>
                <w:b w:val="0"/>
                <w:bCs w:val="0"/>
                <w:szCs w:val="24"/>
              </w:rPr>
              <w:t xml:space="preserve"> </w:t>
            </w:r>
          </w:p>
          <w:p w14:paraId="0268561E" w14:textId="2C83348D" w:rsidR="008D7F88" w:rsidRPr="00443D8B" w:rsidRDefault="008D7F88" w:rsidP="00AC26E5">
            <w:pPr>
              <w:spacing w:before="240" w:after="120"/>
              <w:rPr>
                <w:rFonts w:cs="Segoe UI Semilight"/>
                <w:b w:val="0"/>
                <w:bCs w:val="0"/>
                <w:szCs w:val="24"/>
              </w:rPr>
            </w:pPr>
            <w:r w:rsidRPr="00443D8B">
              <w:rPr>
                <w:rFonts w:cs="Segoe UI Semilight"/>
                <w:b w:val="0"/>
                <w:bCs w:val="0"/>
                <w:szCs w:val="24"/>
              </w:rPr>
              <w:t>How quickly page content is visually displayed (≤ 3.4 s)</w:t>
            </w:r>
          </w:p>
        </w:tc>
        <w:tc>
          <w:tcPr>
            <w:tcW w:w="431" w:type="pct"/>
          </w:tcPr>
          <w:p w14:paraId="77BC7C6F" w14:textId="77777777"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1.7 s</w:t>
            </w:r>
          </w:p>
        </w:tc>
        <w:tc>
          <w:tcPr>
            <w:tcW w:w="1200" w:type="pct"/>
          </w:tcPr>
          <w:p w14:paraId="14FEAFBB" w14:textId="60580A95" w:rsidR="008D7F88" w:rsidRPr="00443D8B" w:rsidRDefault="00665B8D"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within recommended range</w:t>
            </w:r>
          </w:p>
        </w:tc>
        <w:tc>
          <w:tcPr>
            <w:tcW w:w="400" w:type="pct"/>
          </w:tcPr>
          <w:p w14:paraId="09A857A7" w14:textId="77777777"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3.4 s</w:t>
            </w:r>
          </w:p>
        </w:tc>
        <w:tc>
          <w:tcPr>
            <w:tcW w:w="1237" w:type="pct"/>
          </w:tcPr>
          <w:p w14:paraId="1A37566C" w14:textId="18AAD409" w:rsidR="008D7F88" w:rsidRPr="00443D8B" w:rsidRDefault="00665B8D" w:rsidP="00665B8D">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Good — within recommended range</w:t>
            </w:r>
          </w:p>
        </w:tc>
      </w:tr>
      <w:tr w:rsidR="008D7F88" w:rsidRPr="00443D8B" w14:paraId="0F4B1023" w14:textId="77777777" w:rsidTr="00657AA5">
        <w:tc>
          <w:tcPr>
            <w:cnfStyle w:val="001000000000" w:firstRow="0" w:lastRow="0" w:firstColumn="1" w:lastColumn="0" w:oddVBand="0" w:evenVBand="0" w:oddHBand="0" w:evenHBand="0" w:firstRowFirstColumn="0" w:firstRowLastColumn="0" w:lastRowFirstColumn="0" w:lastRowLastColumn="0"/>
            <w:tcW w:w="1732" w:type="pct"/>
          </w:tcPr>
          <w:p w14:paraId="37E71FEA" w14:textId="77777777" w:rsidR="00657AA5" w:rsidRPr="00443D8B" w:rsidRDefault="008D7F88" w:rsidP="00AC26E5">
            <w:pPr>
              <w:spacing w:before="240" w:after="120"/>
              <w:rPr>
                <w:rFonts w:cs="Segoe UI Semilight"/>
                <w:b w:val="0"/>
                <w:bCs w:val="0"/>
                <w:szCs w:val="24"/>
              </w:rPr>
            </w:pPr>
            <w:r w:rsidRPr="00443D8B">
              <w:rPr>
                <w:rFonts w:cs="Segoe UI Semilight"/>
                <w:szCs w:val="24"/>
              </w:rPr>
              <w:t>Total Blocking Time (TBT)</w:t>
            </w:r>
          </w:p>
          <w:p w14:paraId="576AC011" w14:textId="1B73789F" w:rsidR="008D7F88" w:rsidRPr="00443D8B" w:rsidRDefault="008D7F88" w:rsidP="00AC26E5">
            <w:pPr>
              <w:spacing w:before="240" w:after="120"/>
              <w:rPr>
                <w:rFonts w:cs="Segoe UI Semilight"/>
                <w:b w:val="0"/>
                <w:bCs w:val="0"/>
                <w:szCs w:val="24"/>
              </w:rPr>
            </w:pPr>
            <w:r w:rsidRPr="00443D8B">
              <w:rPr>
                <w:rFonts w:cs="Segoe UI Semilight"/>
                <w:b w:val="0"/>
                <w:bCs w:val="0"/>
                <w:szCs w:val="24"/>
              </w:rPr>
              <w:t>Measures the total time main thread is blocked (≤ 200 ms)</w:t>
            </w:r>
          </w:p>
        </w:tc>
        <w:tc>
          <w:tcPr>
            <w:tcW w:w="431" w:type="pct"/>
          </w:tcPr>
          <w:p w14:paraId="355720C5" w14:textId="77777777"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20 ms</w:t>
            </w:r>
          </w:p>
        </w:tc>
        <w:tc>
          <w:tcPr>
            <w:tcW w:w="1200" w:type="pct"/>
          </w:tcPr>
          <w:p w14:paraId="6A91022D" w14:textId="32266D26" w:rsidR="008D7F88" w:rsidRPr="00443D8B" w:rsidRDefault="00665B8D"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Excellent — minimal blocking</w:t>
            </w:r>
          </w:p>
        </w:tc>
        <w:tc>
          <w:tcPr>
            <w:tcW w:w="400" w:type="pct"/>
          </w:tcPr>
          <w:p w14:paraId="580D65AB" w14:textId="77777777" w:rsidR="008D7F88" w:rsidRPr="00443D8B" w:rsidRDefault="008D7F88" w:rsidP="00AC26E5">
            <w:pPr>
              <w:spacing w:before="240" w:after="120"/>
              <w:cnfStyle w:val="000000000000" w:firstRow="0" w:lastRow="0" w:firstColumn="0" w:lastColumn="0" w:oddVBand="0" w:evenVBand="0" w:oddHBand="0" w:evenHBand="0" w:firstRowFirstColumn="0" w:firstRowLastColumn="0" w:lastRowFirstColumn="0" w:lastRowLastColumn="0"/>
              <w:rPr>
                <w:rFonts w:cs="Segoe UI Semilight"/>
                <w:b/>
                <w:bCs/>
                <w:color w:val="auto"/>
                <w:szCs w:val="24"/>
              </w:rPr>
            </w:pPr>
            <w:r w:rsidRPr="00443D8B">
              <w:rPr>
                <w:rFonts w:cs="Segoe UI Semilight"/>
                <w:color w:val="auto"/>
                <w:szCs w:val="24"/>
                <w:shd w:val="clear" w:color="auto" w:fill="FFFFFF"/>
              </w:rPr>
              <w:t>1,060 ms</w:t>
            </w:r>
          </w:p>
        </w:tc>
        <w:tc>
          <w:tcPr>
            <w:tcW w:w="1237" w:type="pct"/>
          </w:tcPr>
          <w:p w14:paraId="15022B7D" w14:textId="7EC85E4A" w:rsidR="008D7F88" w:rsidRPr="00443D8B" w:rsidRDefault="00665B8D" w:rsidP="00665B8D">
            <w:pPr>
              <w:tabs>
                <w:tab w:val="left" w:pos="1140"/>
              </w:tabs>
              <w:spacing w:before="240" w:after="120"/>
              <w:cnfStyle w:val="000000000000" w:firstRow="0" w:lastRow="0" w:firstColumn="0" w:lastColumn="0" w:oddVBand="0" w:evenVBand="0" w:oddHBand="0" w:evenHBand="0" w:firstRowFirstColumn="0" w:firstRowLastColumn="0" w:lastRowFirstColumn="0" w:lastRowLastColumn="0"/>
              <w:rPr>
                <w:rFonts w:cs="Segoe UI Semilight"/>
                <w:color w:val="auto"/>
                <w:szCs w:val="24"/>
              </w:rPr>
            </w:pPr>
            <w:r w:rsidRPr="00443D8B">
              <w:rPr>
                <w:rFonts w:cs="Segoe UI Semilight"/>
                <w:color w:val="auto"/>
                <w:szCs w:val="24"/>
              </w:rPr>
              <w:t>Poor — heavy main-thread blocking; optimization required</w:t>
            </w:r>
          </w:p>
        </w:tc>
      </w:tr>
    </w:tbl>
    <w:p w14:paraId="71FA9940" w14:textId="77777777" w:rsidR="00EA3E7A" w:rsidRPr="00443D8B" w:rsidRDefault="00EA3E7A" w:rsidP="00EA3E7A">
      <w:pPr>
        <w:spacing w:line="259" w:lineRule="auto"/>
        <w:rPr>
          <w:vanish/>
        </w:rPr>
      </w:pPr>
      <w:r w:rsidRPr="00443D8B">
        <w:rPr>
          <w:vanish/>
        </w:rPr>
        <w:br w:type="page"/>
      </w:r>
    </w:p>
    <w:p w14:paraId="7085B90E" w14:textId="77777777" w:rsidR="00072A89" w:rsidRPr="00443D8B" w:rsidRDefault="00072A89" w:rsidP="00072A89">
      <w:pPr>
        <w:spacing w:after="0"/>
        <w:rPr>
          <w:rStyle w:val="20"/>
        </w:rPr>
        <w:sectPr w:rsidR="00072A89" w:rsidRPr="00443D8B" w:rsidSect="009D7ACF">
          <w:pgSz w:w="16838" w:h="11906" w:orient="landscape"/>
          <w:pgMar w:top="851" w:right="851" w:bottom="568" w:left="851" w:header="709" w:footer="709" w:gutter="0"/>
          <w:cols w:space="708"/>
          <w:docGrid w:linePitch="360"/>
        </w:sectPr>
      </w:pPr>
    </w:p>
    <w:p w14:paraId="0EFC818E" w14:textId="77777777" w:rsidR="00072A89" w:rsidRPr="00443D8B" w:rsidRDefault="00072A89" w:rsidP="00072A89">
      <w:pPr>
        <w:spacing w:after="0"/>
        <w:rPr>
          <w:rStyle w:val="20"/>
        </w:rPr>
      </w:pPr>
      <w:r w:rsidRPr="00443D8B">
        <w:rPr>
          <w:rStyle w:val="20"/>
        </w:rPr>
        <w:lastRenderedPageBreak/>
        <w:t>The results showed that:</w:t>
      </w:r>
    </w:p>
    <w:p w14:paraId="76D47C6B" w14:textId="77777777" w:rsidR="0052638D" w:rsidRPr="00443D8B" w:rsidRDefault="0052638D" w:rsidP="0052638D">
      <w:pPr>
        <w:rPr>
          <w:b/>
          <w:bCs/>
        </w:rPr>
      </w:pPr>
      <w:r w:rsidRPr="00443D8B">
        <w:rPr>
          <w:b/>
          <w:bCs/>
        </w:rPr>
        <w:t>Mobile Version</w:t>
      </w:r>
    </w:p>
    <w:p w14:paraId="50B6039D" w14:textId="77777777" w:rsidR="0052638D" w:rsidRPr="00443D8B" w:rsidRDefault="0052638D" w:rsidP="0052638D">
      <w:r w:rsidRPr="00443D8B">
        <w:t>The performance metrics clearly show that the mobile version of the website has significant issues. Several key indicators, such as the Largest Contentful Paint (LCP), demonstrate extremely slow loading speeds — in some tests reaching up to 60 seconds. This means that the main content appears far too late, effectively making the site difficult or even impossible to use on mobile devices.</w:t>
      </w:r>
    </w:p>
    <w:p w14:paraId="71B589DB" w14:textId="77777777" w:rsidR="0052638D" w:rsidRPr="00443D8B" w:rsidRDefault="0052638D" w:rsidP="0052638D">
      <w:r w:rsidRPr="00443D8B">
        <w:t>Additionally, poor values for the Speed Index and Total Blocking Time (TBT) indicate slow visual rendering and long periods during which the interface remains unresponsive due to heavy JavaScript execution. As a result, users experience long blank screens, delayed content display, and noticeable lag when trying to interact with the interface.</w:t>
      </w:r>
    </w:p>
    <w:p w14:paraId="5C767F02" w14:textId="77777777" w:rsidR="0052638D" w:rsidRPr="00443D8B" w:rsidRDefault="0052638D" w:rsidP="0052638D">
      <w:r w:rsidRPr="00443D8B">
        <w:t>Although the Cumulative Layout Shift (CLS) values are mostly acceptable, the overall performance is far below recommended standards. The mobile version requires extensive optimization, including reducing JavaScript execution time, improving image loading, and enhancing overall loading strategy and server response.</w:t>
      </w:r>
    </w:p>
    <w:p w14:paraId="39908362" w14:textId="77777777" w:rsidR="0052638D" w:rsidRPr="00443D8B" w:rsidRDefault="0052638D" w:rsidP="0052638D">
      <w:pPr>
        <w:rPr>
          <w:b/>
          <w:bCs/>
        </w:rPr>
      </w:pPr>
      <w:r w:rsidRPr="00443D8B">
        <w:rPr>
          <w:b/>
          <w:bCs/>
        </w:rPr>
        <w:t>Desktop Version</w:t>
      </w:r>
    </w:p>
    <w:p w14:paraId="780D08E9" w14:textId="77777777" w:rsidR="0052638D" w:rsidRPr="00443D8B" w:rsidRDefault="0052638D" w:rsidP="0052638D">
      <w:r w:rsidRPr="00443D8B">
        <w:t>The desktop performance is noticeably better. Most of the key metrics, such as FCP and LCP, stay within or near the recommended thresholds, allowing the main content to load reasonably fast. Visual rendering also happens at an acceptable pace for desktop users.</w:t>
      </w:r>
    </w:p>
    <w:p w14:paraId="271BC955" w14:textId="77777777" w:rsidR="0052638D" w:rsidRPr="00443D8B" w:rsidRDefault="0052638D" w:rsidP="0052638D">
      <w:r w:rsidRPr="00443D8B">
        <w:t>Total Blocking Time is usually low, which ensures that the interface remains responsive shortly after loading. However, occasional higher TBT or CLS values indicate potential issues with script execution or layout stability.</w:t>
      </w:r>
    </w:p>
    <w:p w14:paraId="700790ED" w14:textId="77777777" w:rsidR="0052638D" w:rsidRPr="00443D8B" w:rsidRDefault="0052638D" w:rsidP="0052638D">
      <w:r w:rsidRPr="00443D8B">
        <w:t>Overall, the desktop version performs sufficiently well but still benefits from optimization to eliminate layout shifts and reduce unnecessary script load.</w:t>
      </w:r>
    </w:p>
    <w:p w14:paraId="7BF3A159" w14:textId="77777777" w:rsidR="00D657B8" w:rsidRPr="0077533D" w:rsidRDefault="00D657B8" w:rsidP="00534BD4">
      <w:pPr>
        <w:rPr>
          <w:lang w:val="en-US"/>
        </w:rPr>
      </w:pPr>
    </w:p>
    <w:sectPr w:rsidR="00D657B8" w:rsidRPr="0077533D" w:rsidSect="0052638D">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emilight">
    <w:panose1 w:val="020B04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5902"/>
    <w:multiLevelType w:val="hybridMultilevel"/>
    <w:tmpl w:val="904AD4B2"/>
    <w:lvl w:ilvl="0" w:tplc="C2386A7E">
      <w:numFmt w:val="bullet"/>
      <w:lvlText w:val="•"/>
      <w:lvlJc w:val="left"/>
      <w:pPr>
        <w:ind w:left="1080" w:hanging="360"/>
      </w:pPr>
      <w:rPr>
        <w:rFonts w:ascii="Segoe UI Semilight" w:eastAsiaTheme="minorHAnsi" w:hAnsi="Segoe UI Semilight" w:cs="Segoe UI Semilight"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21351AD1"/>
    <w:multiLevelType w:val="hybridMultilevel"/>
    <w:tmpl w:val="E32E19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D042970"/>
    <w:multiLevelType w:val="hybridMultilevel"/>
    <w:tmpl w:val="D09A4502"/>
    <w:lvl w:ilvl="0" w:tplc="C2386A7E">
      <w:numFmt w:val="bullet"/>
      <w:lvlText w:val="•"/>
      <w:lvlJc w:val="left"/>
      <w:pPr>
        <w:ind w:left="720" w:hanging="360"/>
      </w:pPr>
      <w:rPr>
        <w:rFonts w:ascii="Segoe UI Semilight" w:eastAsiaTheme="minorHAnsi" w:hAnsi="Segoe UI Semilight" w:cs="Segoe UI Semilight"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E437937"/>
    <w:multiLevelType w:val="hybridMultilevel"/>
    <w:tmpl w:val="F774AF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C7C639E"/>
    <w:multiLevelType w:val="hybridMultilevel"/>
    <w:tmpl w:val="D18EB08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50947B7C"/>
    <w:multiLevelType w:val="hybridMultilevel"/>
    <w:tmpl w:val="231A0C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89D50F0"/>
    <w:multiLevelType w:val="hybridMultilevel"/>
    <w:tmpl w:val="ADBCAA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1836D4F"/>
    <w:multiLevelType w:val="hybridMultilevel"/>
    <w:tmpl w:val="67C0AF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5EC2A8E"/>
    <w:multiLevelType w:val="multilevel"/>
    <w:tmpl w:val="7A7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491576">
    <w:abstractNumId w:val="8"/>
  </w:num>
  <w:num w:numId="2" w16cid:durableId="291180713">
    <w:abstractNumId w:val="4"/>
  </w:num>
  <w:num w:numId="3" w16cid:durableId="814831875">
    <w:abstractNumId w:val="1"/>
  </w:num>
  <w:num w:numId="4" w16cid:durableId="2046249587">
    <w:abstractNumId w:val="2"/>
  </w:num>
  <w:num w:numId="5" w16cid:durableId="1304194398">
    <w:abstractNumId w:val="0"/>
  </w:num>
  <w:num w:numId="6" w16cid:durableId="1783962310">
    <w:abstractNumId w:val="5"/>
  </w:num>
  <w:num w:numId="7" w16cid:durableId="1073549097">
    <w:abstractNumId w:val="6"/>
  </w:num>
  <w:num w:numId="8" w16cid:durableId="1239438899">
    <w:abstractNumId w:val="3"/>
  </w:num>
  <w:num w:numId="9" w16cid:durableId="9338295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7B0"/>
    <w:rsid w:val="00020E54"/>
    <w:rsid w:val="00022C14"/>
    <w:rsid w:val="0005434F"/>
    <w:rsid w:val="00057E17"/>
    <w:rsid w:val="00065239"/>
    <w:rsid w:val="00072A89"/>
    <w:rsid w:val="000849D3"/>
    <w:rsid w:val="00084AD2"/>
    <w:rsid w:val="00096E4C"/>
    <w:rsid w:val="000A59A0"/>
    <w:rsid w:val="000A6337"/>
    <w:rsid w:val="000D71AE"/>
    <w:rsid w:val="000E4AC9"/>
    <w:rsid w:val="000F0475"/>
    <w:rsid w:val="00154CF6"/>
    <w:rsid w:val="00156385"/>
    <w:rsid w:val="001753C5"/>
    <w:rsid w:val="00186F38"/>
    <w:rsid w:val="00197588"/>
    <w:rsid w:val="001A1716"/>
    <w:rsid w:val="001B6E48"/>
    <w:rsid w:val="001C4818"/>
    <w:rsid w:val="001D1A64"/>
    <w:rsid w:val="001D675D"/>
    <w:rsid w:val="001F009D"/>
    <w:rsid w:val="001F49EC"/>
    <w:rsid w:val="002006CA"/>
    <w:rsid w:val="00215ADD"/>
    <w:rsid w:val="00223A2B"/>
    <w:rsid w:val="00244CB7"/>
    <w:rsid w:val="00254ED4"/>
    <w:rsid w:val="00257590"/>
    <w:rsid w:val="002757C5"/>
    <w:rsid w:val="002A31F0"/>
    <w:rsid w:val="002B2CB0"/>
    <w:rsid w:val="002B3F75"/>
    <w:rsid w:val="002C1B90"/>
    <w:rsid w:val="002D36AC"/>
    <w:rsid w:val="002D3D35"/>
    <w:rsid w:val="002F78EF"/>
    <w:rsid w:val="00322FE2"/>
    <w:rsid w:val="003300A7"/>
    <w:rsid w:val="003322C1"/>
    <w:rsid w:val="00344EB1"/>
    <w:rsid w:val="00350B48"/>
    <w:rsid w:val="00355BB5"/>
    <w:rsid w:val="00362BEE"/>
    <w:rsid w:val="00363D60"/>
    <w:rsid w:val="003756A9"/>
    <w:rsid w:val="00396E18"/>
    <w:rsid w:val="003A2828"/>
    <w:rsid w:val="003A6A88"/>
    <w:rsid w:val="003A714A"/>
    <w:rsid w:val="003C5A5E"/>
    <w:rsid w:val="003D0917"/>
    <w:rsid w:val="003D3DBA"/>
    <w:rsid w:val="003F5D35"/>
    <w:rsid w:val="00415D85"/>
    <w:rsid w:val="00420DAE"/>
    <w:rsid w:val="00443C98"/>
    <w:rsid w:val="00443D8B"/>
    <w:rsid w:val="004567E7"/>
    <w:rsid w:val="004607B0"/>
    <w:rsid w:val="00466E5E"/>
    <w:rsid w:val="00476BC3"/>
    <w:rsid w:val="00487E1D"/>
    <w:rsid w:val="00492D25"/>
    <w:rsid w:val="004A42E2"/>
    <w:rsid w:val="004A7E08"/>
    <w:rsid w:val="004C3060"/>
    <w:rsid w:val="004D5225"/>
    <w:rsid w:val="004D6DDD"/>
    <w:rsid w:val="00501A92"/>
    <w:rsid w:val="00511FF3"/>
    <w:rsid w:val="005144A7"/>
    <w:rsid w:val="0052638D"/>
    <w:rsid w:val="0053097E"/>
    <w:rsid w:val="00530985"/>
    <w:rsid w:val="00531B39"/>
    <w:rsid w:val="00534BD4"/>
    <w:rsid w:val="00540E14"/>
    <w:rsid w:val="0058030D"/>
    <w:rsid w:val="00597FA7"/>
    <w:rsid w:val="005B0323"/>
    <w:rsid w:val="005B4E86"/>
    <w:rsid w:val="005C5D78"/>
    <w:rsid w:val="005D0318"/>
    <w:rsid w:val="005D0844"/>
    <w:rsid w:val="005F328B"/>
    <w:rsid w:val="00601D09"/>
    <w:rsid w:val="00604396"/>
    <w:rsid w:val="00613D8C"/>
    <w:rsid w:val="00616A32"/>
    <w:rsid w:val="00636747"/>
    <w:rsid w:val="00640434"/>
    <w:rsid w:val="00650F7C"/>
    <w:rsid w:val="006566F9"/>
    <w:rsid w:val="00657AA5"/>
    <w:rsid w:val="00657D91"/>
    <w:rsid w:val="00665B8D"/>
    <w:rsid w:val="00671CAA"/>
    <w:rsid w:val="00677C1D"/>
    <w:rsid w:val="006A1CDD"/>
    <w:rsid w:val="006A4966"/>
    <w:rsid w:val="006F1682"/>
    <w:rsid w:val="0070172A"/>
    <w:rsid w:val="007634EF"/>
    <w:rsid w:val="0077533D"/>
    <w:rsid w:val="007764DF"/>
    <w:rsid w:val="007B0F60"/>
    <w:rsid w:val="007B3703"/>
    <w:rsid w:val="007E41E1"/>
    <w:rsid w:val="007F272A"/>
    <w:rsid w:val="00800929"/>
    <w:rsid w:val="0083622D"/>
    <w:rsid w:val="00867CC9"/>
    <w:rsid w:val="0087513D"/>
    <w:rsid w:val="008A0967"/>
    <w:rsid w:val="008B33EE"/>
    <w:rsid w:val="008B3C07"/>
    <w:rsid w:val="008B557D"/>
    <w:rsid w:val="008D7F88"/>
    <w:rsid w:val="00921352"/>
    <w:rsid w:val="009300C5"/>
    <w:rsid w:val="009468DE"/>
    <w:rsid w:val="00966BCF"/>
    <w:rsid w:val="00971BE5"/>
    <w:rsid w:val="009813E5"/>
    <w:rsid w:val="0099350F"/>
    <w:rsid w:val="009A0506"/>
    <w:rsid w:val="009A2E08"/>
    <w:rsid w:val="009A40D7"/>
    <w:rsid w:val="009D7ACF"/>
    <w:rsid w:val="009E6380"/>
    <w:rsid w:val="009F513B"/>
    <w:rsid w:val="00A025CE"/>
    <w:rsid w:val="00A17009"/>
    <w:rsid w:val="00A242B9"/>
    <w:rsid w:val="00A270E4"/>
    <w:rsid w:val="00A61EFB"/>
    <w:rsid w:val="00A62389"/>
    <w:rsid w:val="00A67698"/>
    <w:rsid w:val="00A7072A"/>
    <w:rsid w:val="00A76FD7"/>
    <w:rsid w:val="00A84C03"/>
    <w:rsid w:val="00A91A0E"/>
    <w:rsid w:val="00A91C9C"/>
    <w:rsid w:val="00AA3FD1"/>
    <w:rsid w:val="00AA4C87"/>
    <w:rsid w:val="00AA589B"/>
    <w:rsid w:val="00AD0F20"/>
    <w:rsid w:val="00AD740E"/>
    <w:rsid w:val="00B054D3"/>
    <w:rsid w:val="00B05E76"/>
    <w:rsid w:val="00B11786"/>
    <w:rsid w:val="00B1356E"/>
    <w:rsid w:val="00B15155"/>
    <w:rsid w:val="00B17E4D"/>
    <w:rsid w:val="00B21566"/>
    <w:rsid w:val="00B26CAD"/>
    <w:rsid w:val="00B42392"/>
    <w:rsid w:val="00B42680"/>
    <w:rsid w:val="00B473AB"/>
    <w:rsid w:val="00B57CD8"/>
    <w:rsid w:val="00B602DD"/>
    <w:rsid w:val="00B6066B"/>
    <w:rsid w:val="00B76449"/>
    <w:rsid w:val="00B76F46"/>
    <w:rsid w:val="00BB388F"/>
    <w:rsid w:val="00BC5E21"/>
    <w:rsid w:val="00BE25CC"/>
    <w:rsid w:val="00BF05BB"/>
    <w:rsid w:val="00C003D2"/>
    <w:rsid w:val="00C2022B"/>
    <w:rsid w:val="00C26B6B"/>
    <w:rsid w:val="00C27600"/>
    <w:rsid w:val="00C37F8B"/>
    <w:rsid w:val="00C61C6C"/>
    <w:rsid w:val="00C63261"/>
    <w:rsid w:val="00C64036"/>
    <w:rsid w:val="00C743F2"/>
    <w:rsid w:val="00C76668"/>
    <w:rsid w:val="00C82D31"/>
    <w:rsid w:val="00C945B8"/>
    <w:rsid w:val="00CA5EEB"/>
    <w:rsid w:val="00CC3B0E"/>
    <w:rsid w:val="00CC5584"/>
    <w:rsid w:val="00CF1638"/>
    <w:rsid w:val="00CF756A"/>
    <w:rsid w:val="00D00B0A"/>
    <w:rsid w:val="00D04659"/>
    <w:rsid w:val="00D05681"/>
    <w:rsid w:val="00D274F9"/>
    <w:rsid w:val="00D4293F"/>
    <w:rsid w:val="00D42F54"/>
    <w:rsid w:val="00D43F35"/>
    <w:rsid w:val="00D6096B"/>
    <w:rsid w:val="00D657B8"/>
    <w:rsid w:val="00D72E42"/>
    <w:rsid w:val="00D7438D"/>
    <w:rsid w:val="00D84306"/>
    <w:rsid w:val="00DA702B"/>
    <w:rsid w:val="00DC6B90"/>
    <w:rsid w:val="00DD2CA5"/>
    <w:rsid w:val="00DE4636"/>
    <w:rsid w:val="00DE6992"/>
    <w:rsid w:val="00DF69F7"/>
    <w:rsid w:val="00E078F1"/>
    <w:rsid w:val="00E16FF3"/>
    <w:rsid w:val="00E21ADA"/>
    <w:rsid w:val="00E3164C"/>
    <w:rsid w:val="00E34A0B"/>
    <w:rsid w:val="00E3737E"/>
    <w:rsid w:val="00E51BD5"/>
    <w:rsid w:val="00E75160"/>
    <w:rsid w:val="00E77A5E"/>
    <w:rsid w:val="00E87788"/>
    <w:rsid w:val="00E94738"/>
    <w:rsid w:val="00EA18A9"/>
    <w:rsid w:val="00EA3E7A"/>
    <w:rsid w:val="00EB7615"/>
    <w:rsid w:val="00EE38BA"/>
    <w:rsid w:val="00EE5ED9"/>
    <w:rsid w:val="00EF4F8F"/>
    <w:rsid w:val="00EF5980"/>
    <w:rsid w:val="00EF7B67"/>
    <w:rsid w:val="00F0033B"/>
    <w:rsid w:val="00F00FD4"/>
    <w:rsid w:val="00F2248D"/>
    <w:rsid w:val="00F24096"/>
    <w:rsid w:val="00F302DC"/>
    <w:rsid w:val="00F3306E"/>
    <w:rsid w:val="00F36AB6"/>
    <w:rsid w:val="00F36DF4"/>
    <w:rsid w:val="00F51D2F"/>
    <w:rsid w:val="00F622DD"/>
    <w:rsid w:val="00F636E7"/>
    <w:rsid w:val="00F66795"/>
    <w:rsid w:val="00F942BB"/>
    <w:rsid w:val="00FA1ED8"/>
    <w:rsid w:val="00FC2F0D"/>
    <w:rsid w:val="00FD7084"/>
    <w:rsid w:val="00FE6281"/>
    <w:rsid w:val="00FE6D1A"/>
    <w:rsid w:val="00FF265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983A"/>
  <w15:chartTrackingRefBased/>
  <w15:docId w15:val="{C8CC26DA-FC6D-4434-97DD-2D41B21D5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1C6C"/>
    <w:pPr>
      <w:spacing w:line="278" w:lineRule="auto"/>
    </w:pPr>
    <w:rPr>
      <w:rFonts w:ascii="Segoe UI Semilight" w:hAnsi="Segoe UI Semilight"/>
      <w:noProof/>
      <w:color w:val="404040" w:themeColor="text1" w:themeTint="BF"/>
      <w:sz w:val="24"/>
    </w:rPr>
  </w:style>
  <w:style w:type="paragraph" w:styleId="1">
    <w:name w:val="heading 1"/>
    <w:basedOn w:val="a"/>
    <w:next w:val="a"/>
    <w:link w:val="10"/>
    <w:uiPriority w:val="9"/>
    <w:qFormat/>
    <w:rsid w:val="007634EF"/>
    <w:pPr>
      <w:keepNext/>
      <w:keepLines/>
      <w:spacing w:before="360" w:after="80" w:line="259" w:lineRule="auto"/>
      <w:outlineLvl w:val="0"/>
    </w:pPr>
    <w:rPr>
      <w:rFonts w:eastAsiaTheme="majorEastAsia" w:cstheme="majorBidi"/>
      <w:color w:val="2F5496" w:themeColor="accent1" w:themeShade="BF"/>
      <w:sz w:val="40"/>
      <w:szCs w:val="40"/>
    </w:rPr>
  </w:style>
  <w:style w:type="paragraph" w:styleId="2">
    <w:name w:val="heading 2"/>
    <w:basedOn w:val="a"/>
    <w:next w:val="a"/>
    <w:link w:val="20"/>
    <w:uiPriority w:val="9"/>
    <w:unhideWhenUsed/>
    <w:qFormat/>
    <w:rsid w:val="00C61C6C"/>
    <w:pPr>
      <w:keepNext/>
      <w:keepLines/>
      <w:spacing w:after="120"/>
      <w:outlineLvl w:val="1"/>
    </w:pPr>
    <w:rPr>
      <w:rFonts w:eastAsiaTheme="majorEastAsia" w:cstheme="majorBidi"/>
      <w:b/>
      <w:color w:val="2F5496" w:themeColor="accent1" w:themeShade="BF"/>
      <w:sz w:val="32"/>
      <w:szCs w:val="32"/>
    </w:rPr>
  </w:style>
  <w:style w:type="paragraph" w:styleId="3">
    <w:name w:val="heading 3"/>
    <w:basedOn w:val="a"/>
    <w:next w:val="a"/>
    <w:link w:val="30"/>
    <w:uiPriority w:val="9"/>
    <w:unhideWhenUsed/>
    <w:qFormat/>
    <w:rsid w:val="00197588"/>
    <w:pPr>
      <w:keepNext/>
      <w:keepLines/>
      <w:outlineLvl w:val="2"/>
    </w:pPr>
    <w:rPr>
      <w:rFonts w:eastAsiaTheme="majorEastAsia" w:cstheme="majorBidi"/>
      <w:b/>
      <w:color w:val="309802"/>
      <w:szCs w:val="28"/>
    </w:rPr>
  </w:style>
  <w:style w:type="paragraph" w:styleId="4">
    <w:name w:val="heading 4"/>
    <w:basedOn w:val="a"/>
    <w:next w:val="a"/>
    <w:link w:val="40"/>
    <w:uiPriority w:val="9"/>
    <w:semiHidden/>
    <w:unhideWhenUsed/>
    <w:qFormat/>
    <w:rsid w:val="004607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607B0"/>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607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607B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607B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607B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34EF"/>
    <w:rPr>
      <w:rFonts w:ascii="Segoe UI Semilight" w:eastAsiaTheme="majorEastAsia" w:hAnsi="Segoe UI Semilight" w:cstheme="majorBidi"/>
      <w:color w:val="2F5496" w:themeColor="accent1" w:themeShade="BF"/>
      <w:sz w:val="40"/>
      <w:szCs w:val="40"/>
    </w:rPr>
  </w:style>
  <w:style w:type="character" w:customStyle="1" w:styleId="20">
    <w:name w:val="Заголовок 2 Знак"/>
    <w:basedOn w:val="a0"/>
    <w:link w:val="2"/>
    <w:uiPriority w:val="9"/>
    <w:rsid w:val="00C61C6C"/>
    <w:rPr>
      <w:rFonts w:ascii="Segoe UI Semilight" w:eastAsiaTheme="majorEastAsia" w:hAnsi="Segoe UI Semilight" w:cstheme="majorBidi"/>
      <w:b/>
      <w:color w:val="2F5496" w:themeColor="accent1" w:themeShade="BF"/>
      <w:sz w:val="32"/>
      <w:szCs w:val="32"/>
    </w:rPr>
  </w:style>
  <w:style w:type="character" w:customStyle="1" w:styleId="30">
    <w:name w:val="Заголовок 3 Знак"/>
    <w:basedOn w:val="a0"/>
    <w:link w:val="3"/>
    <w:uiPriority w:val="9"/>
    <w:rsid w:val="00197588"/>
    <w:rPr>
      <w:rFonts w:ascii="Times New Roman" w:eastAsiaTheme="majorEastAsia" w:hAnsi="Times New Roman" w:cstheme="majorBidi"/>
      <w:b/>
      <w:color w:val="309802"/>
      <w:sz w:val="20"/>
      <w:szCs w:val="28"/>
    </w:rPr>
  </w:style>
  <w:style w:type="table" w:styleId="-1">
    <w:name w:val="Grid Table 1 Light"/>
    <w:basedOn w:val="a1"/>
    <w:uiPriority w:val="46"/>
    <w:rsid w:val="00244CB7"/>
    <w:pPr>
      <w:spacing w:before="60" w:after="6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rFonts w:ascii="Times New Roman" w:hAnsi="Times New Roman"/>
        <w:b w:val="0"/>
        <w:bCs/>
      </w:rPr>
    </w:tblStylePr>
    <w:tblStylePr w:type="lastCol">
      <w:rPr>
        <w:b/>
        <w:bCs/>
      </w:rPr>
    </w:tblStylePr>
  </w:style>
  <w:style w:type="character" w:customStyle="1" w:styleId="40">
    <w:name w:val="Заголовок 4 Знак"/>
    <w:basedOn w:val="a0"/>
    <w:link w:val="4"/>
    <w:uiPriority w:val="9"/>
    <w:semiHidden/>
    <w:rsid w:val="004607B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607B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607B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07B0"/>
    <w:rPr>
      <w:rFonts w:eastAsiaTheme="majorEastAsia" w:cstheme="majorBidi"/>
      <w:color w:val="595959" w:themeColor="text1" w:themeTint="A6"/>
    </w:rPr>
  </w:style>
  <w:style w:type="character" w:customStyle="1" w:styleId="80">
    <w:name w:val="Заголовок 8 Знак"/>
    <w:basedOn w:val="a0"/>
    <w:link w:val="8"/>
    <w:uiPriority w:val="9"/>
    <w:semiHidden/>
    <w:rsid w:val="004607B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07B0"/>
    <w:rPr>
      <w:rFonts w:eastAsiaTheme="majorEastAsia" w:cstheme="majorBidi"/>
      <w:color w:val="272727" w:themeColor="text1" w:themeTint="D8"/>
    </w:rPr>
  </w:style>
  <w:style w:type="paragraph" w:styleId="a3">
    <w:name w:val="Title"/>
    <w:basedOn w:val="a"/>
    <w:next w:val="a"/>
    <w:link w:val="a4"/>
    <w:uiPriority w:val="10"/>
    <w:qFormat/>
    <w:rsid w:val="004607B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607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07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4607B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07B0"/>
    <w:pPr>
      <w:spacing w:before="160"/>
      <w:jc w:val="center"/>
    </w:pPr>
    <w:rPr>
      <w:i/>
      <w:iCs/>
    </w:rPr>
  </w:style>
  <w:style w:type="character" w:customStyle="1" w:styleId="22">
    <w:name w:val="Цитата 2 Знак"/>
    <w:basedOn w:val="a0"/>
    <w:link w:val="21"/>
    <w:uiPriority w:val="29"/>
    <w:rsid w:val="004607B0"/>
    <w:rPr>
      <w:rFonts w:ascii="Times New Roman" w:hAnsi="Times New Roman"/>
      <w:i/>
      <w:iCs/>
      <w:color w:val="404040" w:themeColor="text1" w:themeTint="BF"/>
    </w:rPr>
  </w:style>
  <w:style w:type="paragraph" w:styleId="a7">
    <w:name w:val="List Paragraph"/>
    <w:basedOn w:val="a"/>
    <w:uiPriority w:val="34"/>
    <w:qFormat/>
    <w:rsid w:val="004607B0"/>
    <w:pPr>
      <w:ind w:left="720"/>
      <w:contextualSpacing/>
    </w:pPr>
  </w:style>
  <w:style w:type="character" w:styleId="a8">
    <w:name w:val="Intense Emphasis"/>
    <w:basedOn w:val="a0"/>
    <w:uiPriority w:val="21"/>
    <w:qFormat/>
    <w:rsid w:val="004607B0"/>
    <w:rPr>
      <w:i/>
      <w:iCs/>
      <w:color w:val="2F5496" w:themeColor="accent1" w:themeShade="BF"/>
    </w:rPr>
  </w:style>
  <w:style w:type="paragraph" w:styleId="a9">
    <w:name w:val="Intense Quote"/>
    <w:basedOn w:val="a"/>
    <w:next w:val="a"/>
    <w:link w:val="aa"/>
    <w:uiPriority w:val="30"/>
    <w:qFormat/>
    <w:rsid w:val="00460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607B0"/>
    <w:rPr>
      <w:rFonts w:ascii="Times New Roman" w:hAnsi="Times New Roman"/>
      <w:i/>
      <w:iCs/>
      <w:color w:val="2F5496" w:themeColor="accent1" w:themeShade="BF"/>
    </w:rPr>
  </w:style>
  <w:style w:type="character" w:styleId="ab">
    <w:name w:val="Intense Reference"/>
    <w:basedOn w:val="a0"/>
    <w:uiPriority w:val="32"/>
    <w:qFormat/>
    <w:rsid w:val="004607B0"/>
    <w:rPr>
      <w:b/>
      <w:bCs/>
      <w:smallCaps/>
      <w:color w:val="2F5496" w:themeColor="accent1" w:themeShade="BF"/>
      <w:spacing w:val="5"/>
    </w:rPr>
  </w:style>
  <w:style w:type="character" w:styleId="ac">
    <w:name w:val="Hyperlink"/>
    <w:basedOn w:val="a0"/>
    <w:uiPriority w:val="99"/>
    <w:unhideWhenUsed/>
    <w:rsid w:val="007634EF"/>
    <w:rPr>
      <w:color w:val="0563C1" w:themeColor="hyperlink"/>
      <w:u w:val="single"/>
    </w:rPr>
  </w:style>
  <w:style w:type="character" w:styleId="ad">
    <w:name w:val="Unresolved Mention"/>
    <w:basedOn w:val="a0"/>
    <w:uiPriority w:val="99"/>
    <w:semiHidden/>
    <w:unhideWhenUsed/>
    <w:rsid w:val="007634EF"/>
    <w:rPr>
      <w:color w:val="605E5C"/>
      <w:shd w:val="clear" w:color="auto" w:fill="E1DFDD"/>
    </w:rPr>
  </w:style>
  <w:style w:type="table" w:styleId="ae">
    <w:name w:val="Table Grid"/>
    <w:basedOn w:val="a1"/>
    <w:uiPriority w:val="39"/>
    <w:rsid w:val="00763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Revision"/>
    <w:hidden/>
    <w:uiPriority w:val="99"/>
    <w:semiHidden/>
    <w:rsid w:val="00650F7C"/>
    <w:pPr>
      <w:spacing w:after="0" w:line="240" w:lineRule="auto"/>
    </w:pPr>
    <w:rPr>
      <w:rFonts w:ascii="Segoe UI Semilight" w:hAnsi="Segoe UI Semilight"/>
      <w:sz w:val="24"/>
    </w:rPr>
  </w:style>
  <w:style w:type="table" w:styleId="-15">
    <w:name w:val="Grid Table 1 Light Accent 5"/>
    <w:basedOn w:val="a1"/>
    <w:uiPriority w:val="46"/>
    <w:rsid w:val="007B0F6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af0">
    <w:name w:val="No Spacing"/>
    <w:uiPriority w:val="1"/>
    <w:qFormat/>
    <w:rsid w:val="00C003D2"/>
    <w:pPr>
      <w:spacing w:after="0" w:line="240" w:lineRule="auto"/>
    </w:pPr>
    <w:rPr>
      <w:rFonts w:ascii="Segoe UI Semilight" w:hAnsi="Segoe UI Semilight"/>
      <w:sz w:val="24"/>
    </w:rPr>
  </w:style>
  <w:style w:type="character" w:styleId="af1">
    <w:name w:val="Strong"/>
    <w:basedOn w:val="a0"/>
    <w:uiPriority w:val="22"/>
    <w:qFormat/>
    <w:rsid w:val="00C61C6C"/>
    <w:rPr>
      <w:b/>
      <w:bCs/>
    </w:rPr>
  </w:style>
  <w:style w:type="paragraph" w:styleId="af2">
    <w:name w:val="Normal (Web)"/>
    <w:basedOn w:val="a"/>
    <w:uiPriority w:val="99"/>
    <w:semiHidden/>
    <w:unhideWhenUsed/>
    <w:rsid w:val="00C61C6C"/>
    <w:pPr>
      <w:spacing w:before="100" w:beforeAutospacing="1" w:after="100" w:afterAutospacing="1"/>
    </w:pPr>
    <w:rPr>
      <w:rFonts w:ascii="Times New Roman" w:eastAsia="Times New Roman" w:hAnsi="Times New Roman" w:cs="Times New Roman"/>
      <w:color w:val="auto"/>
      <w:szCs w:val="24"/>
      <w:lang w:eastAsia="ru-RU"/>
    </w:rPr>
  </w:style>
  <w:style w:type="character" w:styleId="af3">
    <w:name w:val="FollowedHyperlink"/>
    <w:basedOn w:val="a0"/>
    <w:uiPriority w:val="99"/>
    <w:semiHidden/>
    <w:unhideWhenUsed/>
    <w:rsid w:val="00CF75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2915</TotalTime>
  <Pages>7</Pages>
  <Words>1282</Words>
  <Characters>7310</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95</cp:revision>
  <dcterms:created xsi:type="dcterms:W3CDTF">2025-10-07T14:40:00Z</dcterms:created>
  <dcterms:modified xsi:type="dcterms:W3CDTF">2025-11-17T13:29:00Z</dcterms:modified>
</cp:coreProperties>
</file>