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CA" w:rsidRPr="000C7E6A" w:rsidRDefault="009E22A6" w:rsidP="007D3F59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</w:pP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REINFORCEMENT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LEARNING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LIBRARY</w:t>
      </w:r>
    </w:p>
    <w:p w:rsidR="00BD3194" w:rsidRPr="000C7E6A" w:rsidRDefault="007D3F59" w:rsidP="007D3F59">
      <w:pPr>
        <w:pStyle w:val="Heading2"/>
        <w:spacing w:line="360" w:lineRule="auto"/>
        <w:jc w:val="center"/>
        <w:rPr>
          <w:sz w:val="24"/>
          <w:szCs w:val="28"/>
          <w:u w:val="single"/>
        </w:rPr>
      </w:pPr>
      <w:r w:rsidRPr="00DC1A5A">
        <w:rPr>
          <w:sz w:val="24"/>
          <w:szCs w:val="28"/>
          <w:u w:val="single"/>
          <w:lang w:val="ru-RU"/>
        </w:rPr>
        <w:t>Этапы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обучения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с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подкреплением</w:t>
      </w:r>
    </w:p>
    <w:p w:rsidR="00E3629C" w:rsidRPr="00F00286" w:rsidRDefault="00C221F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Р</w:t>
      </w:r>
      <w:r w:rsidR="00D73CAB" w:rsidRPr="00F00286">
        <w:rPr>
          <w:rFonts w:ascii="Times New Roman" w:hAnsi="Times New Roman" w:cs="Times New Roman"/>
          <w:sz w:val="24"/>
          <w:szCs w:val="28"/>
          <w:lang w:val="ru-RU"/>
        </w:rPr>
        <w:t>еализация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обучения с подкр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>еплением выполн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яется в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несколько этапов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A07D69" w:rsidRPr="00F00286" w:rsidRDefault="001E5826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</w:t>
      </w:r>
      <w:r w:rsidR="00EF7F7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система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, которую надо обучить</w:t>
      </w:r>
    </w:p>
    <w:p w:rsidR="00485A69" w:rsidRPr="00F00286" w:rsidRDefault="00485A69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применяется алгоритм обучения с подкреплением</w:t>
      </w:r>
    </w:p>
    <w:p w:rsidR="00247B99" w:rsidRPr="00F00286" w:rsidRDefault="00FC64EF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анализ 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>полученны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х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ов</w:t>
      </w:r>
    </w:p>
    <w:p w:rsidR="004C30FC" w:rsidRPr="00F00286" w:rsidRDefault="004C30FC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оптимизация алгоритма обучения с подкреплением (при необходимости)</w:t>
      </w:r>
    </w:p>
    <w:p w:rsidR="00A62912" w:rsidRPr="00F00286" w:rsidRDefault="00247B99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Данные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этапы выполняются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>не зависимо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от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того, какой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алгоритм обучения с подкреплением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будет </w:t>
      </w:r>
      <w:r w:rsidR="000F0026" w:rsidRPr="00F00286">
        <w:rPr>
          <w:rFonts w:ascii="Times New Roman" w:hAnsi="Times New Roman" w:cs="Times New Roman"/>
          <w:sz w:val="24"/>
          <w:szCs w:val="28"/>
          <w:lang w:val="ru-RU"/>
        </w:rPr>
        <w:t>применён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FB6AD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36E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Но при этом 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способ 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>реализаци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каждого из этапов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может быть выбран индивидуально, в зависимости от условий и сложности решаемой задачи.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055E30" w:rsidRPr="00F00286" w:rsidRDefault="00E577B1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В библиотеке предлагается </w:t>
      </w:r>
      <w:r w:rsidR="00D01480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этапов</w:t>
      </w:r>
      <w:r w:rsidR="00415DD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и 2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, написанная на языке программирования </w:t>
      </w:r>
      <w:r w:rsidR="00D04668" w:rsidRPr="00F00286">
        <w:rPr>
          <w:rFonts w:ascii="Times New Roman" w:hAnsi="Times New Roman" w:cs="Times New Roman"/>
          <w:sz w:val="24"/>
          <w:szCs w:val="28"/>
        </w:rPr>
        <w:t>Java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>тап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а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представляет собой набор объектов и методов, которы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позволяет инициализировать 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обучаемую систему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На этапе 2 есть возможность выбора алгоритмов обучения </w:t>
      </w:r>
      <w:r w:rsidR="00AA77F0" w:rsidRPr="00F00286">
        <w:rPr>
          <w:rFonts w:ascii="Times New Roman" w:hAnsi="Times New Roman" w:cs="Times New Roman"/>
          <w:sz w:val="24"/>
          <w:szCs w:val="28"/>
        </w:rPr>
        <w:t>SARSA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 xml:space="preserve">или </w:t>
      </w:r>
      <w:r w:rsidR="00AA77F0" w:rsidRPr="00F00286">
        <w:rPr>
          <w:rFonts w:ascii="Times New Roman" w:hAnsi="Times New Roman" w:cs="Times New Roman"/>
          <w:sz w:val="24"/>
          <w:szCs w:val="28"/>
        </w:rPr>
        <w:t>Q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-</w:t>
      </w:r>
      <w:r w:rsidR="00AA77F0" w:rsidRPr="00F00286">
        <w:rPr>
          <w:rFonts w:ascii="Times New Roman" w:hAnsi="Times New Roman" w:cs="Times New Roman"/>
          <w:sz w:val="24"/>
          <w:szCs w:val="28"/>
        </w:rPr>
        <w:t>Learning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. При этом, доступны ме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тоды,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реализующие основные 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шаги указанных алгоритмов. Таким образом пользователь получает возможность самостоятельно модифицировать алгоритм обучения в пределах </w:t>
      </w:r>
      <w:r w:rsidR="00332888" w:rsidRPr="00F00286">
        <w:rPr>
          <w:rFonts w:ascii="Times New Roman" w:hAnsi="Times New Roman" w:cs="Times New Roman"/>
          <w:sz w:val="24"/>
          <w:szCs w:val="28"/>
        </w:rPr>
        <w:t>TD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Это даёт возможность повышать качество обучения, а также не зацикливаться на самостоятельной реализации шагов, которые будут однотипными для алгоритмов </w:t>
      </w:r>
      <w:r w:rsidR="00AE6042" w:rsidRPr="00F00286">
        <w:rPr>
          <w:rFonts w:ascii="Times New Roman" w:hAnsi="Times New Roman" w:cs="Times New Roman"/>
          <w:sz w:val="24"/>
          <w:szCs w:val="28"/>
        </w:rPr>
        <w:t>TD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C3584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Также</w:t>
      </w:r>
      <w:r w:rsidR="001714C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некоторые методы пользователь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может </w:t>
      </w:r>
      <w:r w:rsidR="002E5721" w:rsidRPr="00F00286">
        <w:rPr>
          <w:rFonts w:ascii="Times New Roman" w:hAnsi="Times New Roman" w:cs="Times New Roman"/>
          <w:sz w:val="24"/>
          <w:szCs w:val="28"/>
          <w:lang w:val="ru-RU"/>
        </w:rPr>
        <w:t>переопределя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ть. Это предаёт гибкость коду и удобство использования</w:t>
      </w:r>
      <w:r w:rsidR="00F97D02" w:rsidRPr="00F00286"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так как чётко установленных правил </w:t>
      </w:r>
      <w:r w:rsidR="004C0FD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инициализации системы обучения или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реализац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ии алгоритмов обучения нету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A7660" w:rsidRDefault="007F2FE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Этапы 3,4 должны быть реализованы непосредственно пользователем путём </w:t>
      </w:r>
      <w:r w:rsidR="001A4A85" w:rsidRPr="00F00286">
        <w:rPr>
          <w:rFonts w:ascii="Times New Roman" w:hAnsi="Times New Roman" w:cs="Times New Roman"/>
          <w:sz w:val="24"/>
          <w:szCs w:val="28"/>
          <w:lang w:val="ru-RU"/>
        </w:rPr>
        <w:t>анализа полученных в результате этапа 2 данных, а также изменений параметров обучения в целях улучшения качества обучения.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Результатами для анализа могут быть, к примеру, скорость обучения, эпизод, на котором был достигнут успех в обучении и другие параметры, которые пользователь выберет</w:t>
      </w:r>
      <w:r w:rsidR="0059763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или определит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самостоятельно.</w:t>
      </w:r>
    </w:p>
    <w:p w:rsidR="001E5826" w:rsidRPr="00F00286" w:rsidRDefault="001E5826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Стоит отметить, что этапы 1 и 2 зависят от поставленной задачи обучения с подкреплением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П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оэтому пользователь должен чётко определить </w:t>
      </w:r>
      <w:r w:rsidR="00AF4786">
        <w:rPr>
          <w:rFonts w:ascii="Times New Roman" w:hAnsi="Times New Roman" w:cs="Times New Roman"/>
          <w:sz w:val="24"/>
          <w:szCs w:val="28"/>
          <w:lang w:val="ru-RU"/>
        </w:rPr>
        <w:t>цель обучения, а также что конкретно и чему надо обучить.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 xml:space="preserve"> Только после этого можно переходить к этапу 1.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Таким образом можно выделить начальный, или подготовительный, этап</w:t>
      </w:r>
      <w:r w:rsidR="003A2A8D">
        <w:rPr>
          <w:rFonts w:ascii="Times New Roman" w:hAnsi="Times New Roman" w:cs="Times New Roman"/>
          <w:sz w:val="24"/>
          <w:szCs w:val="28"/>
          <w:lang w:val="ru-RU"/>
        </w:rPr>
        <w:t xml:space="preserve"> для пользователя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– постановка задачи обучения. </w:t>
      </w:r>
      <w:r w:rsidR="00D24612">
        <w:rPr>
          <w:rFonts w:ascii="Times New Roman" w:hAnsi="Times New Roman" w:cs="Times New Roman"/>
          <w:sz w:val="24"/>
          <w:szCs w:val="28"/>
          <w:lang w:val="ru-RU"/>
        </w:rPr>
        <w:t>Без корректной постановки задачи</w:t>
      </w:r>
      <w:r w:rsidR="0068148E">
        <w:rPr>
          <w:rFonts w:ascii="Times New Roman" w:hAnsi="Times New Roman" w:cs="Times New Roman"/>
          <w:sz w:val="24"/>
          <w:szCs w:val="28"/>
          <w:lang w:val="ru-RU"/>
        </w:rPr>
        <w:t xml:space="preserve"> переход к реализации обучения с подкреплением является бессмысленным. </w:t>
      </w:r>
    </w:p>
    <w:p w:rsidR="009C2D4A" w:rsidRDefault="0095134B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Д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алее буде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т описан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 более детально непосредственно структура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ов 1,</w:t>
      </w:r>
      <w:r w:rsidR="007D680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 её реализация в </w:t>
      </w:r>
      <w:r w:rsidR="00416C72" w:rsidRPr="00F00286">
        <w:rPr>
          <w:rFonts w:ascii="Times New Roman" w:hAnsi="Times New Roman" w:cs="Times New Roman"/>
          <w:sz w:val="24"/>
          <w:szCs w:val="28"/>
        </w:rPr>
        <w:t>RL</w:t>
      </w:r>
      <w:r w:rsidR="00416C7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>библиотеке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. Т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акже </w:t>
      </w:r>
      <w:r w:rsidR="00142915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будут 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>приведены некоторые примеры реализации этапов 3,4.</w:t>
      </w:r>
    </w:p>
    <w:p w:rsidR="006909F5" w:rsidRPr="009C2D4A" w:rsidRDefault="009C2D4A" w:rsidP="009C2D4A">
      <w:pPr>
        <w:rPr>
          <w:lang w:val="ru-RU"/>
        </w:rPr>
      </w:pPr>
      <w:r>
        <w:rPr>
          <w:lang w:val="ru-RU"/>
        </w:rPr>
        <w:br w:type="page"/>
      </w:r>
    </w:p>
    <w:p w:rsidR="00DD637E" w:rsidRPr="00F00286" w:rsidRDefault="00110C45" w:rsidP="00110C45">
      <w:pPr>
        <w:pStyle w:val="Heading2"/>
        <w:spacing w:line="360" w:lineRule="auto"/>
        <w:jc w:val="center"/>
        <w:rPr>
          <w:sz w:val="24"/>
          <w:szCs w:val="28"/>
          <w:u w:val="single"/>
          <w:lang w:val="ru-RU"/>
        </w:rPr>
      </w:pPr>
      <w:r w:rsidRPr="00F00286">
        <w:rPr>
          <w:sz w:val="24"/>
          <w:szCs w:val="28"/>
          <w:u w:val="single"/>
          <w:lang w:val="ru-RU"/>
        </w:rPr>
        <w:lastRenderedPageBreak/>
        <w:t>1</w:t>
      </w:r>
      <w:r w:rsidR="00A41122" w:rsidRPr="00F00286">
        <w:rPr>
          <w:sz w:val="24"/>
          <w:szCs w:val="28"/>
          <w:u w:val="single"/>
          <w:lang w:val="ru-RU"/>
        </w:rPr>
        <w:t xml:space="preserve"> </w:t>
      </w:r>
      <w:r w:rsidR="00DD637E" w:rsidRPr="00F00286">
        <w:rPr>
          <w:sz w:val="24"/>
          <w:szCs w:val="28"/>
          <w:u w:val="single"/>
          <w:lang w:val="ru-RU"/>
        </w:rPr>
        <w:t xml:space="preserve">Этап </w:t>
      </w:r>
      <w:r w:rsidR="001E5826">
        <w:rPr>
          <w:sz w:val="24"/>
          <w:szCs w:val="28"/>
          <w:u w:val="single"/>
          <w:lang w:val="ru-RU"/>
        </w:rPr>
        <w:t>инициализации</w:t>
      </w:r>
      <w:r w:rsidR="00DD637E" w:rsidRPr="00F00286">
        <w:rPr>
          <w:sz w:val="24"/>
          <w:szCs w:val="28"/>
          <w:u w:val="single"/>
          <w:lang w:val="ru-RU"/>
        </w:rPr>
        <w:t xml:space="preserve"> обучаемой системы</w:t>
      </w:r>
    </w:p>
    <w:p w:rsidR="00110C45" w:rsidRPr="00536A70" w:rsidRDefault="00110C45" w:rsidP="006909F5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r w:rsidRPr="00536A70">
        <w:rPr>
          <w:b/>
          <w:szCs w:val="28"/>
          <w:lang w:val="ru-RU"/>
        </w:rPr>
        <w:t xml:space="preserve">Структура этапа </w:t>
      </w:r>
      <w:r w:rsidR="00F30173">
        <w:rPr>
          <w:b/>
          <w:szCs w:val="28"/>
          <w:lang w:val="ru-RU"/>
        </w:rPr>
        <w:t>инициализации</w:t>
      </w:r>
      <w:r w:rsidRPr="00536A70">
        <w:rPr>
          <w:b/>
          <w:szCs w:val="28"/>
          <w:lang w:val="ru-RU"/>
        </w:rPr>
        <w:t xml:space="preserve"> обучаемой системы</w:t>
      </w: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B6235B" w:rsidRDefault="00EA6677" w:rsidP="004629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Э</w:t>
      </w:r>
      <w:r w:rsidRPr="00EA6677">
        <w:rPr>
          <w:rFonts w:ascii="Times New Roman" w:hAnsi="Times New Roman" w:cs="Times New Roman"/>
          <w:sz w:val="24"/>
          <w:szCs w:val="28"/>
          <w:lang w:val="ru-RU"/>
        </w:rPr>
        <w:t xml:space="preserve">тап инициализации обучаемой системы 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>следует непосред</w:t>
      </w:r>
      <w:r w:rsidR="00DC5D7E">
        <w:rPr>
          <w:rFonts w:ascii="Times New Roman" w:hAnsi="Times New Roman" w:cs="Times New Roman"/>
          <w:sz w:val="24"/>
          <w:szCs w:val="28"/>
          <w:lang w:val="ru-RU"/>
        </w:rPr>
        <w:t>ственно после постановки задачи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0054C">
        <w:rPr>
          <w:rFonts w:ascii="Times New Roman" w:hAnsi="Times New Roman" w:cs="Times New Roman"/>
          <w:sz w:val="24"/>
          <w:szCs w:val="28"/>
          <w:lang w:val="ru-RU"/>
        </w:rPr>
        <w:t>Его целью является формулировка постановленной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 задачи в терминах обучения с подкреплением.</w:t>
      </w:r>
      <w:r w:rsidR="00B6235B">
        <w:rPr>
          <w:rFonts w:ascii="Times New Roman" w:hAnsi="Times New Roman" w:cs="Times New Roman"/>
          <w:sz w:val="24"/>
          <w:szCs w:val="28"/>
          <w:lang w:val="ru-RU"/>
        </w:rPr>
        <w:t xml:space="preserve"> Это означает, что даётся чёткое определение:</w:t>
      </w:r>
    </w:p>
    <w:p w:rsidR="00B6235B" w:rsidRPr="00B6235B" w:rsidRDefault="00B6235B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6235B">
        <w:rPr>
          <w:rFonts w:ascii="Times New Roman" w:hAnsi="Times New Roman" w:cs="Times New Roman"/>
          <w:sz w:val="24"/>
          <w:szCs w:val="28"/>
          <w:lang w:val="ru-RU"/>
        </w:rPr>
        <w:t>агента - того, кого надо обучить;</w:t>
      </w:r>
    </w:p>
    <w:p w:rsidR="00B6235B" w:rsidRDefault="0074490F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состояний – состояния, в которых потенциально может пребывать агент</w:t>
      </w:r>
      <w:r w:rsidR="003E637B">
        <w:rPr>
          <w:rFonts w:ascii="Times New Roman" w:hAnsi="Times New Roman" w:cs="Times New Roman"/>
          <w:sz w:val="24"/>
          <w:szCs w:val="28"/>
          <w:lang w:val="ru-RU"/>
        </w:rPr>
        <w:t xml:space="preserve"> при заданной внешней среде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100BEC" w:rsidRDefault="00581AD4" w:rsidP="00E11AB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действи</w:t>
      </w:r>
      <w:r w:rsidR="009F536E">
        <w:rPr>
          <w:rFonts w:ascii="Times New Roman" w:hAnsi="Times New Roman" w:cs="Times New Roman"/>
          <w:sz w:val="24"/>
          <w:szCs w:val="28"/>
          <w:lang w:val="ru-RU"/>
        </w:rPr>
        <w:t>й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действия, которые агент потенциально может выполнить, находясь в конкретном состоянии и взаимодействии со внешней средой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E11AB4" w:rsidRPr="00B6235B" w:rsidRDefault="00C341B8" w:rsidP="006477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Другие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 xml:space="preserve"> параметры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(на пример, 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>вознаграждение</w:t>
      </w:r>
      <w:r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функция ценности</w:t>
      </w:r>
      <w:r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определяются на этапе 2 реализации задач обучения с подкреплением и </w:t>
      </w:r>
      <w:r w:rsidR="002F6841">
        <w:rPr>
          <w:rFonts w:ascii="Times New Roman" w:hAnsi="Times New Roman" w:cs="Times New Roman"/>
          <w:sz w:val="24"/>
          <w:szCs w:val="28"/>
          <w:lang w:val="ru-RU"/>
        </w:rPr>
        <w:t>зависят от выбранного алгоритма.</w:t>
      </w:r>
    </w:p>
    <w:p w:rsidR="00615038" w:rsidRPr="00F00286" w:rsidRDefault="00062C57" w:rsidP="00D078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Таким образом </w:t>
      </w:r>
      <w:r w:rsidR="00C650A2">
        <w:rPr>
          <w:rFonts w:ascii="Times New Roman" w:hAnsi="Times New Roman" w:cs="Times New Roman"/>
          <w:sz w:val="24"/>
          <w:szCs w:val="28"/>
          <w:lang w:val="ru-RU"/>
        </w:rPr>
        <w:t>до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начала применения алгоритма обучения на</w:t>
      </w:r>
      <w:r w:rsidR="00FF2CFD">
        <w:rPr>
          <w:rFonts w:ascii="Times New Roman" w:hAnsi="Times New Roman" w:cs="Times New Roman"/>
          <w:sz w:val="24"/>
          <w:szCs w:val="28"/>
          <w:lang w:val="ru-RU"/>
        </w:rPr>
        <w:t>до провести инициализацию системы, то есть э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тап определения обучаемой системы</w:t>
      </w:r>
      <w:r w:rsidR="00D07887">
        <w:rPr>
          <w:rFonts w:ascii="Times New Roman" w:hAnsi="Times New Roman" w:cs="Times New Roman"/>
          <w:sz w:val="24"/>
          <w:szCs w:val="28"/>
          <w:lang w:val="ru-RU"/>
        </w:rPr>
        <w:t>, состоящего из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следующих шагов</w:t>
      </w:r>
      <w:r w:rsidR="00E73002">
        <w:rPr>
          <w:rFonts w:ascii="Times New Roman" w:hAnsi="Times New Roman" w:cs="Times New Roman"/>
          <w:sz w:val="24"/>
          <w:szCs w:val="28"/>
          <w:lang w:val="ru-RU"/>
        </w:rPr>
        <w:t xml:space="preserve"> соответственно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FE3DD4" w:rsidRDefault="00CE77B0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 агента</w:t>
      </w:r>
    </w:p>
    <w:p w:rsidR="00D1773A" w:rsidRPr="00FE3DD4" w:rsidRDefault="00D1773A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E3DD4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E3629C" w:rsidRPr="00FE3DD4">
        <w:rPr>
          <w:rFonts w:ascii="Times New Roman" w:hAnsi="Times New Roman" w:cs="Times New Roman"/>
          <w:sz w:val="24"/>
          <w:szCs w:val="28"/>
          <w:lang w:val="ru-RU"/>
        </w:rPr>
        <w:t>состояни</w:t>
      </w:r>
      <w:r w:rsidR="00894914" w:rsidRP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2C1194" w:rsidRPr="00CF7D6C" w:rsidRDefault="00D1773A" w:rsidP="002C119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DD3AD8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F36CB0" w:rsidRPr="00D1773A">
        <w:rPr>
          <w:rFonts w:ascii="Times New Roman" w:hAnsi="Times New Roman" w:cs="Times New Roman"/>
          <w:sz w:val="24"/>
          <w:szCs w:val="28"/>
          <w:lang w:val="ru-RU"/>
        </w:rPr>
        <w:t>действи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C57B5D" w:rsidRPr="00F00286" w:rsidRDefault="00977AF0" w:rsidP="004E64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Результатом данного этапа будет </w:t>
      </w:r>
      <w:r w:rsidR="00DF0586" w:rsidRPr="00F00286">
        <w:rPr>
          <w:rFonts w:ascii="Times New Roman" w:hAnsi="Times New Roman" w:cs="Times New Roman"/>
          <w:sz w:val="24"/>
          <w:szCs w:val="28"/>
          <w:lang w:val="ru-RU"/>
        </w:rPr>
        <w:t>чёткое определение то</w:t>
      </w:r>
      <w:r w:rsidR="002B3E9A">
        <w:rPr>
          <w:rFonts w:ascii="Times New Roman" w:hAnsi="Times New Roman" w:cs="Times New Roman"/>
          <w:sz w:val="24"/>
          <w:szCs w:val="28"/>
          <w:lang w:val="ru-RU"/>
        </w:rPr>
        <w:t xml:space="preserve">го, что мы хотим обучить и чему. </w:t>
      </w: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F36CB0" w:rsidRPr="00F00286" w:rsidRDefault="00F36CB0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4) </w:t>
      </w:r>
      <w:r w:rsidR="00FF59AF" w:rsidRPr="00F00286">
        <w:rPr>
          <w:rFonts w:ascii="Times New Roman" w:hAnsi="Times New Roman" w:cs="Times New Roman"/>
          <w:sz w:val="24"/>
          <w:szCs w:val="28"/>
          <w:lang w:val="ru-RU"/>
        </w:rPr>
        <w:t>выбрать алгоритм, в соответствии с которым будет проводится обучение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5) определить все необходимые параметры в зависимости от выбранного алгоритма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6) описать процесс обучения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7) проанализировать полученные результаты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2) выбирается алгоритм для реализации обучения с подкреплением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3) определяются параметры обучения для применения выбранного алгоритма обучения 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4) применение выбранного алгоритма с определёнными ранее параметрами</w:t>
      </w: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2609A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lastRenderedPageBreak/>
        <w:t>Agent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0C7E6A" w:rsidRDefault="00E3629C" w:rsidP="006B38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t>State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0C7E6A" w:rsidRDefault="000C7E6A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Состояние мультиагента в конкретный момент времени состоит из состояний каждого отдельного агента в </w:t>
      </w:r>
      <w:r w:rsidR="00EE2540">
        <w:rPr>
          <w:rFonts w:ascii="Times New Roman" w:hAnsi="Times New Roman" w:cs="Times New Roman"/>
          <w:sz w:val="24"/>
          <w:szCs w:val="28"/>
          <w:lang w:val="ru-RU"/>
        </w:rPr>
        <w:t>этот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момент времени.</w:t>
      </w:r>
      <w:r w:rsidR="00DE5FCC">
        <w:rPr>
          <w:rFonts w:ascii="Times New Roman" w:hAnsi="Times New Roman" w:cs="Times New Roman"/>
          <w:sz w:val="24"/>
          <w:szCs w:val="28"/>
          <w:lang w:val="ru-RU"/>
        </w:rPr>
        <w:t xml:space="preserve"> Множеств</w:t>
      </w:r>
      <w:r w:rsidR="00FA1A92">
        <w:rPr>
          <w:rFonts w:ascii="Times New Roman" w:hAnsi="Times New Roman" w:cs="Times New Roman"/>
          <w:sz w:val="24"/>
          <w:szCs w:val="28"/>
          <w:lang w:val="ru-RU"/>
        </w:rPr>
        <w:t>о состояний состоит из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>множеств состояний каждого вход</w:t>
      </w:r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ящего в мультиагента агента. А это значит, что множество состояний мультиагента – это 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При этом количество возможных состояний мультиагента равно количеству всех комбинаций </w:t>
      </w:r>
      <w:r w:rsidR="00B0336A">
        <w:rPr>
          <w:rFonts w:ascii="Times New Roman" w:hAnsi="Times New Roman" w:cs="Times New Roman"/>
          <w:sz w:val="24"/>
          <w:szCs w:val="28"/>
          <w:lang w:val="ru-RU"/>
        </w:rPr>
        <w:t xml:space="preserve">возможных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состояний каждого </w:t>
      </w:r>
      <w:r w:rsidR="00994975">
        <w:rPr>
          <w:rFonts w:ascii="Times New Roman" w:hAnsi="Times New Roman" w:cs="Times New Roman"/>
          <w:sz w:val="24"/>
          <w:szCs w:val="28"/>
          <w:lang w:val="ru-RU"/>
        </w:rPr>
        <w:t>из агентов</w:t>
      </w:r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9266C3" w:rsidRDefault="009266C3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862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AC" w:rsidRDefault="009E120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 свою очередь сос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тояние агента </w:t>
      </w:r>
      <w:r w:rsidR="00F65B0E">
        <w:rPr>
          <w:rFonts w:ascii="Times New Roman" w:hAnsi="Times New Roman" w:cs="Times New Roman"/>
          <w:sz w:val="24"/>
          <w:szCs w:val="28"/>
          <w:lang w:val="ru-RU"/>
        </w:rPr>
        <w:t xml:space="preserve">в конкретный момент времени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описыва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ет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ся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 xml:space="preserve">одним или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несколькими разными параметрами.</w:t>
      </w:r>
      <w:r w:rsidR="007D1B4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Каждый из этих параметров имеет свою область значений.</w:t>
      </w:r>
      <w:r w:rsidR="00C50B7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Они могут задаваться либо как интервал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ьная разбивка с указанием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 xml:space="preserve"> шаг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а между значениями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, либо просто как набор значений.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7F15A8" w:rsidRDefault="00B025A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Рассмотрим, 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к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пример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у</w:t>
      </w:r>
      <w:r w:rsidR="00496081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задачу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балансировки стержня на двигающейся тележке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852C05">
        <w:rPr>
          <w:rFonts w:ascii="Times New Roman" w:hAnsi="Times New Roman" w:cs="Times New Roman"/>
          <w:sz w:val="24"/>
          <w:szCs w:val="28"/>
          <w:lang w:val="ru-RU"/>
        </w:rPr>
        <w:t xml:space="preserve">Агент – система «тележка-стержень». Действия, составляющие множество состояний, представляют собой сдвиг влево, сдвиг вправо, остановка на месте. 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>остояние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 такой системы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 xml:space="preserve"> описывается с помощью четырёх параметров: </w:t>
      </w:r>
      <w:r w:rsidR="00CB553C">
        <w:rPr>
          <w:rFonts w:ascii="Times New Roman" w:hAnsi="Times New Roman" w:cs="Times New Roman"/>
          <w:sz w:val="24"/>
          <w:szCs w:val="28"/>
          <w:lang w:val="ru-RU"/>
        </w:rPr>
        <w:t xml:space="preserve">позиция тележки на ограниченной платформе, угол отклонения стержня от вертикальной оси, ускорением тележки и </w:t>
      </w:r>
      <w:r w:rsidR="005D7CA4">
        <w:rPr>
          <w:rFonts w:ascii="Times New Roman" w:hAnsi="Times New Roman" w:cs="Times New Roman"/>
          <w:sz w:val="24"/>
          <w:szCs w:val="28"/>
          <w:lang w:val="ru-RU"/>
        </w:rPr>
        <w:t>круговым ускорением стержня.</w:t>
      </w:r>
      <w:r w:rsidR="006749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F15A8">
        <w:rPr>
          <w:rFonts w:ascii="Times New Roman" w:hAnsi="Times New Roman" w:cs="Times New Roman"/>
          <w:sz w:val="24"/>
          <w:szCs w:val="28"/>
          <w:lang w:val="ru-RU"/>
        </w:rPr>
        <w:t xml:space="preserve">Соответственно множество состояний – это перебор всех комбинаций возможных значений каждого из этих параметров. </w:t>
      </w:r>
      <w:r w:rsidR="001669FE">
        <w:rPr>
          <w:rFonts w:ascii="Times New Roman" w:hAnsi="Times New Roman" w:cs="Times New Roman"/>
          <w:sz w:val="24"/>
          <w:szCs w:val="28"/>
          <w:lang w:val="ru-RU"/>
        </w:rPr>
        <w:t>В процессе обучения к агенту прикладываются внешние возмущения, на которые он реагирует, выполняя действия и, таким образом, изменяя своё состояние.</w:t>
      </w:r>
    </w:p>
    <w:p w:rsidR="00020F59" w:rsidRDefault="006749B1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Возьмём первый параметр, то есть позицию тележки. Допустим</w:t>
      </w:r>
      <w:r w:rsidR="002923F0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платформа представляет собой горизонтальную ось, длинной 20 делений</w:t>
      </w:r>
      <w:r w:rsidR="00376F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76FD7" w:rsidRPr="007F15A8">
        <w:rPr>
          <w:rFonts w:ascii="Times New Roman" w:hAnsi="Times New Roman" w:cs="Times New Roman"/>
          <w:sz w:val="24"/>
          <w:szCs w:val="28"/>
          <w:lang w:val="ru-RU"/>
        </w:rPr>
        <w:t>([-10,10])</w:t>
      </w:r>
      <w:r>
        <w:rPr>
          <w:rFonts w:ascii="Times New Roman" w:hAnsi="Times New Roman" w:cs="Times New Roman"/>
          <w:sz w:val="24"/>
          <w:szCs w:val="28"/>
          <w:lang w:val="ru-RU"/>
        </w:rPr>
        <w:t>. Вначале обучения</w:t>
      </w:r>
      <w:r w:rsidR="003C1671">
        <w:rPr>
          <w:rFonts w:ascii="Times New Roman" w:hAnsi="Times New Roman" w:cs="Times New Roman"/>
          <w:sz w:val="24"/>
          <w:szCs w:val="28"/>
          <w:lang w:val="ru-RU"/>
        </w:rPr>
        <w:t xml:space="preserve"> система «тележка-стержень», которая является агентом в данной задаче, </w:t>
      </w:r>
      <w:r w:rsidR="00806DC7">
        <w:rPr>
          <w:rFonts w:ascii="Times New Roman" w:hAnsi="Times New Roman" w:cs="Times New Roman"/>
          <w:sz w:val="24"/>
          <w:szCs w:val="28"/>
          <w:lang w:val="ru-RU"/>
        </w:rPr>
        <w:t xml:space="preserve">находится в центре платформы, то есть на нулевой позиции. </w:t>
      </w:r>
      <w:r w:rsidR="00413DB2">
        <w:rPr>
          <w:rFonts w:ascii="Times New Roman" w:hAnsi="Times New Roman" w:cs="Times New Roman"/>
          <w:sz w:val="24"/>
          <w:szCs w:val="28"/>
          <w:lang w:val="ru-RU"/>
        </w:rPr>
        <w:t xml:space="preserve">Как только внешняя среда приложит своё воздействие к тележке, последняя может сдвинутся на определённую позицию вправо, влево или не изменить своего положения.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>Это означает, что система будет пребывать около одного из делений. Поэтому считается, что позиция тележки – это ближайшее значение ближайшего деления к текущей реальной позиции тележки. Так как важность данного параметра проявляется в том, что тележка не должна выехать за пределы платформы, то в более детально</w:t>
      </w:r>
      <w:r w:rsidR="000128A0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разбивке нету потребности. Исходя из этого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lastRenderedPageBreak/>
        <w:t>множество значений данного параметра можно задать либо как разбивку по интервалу [-10,10</w:t>
      </w:r>
      <w:r w:rsidR="00CC3E71" w:rsidRPr="00CC3E71">
        <w:rPr>
          <w:rFonts w:ascii="Times New Roman" w:hAnsi="Times New Roman" w:cs="Times New Roman"/>
          <w:sz w:val="24"/>
          <w:szCs w:val="28"/>
          <w:lang w:val="ru-RU"/>
        </w:rPr>
        <w:t>]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с шагом в 1 деление, либо как множество {-10,-9,-</w:t>
      </w:r>
      <w:r w:rsidR="004C5088">
        <w:rPr>
          <w:rFonts w:ascii="Times New Roman" w:hAnsi="Times New Roman" w:cs="Times New Roman"/>
          <w:sz w:val="24"/>
          <w:szCs w:val="28"/>
          <w:lang w:val="ru-RU"/>
        </w:rPr>
        <w:t>8, 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4C5088">
        <w:rPr>
          <w:rFonts w:ascii="Times New Roman" w:hAnsi="Times New Roman" w:cs="Times New Roman"/>
          <w:sz w:val="24"/>
          <w:szCs w:val="28"/>
          <w:lang w:val="ru-RU"/>
        </w:rPr>
        <w:t>, 0, 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CC3E71" w:rsidRPr="004C5088">
        <w:rPr>
          <w:rFonts w:ascii="Times New Roman" w:hAnsi="Times New Roman" w:cs="Times New Roman"/>
          <w:sz w:val="24"/>
          <w:szCs w:val="28"/>
          <w:lang w:val="ru-RU"/>
        </w:rPr>
        <w:t>8,9,10}.</w:t>
      </w:r>
      <w:r w:rsidR="0061237E">
        <w:rPr>
          <w:rFonts w:ascii="Times New Roman" w:hAnsi="Times New Roman" w:cs="Times New Roman"/>
          <w:sz w:val="24"/>
          <w:szCs w:val="28"/>
          <w:lang w:val="ru-RU"/>
        </w:rPr>
        <w:t xml:space="preserve"> В данном случае второй вариант применить можно только потому, что значений не много и перечислить их не сложно. Если же рассматривать второй параметр состояний, то есть угол о</w:t>
      </w:r>
      <w:r w:rsidR="00B312FC">
        <w:rPr>
          <w:rFonts w:ascii="Times New Roman" w:hAnsi="Times New Roman" w:cs="Times New Roman"/>
          <w:sz w:val="24"/>
          <w:szCs w:val="28"/>
          <w:lang w:val="ru-RU"/>
        </w:rPr>
        <w:t xml:space="preserve">тклонения стержня от оси, то от точности определения значений </w:t>
      </w:r>
      <w:r w:rsidR="00E370EA">
        <w:rPr>
          <w:rFonts w:ascii="Times New Roman" w:hAnsi="Times New Roman" w:cs="Times New Roman"/>
          <w:sz w:val="24"/>
          <w:szCs w:val="28"/>
          <w:lang w:val="ru-RU"/>
        </w:rPr>
        <w:t>угла в конкретный момент времени зависит качество и скорость обучения (без учёта влияния на данные качественные оценки выбранного алгоритма и других параметров обучения)</w:t>
      </w:r>
      <w:r w:rsidR="00497F18">
        <w:rPr>
          <w:rFonts w:ascii="Times New Roman" w:hAnsi="Times New Roman" w:cs="Times New Roman"/>
          <w:sz w:val="24"/>
          <w:szCs w:val="28"/>
          <w:lang w:val="ru-RU"/>
        </w:rPr>
        <w:t xml:space="preserve">. Поэтому надо брать как можно более детальную (в разумных пределах) </w:t>
      </w:r>
      <w:r w:rsidR="00EE3F78">
        <w:rPr>
          <w:rFonts w:ascii="Times New Roman" w:hAnsi="Times New Roman" w:cs="Times New Roman"/>
          <w:sz w:val="24"/>
          <w:szCs w:val="28"/>
          <w:lang w:val="ru-RU"/>
        </w:rPr>
        <w:t>разбивку угла на интервале, ограниченном граничными условиями.</w:t>
      </w:r>
      <w:r w:rsidR="00343B60">
        <w:rPr>
          <w:rFonts w:ascii="Times New Roman" w:hAnsi="Times New Roman" w:cs="Times New Roman"/>
          <w:sz w:val="24"/>
          <w:szCs w:val="28"/>
          <w:lang w:val="ru-RU"/>
        </w:rPr>
        <w:t xml:space="preserve"> В этом случае вариант задания параметра состояния в виде просто перечисления является неудобным и </w:t>
      </w:r>
      <w:r w:rsidR="00020F59">
        <w:rPr>
          <w:rFonts w:ascii="Times New Roman" w:hAnsi="Times New Roman" w:cs="Times New Roman"/>
          <w:sz w:val="24"/>
          <w:szCs w:val="28"/>
          <w:lang w:val="ru-RU"/>
        </w:rPr>
        <w:t xml:space="preserve">сложным в представлении. </w:t>
      </w:r>
    </w:p>
    <w:p w:rsidR="00020F59" w:rsidRPr="004C5088" w:rsidRDefault="00020F59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Понятное дело, что в программе в обоих случаях элементы будут представляться в виде перечисления, но в случае разбивки с шагом по интервалу в определение точных значений параметра пользователем нету необходимости, а это очень удобно в случае с большим количеством значений с постоянным шагом. Если изменения значений нельзя описать шагом, то надо использовать второй случай описания, то есть перечисление на прямую.</w:t>
      </w:r>
      <w:bookmarkStart w:id="0" w:name="_GoBack"/>
      <w:bookmarkEnd w:id="0"/>
    </w:p>
    <w:p w:rsidR="0054452C" w:rsidRDefault="0054452C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97680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0D" w:rsidRPr="006749B1" w:rsidRDefault="009E120D" w:rsidP="009E120D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sectPr w:rsidR="009E120D" w:rsidRPr="006749B1" w:rsidSect="00E3629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58F3"/>
    <w:multiLevelType w:val="hybridMultilevel"/>
    <w:tmpl w:val="DC1CCD22"/>
    <w:lvl w:ilvl="0" w:tplc="3F0649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0759C9"/>
    <w:multiLevelType w:val="hybridMultilevel"/>
    <w:tmpl w:val="5BAAEC9C"/>
    <w:lvl w:ilvl="0" w:tplc="7F9643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C05F56"/>
    <w:multiLevelType w:val="hybridMultilevel"/>
    <w:tmpl w:val="D4E01114"/>
    <w:lvl w:ilvl="0" w:tplc="607601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6E95335"/>
    <w:multiLevelType w:val="hybridMultilevel"/>
    <w:tmpl w:val="30C67D3E"/>
    <w:lvl w:ilvl="0" w:tplc="09820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77A10D9"/>
    <w:multiLevelType w:val="multilevel"/>
    <w:tmpl w:val="32AC5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9AE68FF"/>
    <w:multiLevelType w:val="hybridMultilevel"/>
    <w:tmpl w:val="7CE60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C"/>
    <w:rsid w:val="000005BF"/>
    <w:rsid w:val="00002496"/>
    <w:rsid w:val="00010E38"/>
    <w:rsid w:val="000128A0"/>
    <w:rsid w:val="00020F59"/>
    <w:rsid w:val="0004023E"/>
    <w:rsid w:val="00047F60"/>
    <w:rsid w:val="00051E10"/>
    <w:rsid w:val="00055E30"/>
    <w:rsid w:val="00062C57"/>
    <w:rsid w:val="000875DE"/>
    <w:rsid w:val="00091249"/>
    <w:rsid w:val="000A2199"/>
    <w:rsid w:val="000C05C0"/>
    <w:rsid w:val="000C7E6A"/>
    <w:rsid w:val="000D00E2"/>
    <w:rsid w:val="000F0026"/>
    <w:rsid w:val="00100BEC"/>
    <w:rsid w:val="001050F3"/>
    <w:rsid w:val="00105AF4"/>
    <w:rsid w:val="00110C45"/>
    <w:rsid w:val="00142915"/>
    <w:rsid w:val="00146735"/>
    <w:rsid w:val="00152340"/>
    <w:rsid w:val="00160357"/>
    <w:rsid w:val="001669FE"/>
    <w:rsid w:val="001714CF"/>
    <w:rsid w:val="0019594B"/>
    <w:rsid w:val="001A30D2"/>
    <w:rsid w:val="001A335A"/>
    <w:rsid w:val="001A4A85"/>
    <w:rsid w:val="001A7660"/>
    <w:rsid w:val="001C4B18"/>
    <w:rsid w:val="001E5826"/>
    <w:rsid w:val="002158E2"/>
    <w:rsid w:val="002249DF"/>
    <w:rsid w:val="00247B99"/>
    <w:rsid w:val="0027003B"/>
    <w:rsid w:val="002923F0"/>
    <w:rsid w:val="002A1652"/>
    <w:rsid w:val="002B3E9A"/>
    <w:rsid w:val="002C1194"/>
    <w:rsid w:val="002C58BB"/>
    <w:rsid w:val="002C5F60"/>
    <w:rsid w:val="002D0EF9"/>
    <w:rsid w:val="002E5721"/>
    <w:rsid w:val="002F6841"/>
    <w:rsid w:val="00310216"/>
    <w:rsid w:val="0032095B"/>
    <w:rsid w:val="00332362"/>
    <w:rsid w:val="00332888"/>
    <w:rsid w:val="00337CE1"/>
    <w:rsid w:val="0034307E"/>
    <w:rsid w:val="00343B60"/>
    <w:rsid w:val="00353C2A"/>
    <w:rsid w:val="0036234D"/>
    <w:rsid w:val="00376FD7"/>
    <w:rsid w:val="003A2A8D"/>
    <w:rsid w:val="003B1C94"/>
    <w:rsid w:val="003B3D96"/>
    <w:rsid w:val="003B4770"/>
    <w:rsid w:val="003C1671"/>
    <w:rsid w:val="003E637B"/>
    <w:rsid w:val="003F5493"/>
    <w:rsid w:val="00403D4B"/>
    <w:rsid w:val="00413DB2"/>
    <w:rsid w:val="00415DDF"/>
    <w:rsid w:val="00416C72"/>
    <w:rsid w:val="00423319"/>
    <w:rsid w:val="00423E1B"/>
    <w:rsid w:val="004304ED"/>
    <w:rsid w:val="00435339"/>
    <w:rsid w:val="00442C88"/>
    <w:rsid w:val="00462929"/>
    <w:rsid w:val="00473D2B"/>
    <w:rsid w:val="004767CD"/>
    <w:rsid w:val="00485A69"/>
    <w:rsid w:val="00496081"/>
    <w:rsid w:val="00497F18"/>
    <w:rsid w:val="004A532F"/>
    <w:rsid w:val="004B60D3"/>
    <w:rsid w:val="004C0FD9"/>
    <w:rsid w:val="004C30FC"/>
    <w:rsid w:val="004C5088"/>
    <w:rsid w:val="004E6470"/>
    <w:rsid w:val="00522BEC"/>
    <w:rsid w:val="0053262E"/>
    <w:rsid w:val="00536A70"/>
    <w:rsid w:val="0054452C"/>
    <w:rsid w:val="00576F7F"/>
    <w:rsid w:val="00581AD4"/>
    <w:rsid w:val="00597639"/>
    <w:rsid w:val="005A32FF"/>
    <w:rsid w:val="005D7BEA"/>
    <w:rsid w:val="005D7CA4"/>
    <w:rsid w:val="0061237E"/>
    <w:rsid w:val="00615038"/>
    <w:rsid w:val="006477E1"/>
    <w:rsid w:val="00647EC5"/>
    <w:rsid w:val="00671C50"/>
    <w:rsid w:val="006749B1"/>
    <w:rsid w:val="0068148E"/>
    <w:rsid w:val="006850B9"/>
    <w:rsid w:val="006909F5"/>
    <w:rsid w:val="006A0919"/>
    <w:rsid w:val="006A3E3B"/>
    <w:rsid w:val="006B38FB"/>
    <w:rsid w:val="006C7B46"/>
    <w:rsid w:val="006E4D72"/>
    <w:rsid w:val="006F7125"/>
    <w:rsid w:val="0073310E"/>
    <w:rsid w:val="00743025"/>
    <w:rsid w:val="0074490F"/>
    <w:rsid w:val="00753722"/>
    <w:rsid w:val="00776EC5"/>
    <w:rsid w:val="00791BD6"/>
    <w:rsid w:val="007B6C3F"/>
    <w:rsid w:val="007D1B4F"/>
    <w:rsid w:val="007D1C49"/>
    <w:rsid w:val="007D36EB"/>
    <w:rsid w:val="007D3F59"/>
    <w:rsid w:val="007D5122"/>
    <w:rsid w:val="007D6809"/>
    <w:rsid w:val="007E07E1"/>
    <w:rsid w:val="007E4474"/>
    <w:rsid w:val="007F15A8"/>
    <w:rsid w:val="007F2FE4"/>
    <w:rsid w:val="007F438E"/>
    <w:rsid w:val="008059B2"/>
    <w:rsid w:val="00806DC7"/>
    <w:rsid w:val="00847FBD"/>
    <w:rsid w:val="00852C05"/>
    <w:rsid w:val="00894914"/>
    <w:rsid w:val="008A1487"/>
    <w:rsid w:val="008C5E31"/>
    <w:rsid w:val="008E1899"/>
    <w:rsid w:val="00911E9E"/>
    <w:rsid w:val="00923A51"/>
    <w:rsid w:val="0092541C"/>
    <w:rsid w:val="009266C3"/>
    <w:rsid w:val="0095134B"/>
    <w:rsid w:val="00963899"/>
    <w:rsid w:val="009768F6"/>
    <w:rsid w:val="00977AF0"/>
    <w:rsid w:val="00994975"/>
    <w:rsid w:val="0099708F"/>
    <w:rsid w:val="009C2D4A"/>
    <w:rsid w:val="009E120D"/>
    <w:rsid w:val="009E22A6"/>
    <w:rsid w:val="009F536E"/>
    <w:rsid w:val="00A07D69"/>
    <w:rsid w:val="00A17AE0"/>
    <w:rsid w:val="00A41122"/>
    <w:rsid w:val="00A62912"/>
    <w:rsid w:val="00A63FE1"/>
    <w:rsid w:val="00A65C66"/>
    <w:rsid w:val="00A72493"/>
    <w:rsid w:val="00A82842"/>
    <w:rsid w:val="00AA77F0"/>
    <w:rsid w:val="00AE3250"/>
    <w:rsid w:val="00AE6042"/>
    <w:rsid w:val="00AF4786"/>
    <w:rsid w:val="00B025AC"/>
    <w:rsid w:val="00B0336A"/>
    <w:rsid w:val="00B24762"/>
    <w:rsid w:val="00B312FC"/>
    <w:rsid w:val="00B438F4"/>
    <w:rsid w:val="00B54B77"/>
    <w:rsid w:val="00B6235B"/>
    <w:rsid w:val="00B7200B"/>
    <w:rsid w:val="00B74FD5"/>
    <w:rsid w:val="00BB0ADC"/>
    <w:rsid w:val="00BB3AD5"/>
    <w:rsid w:val="00BB5325"/>
    <w:rsid w:val="00BC4610"/>
    <w:rsid w:val="00BD3194"/>
    <w:rsid w:val="00BF35C9"/>
    <w:rsid w:val="00BF688B"/>
    <w:rsid w:val="00C221F4"/>
    <w:rsid w:val="00C3098A"/>
    <w:rsid w:val="00C341B8"/>
    <w:rsid w:val="00C34608"/>
    <w:rsid w:val="00C3584F"/>
    <w:rsid w:val="00C50B74"/>
    <w:rsid w:val="00C57B5D"/>
    <w:rsid w:val="00C650A2"/>
    <w:rsid w:val="00C706EA"/>
    <w:rsid w:val="00C72662"/>
    <w:rsid w:val="00CA23B6"/>
    <w:rsid w:val="00CB553C"/>
    <w:rsid w:val="00CC353D"/>
    <w:rsid w:val="00CC3E71"/>
    <w:rsid w:val="00CC524A"/>
    <w:rsid w:val="00CE0225"/>
    <w:rsid w:val="00CE77B0"/>
    <w:rsid w:val="00CF7D6C"/>
    <w:rsid w:val="00D01480"/>
    <w:rsid w:val="00D04668"/>
    <w:rsid w:val="00D07887"/>
    <w:rsid w:val="00D1773A"/>
    <w:rsid w:val="00D24612"/>
    <w:rsid w:val="00D44134"/>
    <w:rsid w:val="00D54B9D"/>
    <w:rsid w:val="00D73CAB"/>
    <w:rsid w:val="00DB5AA7"/>
    <w:rsid w:val="00DC1A5A"/>
    <w:rsid w:val="00DC5D7E"/>
    <w:rsid w:val="00DD3AD8"/>
    <w:rsid w:val="00DD637E"/>
    <w:rsid w:val="00DE5FCC"/>
    <w:rsid w:val="00DF0586"/>
    <w:rsid w:val="00DF11DD"/>
    <w:rsid w:val="00E052A1"/>
    <w:rsid w:val="00E0732E"/>
    <w:rsid w:val="00E11AB4"/>
    <w:rsid w:val="00E3629C"/>
    <w:rsid w:val="00E370EA"/>
    <w:rsid w:val="00E456CA"/>
    <w:rsid w:val="00E51BA0"/>
    <w:rsid w:val="00E53478"/>
    <w:rsid w:val="00E57704"/>
    <w:rsid w:val="00E577B1"/>
    <w:rsid w:val="00E73002"/>
    <w:rsid w:val="00E744F9"/>
    <w:rsid w:val="00E90AFD"/>
    <w:rsid w:val="00EA3016"/>
    <w:rsid w:val="00EA6677"/>
    <w:rsid w:val="00EB07EF"/>
    <w:rsid w:val="00EB161B"/>
    <w:rsid w:val="00ED30AC"/>
    <w:rsid w:val="00EE2540"/>
    <w:rsid w:val="00EE3F78"/>
    <w:rsid w:val="00EF6AC6"/>
    <w:rsid w:val="00EF7F7A"/>
    <w:rsid w:val="00F00286"/>
    <w:rsid w:val="00F0054C"/>
    <w:rsid w:val="00F036FD"/>
    <w:rsid w:val="00F30173"/>
    <w:rsid w:val="00F36CB0"/>
    <w:rsid w:val="00F65B0E"/>
    <w:rsid w:val="00F97D02"/>
    <w:rsid w:val="00FA052C"/>
    <w:rsid w:val="00FA1A92"/>
    <w:rsid w:val="00FA7853"/>
    <w:rsid w:val="00FB6AD2"/>
    <w:rsid w:val="00FC64EF"/>
    <w:rsid w:val="00FD3549"/>
    <w:rsid w:val="00FD4E78"/>
    <w:rsid w:val="00FE05FC"/>
    <w:rsid w:val="00FE3DD4"/>
    <w:rsid w:val="00FF2CFD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97F7A-BE42-49E2-B682-689F2E3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C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F5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C45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1108</Words>
  <Characters>6322</Characters>
  <Application>Microsoft Office Word</Application>
  <DocSecurity>0</DocSecurity>
  <Lines>52</Lines>
  <Paragraphs>14</Paragraphs>
  <ScaleCrop>false</ScaleCrop>
  <Company>EPAM Systems</Company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Babenko</dc:creator>
  <cp:keywords/>
  <dc:description/>
  <cp:lastModifiedBy>Olha Babenko</cp:lastModifiedBy>
  <cp:revision>289</cp:revision>
  <dcterms:created xsi:type="dcterms:W3CDTF">2014-07-17T09:56:00Z</dcterms:created>
  <dcterms:modified xsi:type="dcterms:W3CDTF">2014-07-18T15:00:00Z</dcterms:modified>
</cp:coreProperties>
</file>