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F4" w:rsidRPr="00656CF4" w:rsidRDefault="00656CF4" w:rsidP="00656CF4">
      <w:pPr>
        <w:ind w:left="1440"/>
        <w:rPr>
          <w:rFonts w:asciiTheme="minorHAnsi" w:eastAsia="Raleway" w:hAnsiTheme="minorHAnsi" w:cs="Raleway"/>
          <w:sz w:val="26"/>
          <w:szCs w:val="26"/>
          <w:lang w:val="en-US"/>
        </w:rPr>
      </w:pPr>
      <w:proofErr w:type="spellStart"/>
      <w:r w:rsidRPr="00656CF4">
        <w:rPr>
          <w:rFonts w:ascii="Raleway" w:eastAsia="Raleway" w:hAnsi="Raleway" w:cs="Raleway"/>
          <w:sz w:val="26"/>
          <w:szCs w:val="26"/>
        </w:rPr>
        <w:t>Write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2 </w:t>
      </w:r>
      <w:proofErr w:type="spellStart"/>
      <w:r w:rsidRPr="00656CF4">
        <w:rPr>
          <w:rFonts w:ascii="Raleway" w:eastAsia="Raleway" w:hAnsi="Raleway" w:cs="Raleway"/>
          <w:sz w:val="26"/>
          <w:szCs w:val="26"/>
        </w:rPr>
        <w:t>tests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656CF4">
        <w:rPr>
          <w:rFonts w:ascii="Raleway" w:eastAsia="Raleway" w:hAnsi="Raleway" w:cs="Raleway"/>
          <w:sz w:val="26"/>
          <w:szCs w:val="26"/>
        </w:rPr>
        <w:t>for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656CF4">
        <w:rPr>
          <w:rFonts w:ascii="Raleway" w:eastAsia="Raleway" w:hAnsi="Raleway" w:cs="Raleway"/>
          <w:sz w:val="26"/>
          <w:szCs w:val="26"/>
        </w:rPr>
        <w:t>your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656CF4">
        <w:rPr>
          <w:rFonts w:ascii="Raleway" w:eastAsia="Raleway" w:hAnsi="Raleway" w:cs="Raleway"/>
          <w:sz w:val="26"/>
          <w:szCs w:val="26"/>
        </w:rPr>
        <w:t>site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656CF4">
        <w:rPr>
          <w:rFonts w:ascii="Raleway" w:eastAsia="Raleway" w:hAnsi="Raleway" w:cs="Raleway"/>
          <w:sz w:val="26"/>
          <w:szCs w:val="26"/>
        </w:rPr>
        <w:t>w</w:t>
      </w:r>
      <w:r>
        <w:rPr>
          <w:rFonts w:ascii="Raleway" w:eastAsia="Raleway" w:hAnsi="Raleway" w:cs="Raleway"/>
          <w:sz w:val="26"/>
          <w:szCs w:val="26"/>
        </w:rPr>
        <w:t>ith</w:t>
      </w:r>
      <w:proofErr w:type="spellEnd"/>
      <w:r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sz w:val="26"/>
          <w:szCs w:val="26"/>
        </w:rPr>
        <w:t>valid</w:t>
      </w:r>
      <w:proofErr w:type="spellEnd"/>
      <w:r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sz w:val="26"/>
          <w:szCs w:val="26"/>
        </w:rPr>
        <w:t>and</w:t>
      </w:r>
      <w:proofErr w:type="spellEnd"/>
      <w:r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sz w:val="26"/>
          <w:szCs w:val="26"/>
        </w:rPr>
        <w:t>invalid</w:t>
      </w:r>
      <w:proofErr w:type="spellEnd"/>
      <w:r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sz w:val="26"/>
          <w:szCs w:val="26"/>
        </w:rPr>
        <w:t>data</w:t>
      </w:r>
      <w:proofErr w:type="spellEnd"/>
      <w:r>
        <w:rPr>
          <w:rFonts w:asciiTheme="minorHAnsi" w:eastAsia="Raleway" w:hAnsiTheme="minorHAnsi" w:cs="Raleway"/>
          <w:sz w:val="26"/>
          <w:szCs w:val="26"/>
          <w:lang w:val="en-US"/>
        </w:rPr>
        <w:t>,</w:t>
      </w:r>
      <w:r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sz w:val="26"/>
          <w:szCs w:val="26"/>
        </w:rPr>
        <w:t>use</w:t>
      </w:r>
      <w:proofErr w:type="spellEnd"/>
      <w:r>
        <w:rPr>
          <w:rFonts w:ascii="Raleway" w:eastAsia="Raleway" w:hAnsi="Raleway" w:cs="Raleway"/>
          <w:sz w:val="26"/>
          <w:szCs w:val="26"/>
        </w:rPr>
        <w:t>:</w:t>
      </w:r>
    </w:p>
    <w:p w:rsidR="005738AC" w:rsidRPr="00656CF4" w:rsidRDefault="00656CF4" w:rsidP="00656CF4">
      <w:pPr>
        <w:numPr>
          <w:ilvl w:val="1"/>
          <w:numId w:val="1"/>
        </w:numPr>
        <w:rPr>
          <w:rFonts w:ascii="Raleway" w:eastAsia="Raleway" w:hAnsi="Raleway" w:cs="Raleway"/>
          <w:sz w:val="26"/>
          <w:szCs w:val="26"/>
        </w:rPr>
      </w:pPr>
      <w:proofErr w:type="spellStart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>Equivalence</w:t>
      </w:r>
      <w:proofErr w:type="spellEnd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>Partitioning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</w:t>
      </w:r>
      <w:r w:rsidR="00966E10" w:rsidRPr="00656CF4">
        <w:rPr>
          <w:rFonts w:ascii="Raleway" w:eastAsia="Raleway" w:hAnsi="Raleway" w:cs="Raleway"/>
          <w:sz w:val="26"/>
          <w:szCs w:val="26"/>
        </w:rPr>
        <w:t xml:space="preserve">- </w:t>
      </w:r>
      <w:hyperlink r:id="rId6">
        <w:r w:rsidR="00966E10" w:rsidRPr="00656CF4">
          <w:rPr>
            <w:rFonts w:ascii="Raleway" w:eastAsia="Raleway" w:hAnsi="Raleway" w:cs="Raleway"/>
            <w:color w:val="1155CC"/>
            <w:sz w:val="26"/>
            <w:szCs w:val="26"/>
            <w:u w:val="single"/>
          </w:rPr>
          <w:t xml:space="preserve">відео </w:t>
        </w:r>
      </w:hyperlink>
    </w:p>
    <w:p w:rsidR="005738AC" w:rsidRPr="00656CF4" w:rsidRDefault="00656CF4">
      <w:pPr>
        <w:numPr>
          <w:ilvl w:val="1"/>
          <w:numId w:val="1"/>
        </w:numPr>
        <w:rPr>
          <w:rFonts w:ascii="Raleway" w:eastAsia="Raleway" w:hAnsi="Raleway" w:cs="Raleway"/>
          <w:sz w:val="26"/>
          <w:szCs w:val="26"/>
        </w:rPr>
      </w:pPr>
      <w:proofErr w:type="spellStart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>Boundary</w:t>
      </w:r>
      <w:proofErr w:type="spellEnd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>Value</w:t>
      </w:r>
      <w:proofErr w:type="spellEnd"/>
      <w:r w:rsidR="00966E10" w:rsidRPr="00656CF4">
        <w:rPr>
          <w:rFonts w:ascii="Raleway" w:eastAsia="Raleway" w:hAnsi="Raleway" w:cs="Raleway"/>
          <w:sz w:val="26"/>
          <w:szCs w:val="26"/>
        </w:rPr>
        <w:t xml:space="preserve"> - </w:t>
      </w:r>
      <w:hyperlink r:id="rId7">
        <w:r w:rsidR="00966E10" w:rsidRPr="00656CF4">
          <w:rPr>
            <w:rFonts w:ascii="Raleway" w:eastAsia="Raleway" w:hAnsi="Raleway" w:cs="Raleway"/>
            <w:color w:val="1155CC"/>
            <w:sz w:val="26"/>
            <w:szCs w:val="26"/>
            <w:u w:val="single"/>
          </w:rPr>
          <w:t>відео</w:t>
        </w:r>
      </w:hyperlink>
    </w:p>
    <w:p w:rsidR="005738AC" w:rsidRDefault="00656CF4">
      <w:pPr>
        <w:numPr>
          <w:ilvl w:val="1"/>
          <w:numId w:val="1"/>
        </w:numPr>
        <w:rPr>
          <w:rFonts w:ascii="Raleway" w:eastAsia="Raleway" w:hAnsi="Raleway" w:cs="Raleway"/>
          <w:sz w:val="26"/>
          <w:szCs w:val="26"/>
        </w:rPr>
      </w:pPr>
      <w:proofErr w:type="spellStart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>Pairwise</w:t>
      </w:r>
      <w:proofErr w:type="spellEnd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656CF4">
        <w:rPr>
          <w:rFonts w:ascii="Open Sans" w:hAnsi="Open Sans" w:cs="Open Sans"/>
          <w:b/>
          <w:bCs/>
          <w:i/>
          <w:iCs/>
          <w:color w:val="555555"/>
          <w:sz w:val="26"/>
          <w:szCs w:val="26"/>
          <w:shd w:val="clear" w:color="auto" w:fill="FFFFFF"/>
        </w:rPr>
        <w:t>Testing</w:t>
      </w:r>
      <w:proofErr w:type="spellEnd"/>
      <w:r>
        <w:rPr>
          <w:rFonts w:ascii="Raleway" w:eastAsia="Raleway" w:hAnsi="Raleway" w:cs="Raleway"/>
          <w:sz w:val="26"/>
          <w:szCs w:val="26"/>
        </w:rPr>
        <w:t xml:space="preserve"> </w:t>
      </w:r>
      <w:r w:rsidR="00966E10">
        <w:rPr>
          <w:rFonts w:ascii="Raleway" w:eastAsia="Raleway" w:hAnsi="Raleway" w:cs="Raleway"/>
          <w:sz w:val="26"/>
          <w:szCs w:val="26"/>
        </w:rPr>
        <w:t xml:space="preserve">- </w:t>
      </w:r>
      <w:hyperlink r:id="rId8">
        <w:r w:rsidR="00966E10">
          <w:rPr>
            <w:rFonts w:ascii="Raleway" w:eastAsia="Raleway" w:hAnsi="Raleway" w:cs="Raleway"/>
            <w:color w:val="1155CC"/>
            <w:sz w:val="26"/>
            <w:szCs w:val="26"/>
            <w:u w:val="single"/>
          </w:rPr>
          <w:t>відео</w:t>
        </w:r>
      </w:hyperlink>
    </w:p>
    <w:p w:rsidR="005738AC" w:rsidRDefault="00656CF4" w:rsidP="00656CF4">
      <w:pPr>
        <w:numPr>
          <w:ilvl w:val="1"/>
          <w:numId w:val="1"/>
        </w:numPr>
        <w:rPr>
          <w:rFonts w:ascii="Raleway" w:eastAsia="Raleway" w:hAnsi="Raleway" w:cs="Raleway"/>
          <w:sz w:val="26"/>
          <w:szCs w:val="26"/>
        </w:rPr>
      </w:pPr>
      <w:proofErr w:type="spellStart"/>
      <w:r w:rsidRPr="00656CF4">
        <w:rPr>
          <w:rFonts w:ascii="Open Sans" w:eastAsia="Raleway" w:hAnsi="Open Sans" w:cs="Open Sans"/>
          <w:b/>
          <w:i/>
          <w:sz w:val="26"/>
          <w:szCs w:val="26"/>
        </w:rPr>
        <w:t>Guessing</w:t>
      </w:r>
      <w:proofErr w:type="spellEnd"/>
      <w:r w:rsidRPr="00656CF4">
        <w:rPr>
          <w:rFonts w:ascii="Open Sans" w:eastAsia="Raleway" w:hAnsi="Open Sans" w:cs="Open Sans"/>
          <w:b/>
          <w:i/>
          <w:sz w:val="26"/>
          <w:szCs w:val="26"/>
        </w:rPr>
        <w:t xml:space="preserve"> </w:t>
      </w:r>
      <w:proofErr w:type="spellStart"/>
      <w:r w:rsidRPr="00656CF4">
        <w:rPr>
          <w:rFonts w:ascii="Open Sans" w:eastAsia="Raleway" w:hAnsi="Open Sans" w:cs="Open Sans"/>
          <w:b/>
          <w:i/>
          <w:sz w:val="26"/>
          <w:szCs w:val="26"/>
        </w:rPr>
        <w:t>mistakes</w:t>
      </w:r>
      <w:proofErr w:type="spellEnd"/>
      <w:r w:rsidRPr="00656CF4">
        <w:rPr>
          <w:rFonts w:ascii="Raleway" w:eastAsia="Raleway" w:hAnsi="Raleway" w:cs="Raleway"/>
          <w:sz w:val="26"/>
          <w:szCs w:val="26"/>
        </w:rPr>
        <w:t xml:space="preserve"> </w:t>
      </w:r>
      <w:r w:rsidR="00966E10">
        <w:rPr>
          <w:rFonts w:ascii="Raleway" w:eastAsia="Raleway" w:hAnsi="Raleway" w:cs="Raleway"/>
          <w:sz w:val="26"/>
          <w:szCs w:val="26"/>
        </w:rPr>
        <w:t xml:space="preserve">- </w:t>
      </w:r>
      <w:hyperlink r:id="rId9">
        <w:r w:rsidR="00966E10">
          <w:rPr>
            <w:rFonts w:ascii="Raleway" w:eastAsia="Raleway" w:hAnsi="Raleway" w:cs="Raleway"/>
            <w:color w:val="1155CC"/>
            <w:sz w:val="26"/>
            <w:szCs w:val="26"/>
            <w:u w:val="single"/>
          </w:rPr>
          <w:t>відео</w:t>
        </w:r>
      </w:hyperlink>
    </w:p>
    <w:p w:rsidR="005738AC" w:rsidRDefault="005738AC"/>
    <w:p w:rsidR="005738AC" w:rsidRDefault="005738AC"/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695"/>
        <w:gridCol w:w="3695"/>
      </w:tblGrid>
      <w:tr w:rsidR="005738AC"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656CF4" w:rsidRDefault="00656CF4" w:rsidP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56CF4">
              <w:rPr>
                <w:lang w:val="en-US"/>
              </w:rPr>
              <w:t>T</w:t>
            </w:r>
            <w:proofErr w:type="spellStart"/>
            <w:r w:rsidRPr="00656CF4">
              <w:t>est</w:t>
            </w:r>
            <w:proofErr w:type="spellEnd"/>
            <w:r w:rsidRPr="00656CF4">
              <w:t xml:space="preserve"> </w:t>
            </w:r>
            <w:r w:rsidRPr="00656CF4">
              <w:rPr>
                <w:lang w:val="en-US"/>
              </w:rPr>
              <w:t>d</w:t>
            </w:r>
            <w:proofErr w:type="spellStart"/>
            <w:r w:rsidRPr="00656CF4">
              <w:t>esign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technique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56CF4">
              <w:t>Test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with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valid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data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56CF4">
              <w:t>Test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with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invalid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data</w:t>
            </w:r>
            <w:proofErr w:type="spellEnd"/>
          </w:p>
        </w:tc>
      </w:tr>
      <w:tr w:rsidR="005738AC"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656CF4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>Equivalence</w:t>
            </w:r>
            <w:proofErr w:type="spellEnd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>Partitioning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56CF4">
              <w:t>Make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and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save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changes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to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delivery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data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by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entering</w:t>
            </w:r>
            <w:proofErr w:type="spellEnd"/>
            <w:r w:rsidRPr="00656CF4">
              <w:t xml:space="preserve"> 5 </w:t>
            </w:r>
            <w:proofErr w:type="spellStart"/>
            <w:r w:rsidRPr="00656CF4">
              <w:t>valid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numbers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in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the</w:t>
            </w:r>
            <w:proofErr w:type="spellEnd"/>
            <w:r w:rsidRPr="00656CF4">
              <w:t xml:space="preserve"> "</w:t>
            </w:r>
            <w:proofErr w:type="spellStart"/>
            <w:r w:rsidRPr="00656CF4">
              <w:t>Zip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code</w:t>
            </w:r>
            <w:proofErr w:type="spellEnd"/>
            <w:r w:rsidRPr="00656CF4">
              <w:t xml:space="preserve">" </w:t>
            </w:r>
            <w:proofErr w:type="spellStart"/>
            <w:r w:rsidRPr="00656CF4">
              <w:t>field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on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the</w:t>
            </w:r>
            <w:proofErr w:type="spellEnd"/>
            <w:r w:rsidRPr="00656CF4">
              <w:t xml:space="preserve"> "</w:t>
            </w:r>
            <w:proofErr w:type="spellStart"/>
            <w:r w:rsidRPr="00656CF4">
              <w:t>My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Profile</w:t>
            </w:r>
            <w:proofErr w:type="spellEnd"/>
            <w:r w:rsidRPr="00656CF4">
              <w:t xml:space="preserve">" </w:t>
            </w:r>
            <w:proofErr w:type="spellStart"/>
            <w:r w:rsidRPr="00656CF4">
              <w:t>page</w:t>
            </w:r>
            <w:proofErr w:type="spellEnd"/>
            <w:r w:rsidR="00966E10">
              <w:rPr>
                <w:lang w:val="en-US"/>
              </w:rPr>
              <w:t>;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656CF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6CF4">
              <w:t>Make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and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save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changes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to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delivery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data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by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entering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more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than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five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numbers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in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the</w:t>
            </w:r>
            <w:proofErr w:type="spellEnd"/>
            <w:r w:rsidRPr="00656CF4">
              <w:t xml:space="preserve"> "</w:t>
            </w:r>
            <w:proofErr w:type="spellStart"/>
            <w:r w:rsidRPr="00656CF4">
              <w:t>Zip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code</w:t>
            </w:r>
            <w:proofErr w:type="spellEnd"/>
            <w:r w:rsidRPr="00656CF4">
              <w:t xml:space="preserve">" </w:t>
            </w:r>
            <w:proofErr w:type="spellStart"/>
            <w:r w:rsidRPr="00656CF4">
              <w:t>field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on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the</w:t>
            </w:r>
            <w:proofErr w:type="spellEnd"/>
            <w:r w:rsidRPr="00656CF4">
              <w:t xml:space="preserve"> "</w:t>
            </w:r>
            <w:proofErr w:type="spellStart"/>
            <w:r w:rsidRPr="00656CF4">
              <w:t>My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Profile</w:t>
            </w:r>
            <w:proofErr w:type="spellEnd"/>
            <w:r w:rsidRPr="00656CF4">
              <w:t xml:space="preserve">" </w:t>
            </w:r>
            <w:proofErr w:type="spellStart"/>
            <w:r w:rsidRPr="00656CF4">
              <w:t>page</w:t>
            </w:r>
            <w:proofErr w:type="spellEnd"/>
            <w:r w:rsidR="00966E10">
              <w:rPr>
                <w:lang w:val="en-US"/>
              </w:rPr>
              <w:t>;</w:t>
            </w:r>
          </w:p>
        </w:tc>
      </w:tr>
      <w:tr w:rsidR="005738AC"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656CF4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>Boundary</w:t>
            </w:r>
            <w:proofErr w:type="spellEnd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56CF4">
              <w:t>Register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by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entering</w:t>
            </w:r>
            <w:proofErr w:type="spellEnd"/>
            <w:r w:rsidRPr="00656CF4">
              <w:t xml:space="preserve"> a </w:t>
            </w:r>
            <w:proofErr w:type="spellStart"/>
            <w:r w:rsidRPr="00656CF4">
              <w:t>valid</w:t>
            </w:r>
            <w:proofErr w:type="spellEnd"/>
            <w:r w:rsidRPr="00656CF4">
              <w:t xml:space="preserve"> 10-digit </w:t>
            </w:r>
            <w:proofErr w:type="spellStart"/>
            <w:r w:rsidRPr="00656CF4">
              <w:t>number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in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the</w:t>
            </w:r>
            <w:proofErr w:type="spellEnd"/>
            <w:r w:rsidRPr="00656CF4">
              <w:t xml:space="preserve"> "</w:t>
            </w:r>
            <w:proofErr w:type="spellStart"/>
            <w:r w:rsidRPr="00656CF4">
              <w:t>Phone</w:t>
            </w:r>
            <w:proofErr w:type="spellEnd"/>
            <w:r w:rsidRPr="00656CF4">
              <w:t xml:space="preserve">" </w:t>
            </w:r>
            <w:proofErr w:type="spellStart"/>
            <w:r w:rsidRPr="00656CF4">
              <w:t>field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on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the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registration</w:t>
            </w:r>
            <w:proofErr w:type="spellEnd"/>
            <w:r w:rsidRPr="00656CF4">
              <w:t xml:space="preserve"> </w:t>
            </w:r>
            <w:proofErr w:type="spellStart"/>
            <w:r w:rsidRPr="00656CF4">
              <w:t>form</w:t>
            </w:r>
            <w:proofErr w:type="spellEnd"/>
            <w:r w:rsidR="00966E10">
              <w:rPr>
                <w:lang w:val="en-US"/>
              </w:rPr>
              <w:t>;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CF4" w:rsidRPr="00966E10" w:rsidRDefault="00656CF4" w:rsidP="00656CF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entering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9-digit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</w:t>
            </w:r>
            <w:proofErr w:type="spellStart"/>
            <w:r>
              <w:t>Phone</w:t>
            </w:r>
            <w:proofErr w:type="spellEnd"/>
            <w:r>
              <w:t xml:space="preserve">"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 w:rsidR="00966E10">
              <w:rPr>
                <w:lang w:val="en-US"/>
              </w:rPr>
              <w:t>;</w:t>
            </w:r>
          </w:p>
          <w:p w:rsidR="005738AC" w:rsidRPr="00966E10" w:rsidRDefault="00656CF4" w:rsidP="00656CF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entering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11-digit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</w:t>
            </w:r>
            <w:proofErr w:type="spellStart"/>
            <w:r>
              <w:t>Phone</w:t>
            </w:r>
            <w:proofErr w:type="spellEnd"/>
            <w:r>
              <w:t xml:space="preserve">"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 w:rsidR="00966E10">
              <w:rPr>
                <w:lang w:val="en-US"/>
              </w:rPr>
              <w:t>;</w:t>
            </w:r>
          </w:p>
        </w:tc>
      </w:tr>
      <w:tr w:rsidR="005738AC"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656CF4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>Pairwise</w:t>
            </w:r>
            <w:proofErr w:type="spellEnd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656CF4">
              <w:rPr>
                <w:rFonts w:ascii="Open Sans" w:hAnsi="Open Sans" w:cs="Open Sans"/>
                <w:b/>
                <w:bCs/>
                <w:i/>
                <w:iCs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96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66E10">
              <w:t>Fill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out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form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on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return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page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with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valid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data</w:t>
            </w:r>
            <w:proofErr w:type="spellEnd"/>
            <w:r w:rsidRPr="00966E10">
              <w:t xml:space="preserve">, </w:t>
            </w:r>
            <w:proofErr w:type="spellStart"/>
            <w:r w:rsidRPr="00966E10">
              <w:t>select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Chernivtsi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Store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where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was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purchased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list</w:t>
            </w:r>
            <w:proofErr w:type="spellEnd"/>
            <w:r w:rsidRPr="00966E10">
              <w:t xml:space="preserve">, </w:t>
            </w:r>
            <w:proofErr w:type="spellStart"/>
            <w:r w:rsidRPr="00966E10">
              <w:t>and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select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Damaged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Reason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for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return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list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96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66E10">
              <w:t>Make</w:t>
            </w:r>
            <w:proofErr w:type="spellEnd"/>
            <w:r w:rsidRPr="00966E10">
              <w:t xml:space="preserve"> a </w:t>
            </w:r>
            <w:proofErr w:type="spellStart"/>
            <w:r w:rsidRPr="00966E10">
              <w:t>request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for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return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of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by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filling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Name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of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field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with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symbols</w:t>
            </w:r>
            <w:proofErr w:type="spellEnd"/>
            <w:r w:rsidRPr="00966E10">
              <w:t xml:space="preserve"> - "#%?", </w:t>
            </w:r>
            <w:proofErr w:type="spellStart"/>
            <w:r w:rsidRPr="00966E10">
              <w:t>and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Store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where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was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purchased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list</w:t>
            </w:r>
            <w:proofErr w:type="spellEnd"/>
            <w:r w:rsidRPr="00966E10">
              <w:t xml:space="preserve">, </w:t>
            </w:r>
            <w:proofErr w:type="spellStart"/>
            <w:r w:rsidRPr="00966E10">
              <w:t>select</w:t>
            </w:r>
            <w:proofErr w:type="spellEnd"/>
            <w:r w:rsidRPr="00966E10">
              <w:t xml:space="preserve"> - </w:t>
            </w:r>
            <w:proofErr w:type="spellStart"/>
            <w:r w:rsidRPr="00966E10">
              <w:t>Chernivtsi</w:t>
            </w:r>
            <w:proofErr w:type="spellEnd"/>
            <w:r w:rsidRPr="00966E10">
              <w:t xml:space="preserve">, </w:t>
            </w:r>
            <w:proofErr w:type="spellStart"/>
            <w:r w:rsidRPr="00966E10">
              <w:t>and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Reason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for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return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list</w:t>
            </w:r>
            <w:proofErr w:type="spellEnd"/>
            <w:r w:rsidRPr="00966E10">
              <w:t xml:space="preserve">, </w:t>
            </w:r>
            <w:proofErr w:type="spellStart"/>
            <w:r w:rsidRPr="00966E10">
              <w:t>select</w:t>
            </w:r>
            <w:proofErr w:type="spellEnd"/>
            <w:r w:rsidRPr="00966E10">
              <w:t xml:space="preserve"> </w:t>
            </w:r>
            <w:r>
              <w:t>–</w:t>
            </w:r>
            <w:r w:rsidRPr="00966E10">
              <w:t xml:space="preserve"> </w:t>
            </w:r>
            <w:proofErr w:type="spellStart"/>
            <w:r w:rsidRPr="00966E10">
              <w:t>Damaged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5738AC"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656CF4" w:rsidRDefault="00656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56CF4">
              <w:rPr>
                <w:rFonts w:ascii="Open Sans" w:eastAsia="Raleway" w:hAnsi="Open Sans" w:cs="Open Sans"/>
                <w:b/>
                <w:i/>
              </w:rPr>
              <w:t>Guessing</w:t>
            </w:r>
            <w:proofErr w:type="spellEnd"/>
            <w:r w:rsidRPr="00656CF4">
              <w:rPr>
                <w:rFonts w:ascii="Open Sans" w:eastAsia="Raleway" w:hAnsi="Open Sans" w:cs="Open Sans"/>
                <w:b/>
                <w:i/>
              </w:rPr>
              <w:t xml:space="preserve"> </w:t>
            </w:r>
            <w:proofErr w:type="spellStart"/>
            <w:r w:rsidRPr="00656CF4">
              <w:rPr>
                <w:rFonts w:ascii="Open Sans" w:eastAsia="Raleway" w:hAnsi="Open Sans" w:cs="Open Sans"/>
                <w:b/>
                <w:i/>
              </w:rPr>
              <w:t>mistakes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96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66E10">
              <w:t>Log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to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site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using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valid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Login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and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Password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data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8AC" w:rsidRPr="00966E10" w:rsidRDefault="0096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66E10">
              <w:t>Press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"</w:t>
            </w:r>
            <w:proofErr w:type="spellStart"/>
            <w:r w:rsidRPr="00966E10">
              <w:t>Buy</w:t>
            </w:r>
            <w:proofErr w:type="spellEnd"/>
            <w:r w:rsidRPr="00966E10">
              <w:t xml:space="preserve">" </w:t>
            </w:r>
            <w:proofErr w:type="spellStart"/>
            <w:r w:rsidRPr="00966E10">
              <w:t>button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without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selecting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color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and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size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on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the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product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description</w:t>
            </w:r>
            <w:proofErr w:type="spellEnd"/>
            <w:r w:rsidRPr="00966E10">
              <w:t xml:space="preserve"> </w:t>
            </w:r>
            <w:proofErr w:type="spellStart"/>
            <w:r w:rsidRPr="00966E10">
              <w:t>page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5738AC" w:rsidRDefault="005738AC"/>
    <w:p w:rsidR="005738AC" w:rsidRDefault="00966E10">
      <w:r>
        <w:t xml:space="preserve">* </w:t>
      </w:r>
      <w:proofErr w:type="spellStart"/>
      <w:r>
        <w:t>Pair</w:t>
      </w:r>
      <w:proofErr w:type="spellEnd"/>
      <w:r>
        <w:rPr>
          <w:lang w:val="en-US"/>
        </w:rPr>
        <w:t>wise</w:t>
      </w:r>
      <w:bookmarkStart w:id="0" w:name="_GoBack"/>
      <w:bookmarkEnd w:id="0"/>
      <w:r w:rsidRPr="00966E10">
        <w:t xml:space="preserve"> </w:t>
      </w:r>
      <w:proofErr w:type="spellStart"/>
      <w:r w:rsidRPr="00966E10">
        <w:t>testing</w:t>
      </w:r>
      <w:proofErr w:type="spellEnd"/>
      <w:r w:rsidRPr="00966E10">
        <w:t xml:space="preserve"> </w:t>
      </w:r>
      <w:proofErr w:type="spellStart"/>
      <w:r w:rsidRPr="00966E10">
        <w:t>of</w:t>
      </w:r>
      <w:proofErr w:type="spellEnd"/>
      <w:r w:rsidRPr="00966E10">
        <w:t xml:space="preserve"> </w:t>
      </w:r>
      <w:proofErr w:type="spellStart"/>
      <w:r w:rsidRPr="00966E10">
        <w:t>the</w:t>
      </w:r>
      <w:proofErr w:type="spellEnd"/>
      <w:r w:rsidRPr="00966E10">
        <w:t xml:space="preserve"> </w:t>
      </w:r>
      <w:proofErr w:type="spellStart"/>
      <w:r w:rsidRPr="00966E10">
        <w:t>product</w:t>
      </w:r>
      <w:proofErr w:type="spellEnd"/>
      <w:r w:rsidRPr="00966E10">
        <w:t xml:space="preserve"> </w:t>
      </w:r>
      <w:proofErr w:type="spellStart"/>
      <w:r w:rsidRPr="00966E10">
        <w:t>return</w:t>
      </w:r>
      <w:proofErr w:type="spellEnd"/>
      <w:r w:rsidRPr="00966E10">
        <w:t xml:space="preserve"> </w:t>
      </w:r>
      <w:proofErr w:type="spellStart"/>
      <w:r w:rsidRPr="00966E10">
        <w:t>page</w:t>
      </w:r>
      <w:proofErr w:type="spellEnd"/>
      <w:r w:rsidRPr="00966E10">
        <w:t xml:space="preserve">. </w:t>
      </w:r>
      <w:proofErr w:type="spellStart"/>
      <w:r w:rsidRPr="00966E10">
        <w:t>Pairs</w:t>
      </w:r>
      <w:proofErr w:type="spellEnd"/>
      <w:r w:rsidRPr="00966E10">
        <w:t xml:space="preserve"> </w:t>
      </w:r>
      <w:proofErr w:type="spellStart"/>
      <w:r w:rsidRPr="00966E10">
        <w:t>have</w:t>
      </w:r>
      <w:proofErr w:type="spellEnd"/>
      <w:r w:rsidRPr="00966E10">
        <w:t xml:space="preserve"> </w:t>
      </w:r>
      <w:proofErr w:type="spellStart"/>
      <w:r w:rsidRPr="00966E10">
        <w:t>been</w:t>
      </w:r>
      <w:proofErr w:type="spellEnd"/>
      <w:r w:rsidRPr="00966E10">
        <w:t xml:space="preserve"> </w:t>
      </w:r>
      <w:proofErr w:type="spellStart"/>
      <w:r w:rsidRPr="00966E10">
        <w:t>generated</w:t>
      </w:r>
      <w:proofErr w:type="spellEnd"/>
      <w:r w:rsidRPr="00966E10">
        <w:t xml:space="preserve"> </w:t>
      </w:r>
      <w:hyperlink r:id="rId10">
        <w:r>
          <w:rPr>
            <w:color w:val="1155CC"/>
            <w:u w:val="single"/>
          </w:rPr>
          <w:t>https://docs.google.com/spreadsheets/d/1PsjbWVupvBEtT13sBDX1hAEcC_IAGfBU/edit?usp=sharing&amp;ouid=100578676448110212673&amp;rtpof=true&amp;sd=true</w:t>
        </w:r>
      </w:hyperlink>
      <w:r>
        <w:t xml:space="preserve"> </w:t>
      </w:r>
    </w:p>
    <w:sectPr w:rsidR="00573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E5F62"/>
    <w:multiLevelType w:val="multilevel"/>
    <w:tmpl w:val="FE628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38AC"/>
    <w:rsid w:val="005738AC"/>
    <w:rsid w:val="00656CF4"/>
    <w:rsid w:val="0096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h5B6563Mg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4bJky_qpzN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iclktlAk6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PsjbWVupvBEtT13sBDX1hAEcC_IAGfBU/edit?usp=sharing&amp;ouid=100578676448110212673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AlLAWanH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2023-10-11T09:07:00Z</dcterms:created>
  <dcterms:modified xsi:type="dcterms:W3CDTF">2023-10-11T09:23:00Z</dcterms:modified>
</cp:coreProperties>
</file>