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mb2y62b53kww" w:id="0"/>
      <w:bookmarkEnd w:id="0"/>
      <w:r w:rsidDel="00000000" w:rsidR="00000000" w:rsidRPr="00000000">
        <w:rPr>
          <w:rtl w:val="0"/>
        </w:rPr>
        <w:t xml:space="preserve">Тест план Skybot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 проекту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Дата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Версія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Автор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Skybot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07.07.2024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Подтуркіна Ольга</w:t>
            </w:r>
          </w:p>
        </w:tc>
      </w:tr>
    </w:tbl>
    <w:p w:rsidR="00000000" w:rsidDel="00000000" w:rsidP="00000000" w:rsidRDefault="00000000" w:rsidRPr="00000000" w14:paraId="0000000B">
      <w:pPr>
        <w:ind w:left="0" w:firstLine="0"/>
        <w:rPr>
          <w:b w:val="1"/>
          <w:color w:val="313131"/>
          <w:sz w:val="24"/>
          <w:szCs w:val="24"/>
          <w:shd w:fill="fbfb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-708.6614173228347" w:hanging="360"/>
        <w:rPr>
          <w:b w:val="1"/>
          <w:color w:val="313131"/>
        </w:rPr>
      </w:pPr>
      <w:r w:rsidDel="00000000" w:rsidR="00000000" w:rsidRPr="00000000">
        <w:rPr>
          <w:b w:val="1"/>
          <w:color w:val="313131"/>
          <w:sz w:val="28"/>
          <w:szCs w:val="28"/>
          <w:rtl w:val="0"/>
        </w:rPr>
        <w:t xml:space="preserve">В</w:t>
      </w:r>
      <w:r w:rsidDel="00000000" w:rsidR="00000000" w:rsidRPr="00000000">
        <w:rPr>
          <w:b w:val="1"/>
          <w:color w:val="313131"/>
          <w:sz w:val="28"/>
          <w:szCs w:val="28"/>
          <w:rtl w:val="0"/>
        </w:rPr>
        <w:t xml:space="preserve">ступ</w:t>
      </w:r>
    </w:p>
    <w:p w:rsidR="00000000" w:rsidDel="00000000" w:rsidP="00000000" w:rsidRDefault="00000000" w:rsidRPr="00000000" w14:paraId="0000000E">
      <w:pPr>
        <w:ind w:left="-283.46456692913375" w:firstLine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Skybot</w:t>
      </w:r>
      <w:r w:rsidDel="00000000" w:rsidR="00000000" w:rsidRPr="00000000">
        <w:rPr>
          <w:sz w:val="24"/>
          <w:szCs w:val="24"/>
          <w:rtl w:val="0"/>
        </w:rPr>
        <w:t xml:space="preserve"> - це компанія, що розробила портал з продажу електричного транспорту. Також портал надає послуги з технічного обслуговування електричного транспорту та надає змогу протестувати транспорт на тест-драйві</w:t>
      </w:r>
      <w:r w:rsidDel="00000000" w:rsidR="00000000" w:rsidRPr="00000000">
        <w:rPr>
          <w:rtl w:val="0"/>
        </w:rPr>
        <w:t xml:space="preserve">. Необхідно перевірити відповідність порталу до вимог.</w:t>
      </w:r>
    </w:p>
    <w:p w:rsidR="00000000" w:rsidDel="00000000" w:rsidP="00000000" w:rsidRDefault="00000000" w:rsidRPr="00000000" w14:paraId="0000000F">
      <w:pPr>
        <w:ind w:left="-283.464566929133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283.46456692913375" w:firstLine="0"/>
        <w:rPr>
          <w:color w:val="313131"/>
          <w:sz w:val="24"/>
          <w:szCs w:val="24"/>
        </w:rPr>
      </w:pPr>
      <w:r w:rsidDel="00000000" w:rsidR="00000000" w:rsidRPr="00000000">
        <w:rPr>
          <w:b w:val="1"/>
          <w:color w:val="313131"/>
          <w:sz w:val="24"/>
          <w:szCs w:val="24"/>
          <w:rtl w:val="0"/>
        </w:rPr>
        <w:t xml:space="preserve">Мета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 - протестувати функціональність порталу, безпеку, зручність та синхрону роботу на браузерах. Також перевірити роботу порталу на мобільних пристроях та планшетах</w:t>
      </w:r>
    </w:p>
    <w:p w:rsidR="00000000" w:rsidDel="00000000" w:rsidP="00000000" w:rsidRDefault="00000000" w:rsidRPr="00000000" w14:paraId="00000011">
      <w:pPr>
        <w:ind w:left="-283.46456692913375" w:firstLine="0"/>
        <w:rPr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283.46456692913375" w:firstLine="0"/>
        <w:rPr>
          <w:color w:val="313131"/>
          <w:sz w:val="24"/>
          <w:szCs w:val="24"/>
        </w:rPr>
      </w:pPr>
      <w:r w:rsidDel="00000000" w:rsidR="00000000" w:rsidRPr="00000000">
        <w:rPr>
          <w:b w:val="1"/>
          <w:color w:val="313131"/>
          <w:sz w:val="24"/>
          <w:szCs w:val="24"/>
          <w:rtl w:val="0"/>
        </w:rPr>
        <w:t xml:space="preserve">Призначення 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- портал має задовольнити потреби користувача в можливості придбати товар, оформити запис на технічне обслуговування електричного транспорту, записатись на тест-драйв, писати та читати відгуки.</w:t>
      </w:r>
    </w:p>
    <w:p w:rsidR="00000000" w:rsidDel="00000000" w:rsidP="00000000" w:rsidRDefault="00000000" w:rsidRPr="00000000" w14:paraId="00000013">
      <w:pPr>
        <w:ind w:left="-283.46456692913375" w:firstLine="0"/>
        <w:rPr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-708.6614173228347" w:hanging="360"/>
        <w:rPr>
          <w:b w:val="1"/>
          <w:color w:val="313131"/>
          <w:u w:val="none"/>
        </w:rPr>
      </w:pPr>
      <w:r w:rsidDel="00000000" w:rsidR="00000000" w:rsidRPr="00000000">
        <w:rPr>
          <w:b w:val="1"/>
          <w:color w:val="313131"/>
          <w:sz w:val="28"/>
          <w:szCs w:val="28"/>
          <w:rtl w:val="0"/>
        </w:rPr>
        <w:t xml:space="preserve">Вхідні критерії</w:t>
      </w:r>
    </w:p>
    <w:p w:rsidR="00000000" w:rsidDel="00000000" w:rsidP="00000000" w:rsidRDefault="00000000" w:rsidRPr="00000000" w14:paraId="00000015">
      <w:pPr>
        <w:ind w:left="141.73228346456688" w:hanging="855"/>
        <w:rPr>
          <w:color w:val="313131"/>
          <w:sz w:val="24"/>
          <w:szCs w:val="24"/>
        </w:rPr>
      </w:pPr>
      <w:r w:rsidDel="00000000" w:rsidR="00000000" w:rsidRPr="00000000">
        <w:rPr>
          <w:b w:val="1"/>
          <w:color w:val="313131"/>
          <w:sz w:val="24"/>
          <w:szCs w:val="24"/>
          <w:rtl w:val="0"/>
        </w:rPr>
        <w:t xml:space="preserve">2.1 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Узгоджені та затверджені вимоги.</w:t>
      </w:r>
    </w:p>
    <w:p w:rsidR="00000000" w:rsidDel="00000000" w:rsidP="00000000" w:rsidRDefault="00000000" w:rsidRPr="00000000" w14:paraId="00000016">
      <w:pPr>
        <w:ind w:left="-283.46456692913375" w:hanging="425.19685039370086"/>
        <w:rPr>
          <w:color w:val="313131"/>
          <w:sz w:val="24"/>
          <w:szCs w:val="24"/>
        </w:rPr>
      </w:pPr>
      <w:r w:rsidDel="00000000" w:rsidR="00000000" w:rsidRPr="00000000">
        <w:rPr>
          <w:b w:val="1"/>
          <w:color w:val="313131"/>
          <w:sz w:val="24"/>
          <w:szCs w:val="24"/>
          <w:rtl w:val="0"/>
        </w:rPr>
        <w:t xml:space="preserve">2.2 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Готовність тестового середовища: 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ind w:left="720" w:hanging="360"/>
        <w:rPr>
          <w:color w:val="313131"/>
          <w:sz w:val="24"/>
          <w:szCs w:val="24"/>
          <w:u w:val="none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Система та програми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720" w:hanging="360"/>
        <w:rPr>
          <w:color w:val="313131"/>
          <w:sz w:val="24"/>
          <w:szCs w:val="24"/>
          <w:u w:val="none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Дані тесту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720" w:hanging="360"/>
        <w:rPr>
          <w:color w:val="313131"/>
          <w:sz w:val="24"/>
          <w:szCs w:val="24"/>
          <w:u w:val="none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Сервер баз даних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ind w:left="720" w:hanging="360"/>
        <w:rPr>
          <w:color w:val="313131"/>
          <w:sz w:val="24"/>
          <w:szCs w:val="24"/>
          <w:u w:val="none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Інтерфейсне робоче середовище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720" w:hanging="360"/>
        <w:rPr>
          <w:color w:val="313131"/>
          <w:sz w:val="24"/>
          <w:szCs w:val="24"/>
          <w:u w:val="none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Браузер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720" w:hanging="360"/>
        <w:rPr>
          <w:color w:val="313131"/>
          <w:sz w:val="24"/>
          <w:szCs w:val="24"/>
          <w:u w:val="none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Апаратне забезпечення 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ind w:left="720" w:hanging="360"/>
        <w:rPr>
          <w:color w:val="313131"/>
          <w:sz w:val="24"/>
          <w:szCs w:val="24"/>
          <w:u w:val="none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Мережа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720" w:hanging="360"/>
        <w:rPr>
          <w:color w:val="313131"/>
          <w:sz w:val="24"/>
          <w:szCs w:val="24"/>
          <w:u w:val="none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Необхідна документація: довідкові документи/посібники з конфігурації/посібники зі встановлення/посібники користувача</w:t>
      </w:r>
    </w:p>
    <w:p w:rsidR="00000000" w:rsidDel="00000000" w:rsidP="00000000" w:rsidRDefault="00000000" w:rsidRPr="00000000" w14:paraId="0000001F">
      <w:pPr>
        <w:ind w:left="-283.46456692913375" w:hanging="425.19685039370086"/>
        <w:rPr>
          <w:color w:val="313131"/>
          <w:sz w:val="24"/>
          <w:szCs w:val="24"/>
        </w:rPr>
      </w:pPr>
      <w:r w:rsidDel="00000000" w:rsidR="00000000" w:rsidRPr="00000000">
        <w:rPr>
          <w:b w:val="1"/>
          <w:color w:val="313131"/>
          <w:sz w:val="24"/>
          <w:szCs w:val="24"/>
          <w:rtl w:val="0"/>
        </w:rPr>
        <w:t xml:space="preserve">2.3 </w:t>
      </w:r>
      <w:r w:rsidDel="00000000" w:rsidR="00000000" w:rsidRPr="00000000">
        <w:rPr>
          <w:color w:val="313131"/>
          <w:sz w:val="24"/>
          <w:szCs w:val="24"/>
          <w:rtl w:val="0"/>
        </w:rPr>
        <w:t xml:space="preserve">Готовність тестової команди: системні адміністратори,розробники, тестери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ind w:left="720" w:hanging="360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Ознайомлені з вимогами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720" w:hanging="360"/>
        <w:rPr>
          <w:color w:val="313131"/>
          <w:sz w:val="24"/>
          <w:szCs w:val="24"/>
        </w:rPr>
      </w:pPr>
      <w:r w:rsidDel="00000000" w:rsidR="00000000" w:rsidRPr="00000000">
        <w:rPr>
          <w:color w:val="313131"/>
          <w:sz w:val="24"/>
          <w:szCs w:val="24"/>
          <w:rtl w:val="0"/>
        </w:rPr>
        <w:t xml:space="preserve">Обов'язки розподілені</w:t>
      </w:r>
    </w:p>
    <w:p w:rsidR="00000000" w:rsidDel="00000000" w:rsidP="00000000" w:rsidRDefault="00000000" w:rsidRPr="00000000" w14:paraId="00000022">
      <w:pPr>
        <w:rPr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-708.6614173228347" w:hanging="360"/>
        <w:rPr>
          <w:b w:val="1"/>
          <w:color w:val="313131"/>
        </w:rPr>
      </w:pPr>
      <w:r w:rsidDel="00000000" w:rsidR="00000000" w:rsidRPr="00000000">
        <w:rPr>
          <w:b w:val="1"/>
          <w:color w:val="313131"/>
          <w:sz w:val="28"/>
          <w:szCs w:val="28"/>
          <w:rtl w:val="0"/>
        </w:rPr>
        <w:t xml:space="preserve">Тести, які необхідно виконати:</w:t>
      </w:r>
    </w:p>
    <w:p w:rsidR="00000000" w:rsidDel="00000000" w:rsidP="00000000" w:rsidRDefault="00000000" w:rsidRPr="00000000" w14:paraId="00000024">
      <w:pPr>
        <w:ind w:left="-708.6614173228347" w:firstLine="0"/>
        <w:rPr>
          <w:b w:val="1"/>
          <w:color w:val="313131"/>
          <w:sz w:val="28"/>
          <w:szCs w:val="28"/>
        </w:rPr>
      </w:pPr>
      <w:r w:rsidDel="00000000" w:rsidR="00000000" w:rsidRPr="00000000">
        <w:rPr>
          <w:b w:val="1"/>
          <w:color w:val="313131"/>
          <w:sz w:val="28"/>
          <w:szCs w:val="28"/>
          <w:rtl w:val="0"/>
        </w:rPr>
        <w:t xml:space="preserve">3.1 Smoke-тестування</w:t>
      </w:r>
    </w:p>
    <w:p w:rsidR="00000000" w:rsidDel="00000000" w:rsidP="00000000" w:rsidRDefault="00000000" w:rsidRPr="00000000" w14:paraId="00000025">
      <w:pPr>
        <w:ind w:left="-708.6614173228347" w:firstLine="0"/>
        <w:rPr>
          <w:color w:val="313131"/>
          <w:sz w:val="28"/>
          <w:szCs w:val="28"/>
        </w:rPr>
      </w:pPr>
      <w:r w:rsidDel="00000000" w:rsidR="00000000" w:rsidRPr="00000000">
        <w:rPr>
          <w:color w:val="313131"/>
          <w:sz w:val="28"/>
          <w:szCs w:val="28"/>
          <w:rtl w:val="0"/>
        </w:rPr>
        <w:t xml:space="preserve">Перевірка основної функціональності порталу та виявлення критичних дефектів, перевірка основних сценаріїв: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  <w:rPr>
          <w:color w:val="313131"/>
          <w:sz w:val="28"/>
          <w:szCs w:val="28"/>
          <w:u w:val="none"/>
        </w:rPr>
      </w:pPr>
      <w:r w:rsidDel="00000000" w:rsidR="00000000" w:rsidRPr="00000000">
        <w:rPr>
          <w:color w:val="313131"/>
          <w:sz w:val="28"/>
          <w:szCs w:val="28"/>
          <w:rtl w:val="0"/>
        </w:rPr>
        <w:t xml:space="preserve">замовлення товару 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  <w:rPr>
          <w:color w:val="313131"/>
          <w:sz w:val="28"/>
          <w:szCs w:val="28"/>
          <w:u w:val="none"/>
        </w:rPr>
      </w:pPr>
      <w:r w:rsidDel="00000000" w:rsidR="00000000" w:rsidRPr="00000000">
        <w:rPr>
          <w:color w:val="313131"/>
          <w:sz w:val="28"/>
          <w:szCs w:val="28"/>
          <w:rtl w:val="0"/>
        </w:rPr>
        <w:t xml:space="preserve">перевірка корзини замовлення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rPr>
          <w:color w:val="313131"/>
          <w:sz w:val="28"/>
          <w:szCs w:val="28"/>
          <w:u w:val="none"/>
        </w:rPr>
      </w:pPr>
      <w:r w:rsidDel="00000000" w:rsidR="00000000" w:rsidRPr="00000000">
        <w:rPr>
          <w:color w:val="313131"/>
          <w:sz w:val="28"/>
          <w:szCs w:val="28"/>
          <w:rtl w:val="0"/>
        </w:rPr>
        <w:t xml:space="preserve">оплата товару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rPr>
          <w:color w:val="313131"/>
          <w:sz w:val="28"/>
          <w:szCs w:val="28"/>
          <w:u w:val="none"/>
        </w:rPr>
      </w:pPr>
      <w:r w:rsidDel="00000000" w:rsidR="00000000" w:rsidRPr="00000000">
        <w:rPr>
          <w:color w:val="313131"/>
          <w:sz w:val="28"/>
          <w:szCs w:val="28"/>
          <w:rtl w:val="0"/>
        </w:rPr>
        <w:t xml:space="preserve">перевірка статусу замовлення товару</w:t>
      </w:r>
    </w:p>
    <w:p w:rsidR="00000000" w:rsidDel="00000000" w:rsidP="00000000" w:rsidRDefault="00000000" w:rsidRPr="00000000" w14:paraId="0000002A">
      <w:pPr>
        <w:ind w:left="-708.6614173228347" w:firstLine="0"/>
        <w:rPr>
          <w:color w:val="313131"/>
          <w:sz w:val="28"/>
          <w:szCs w:val="28"/>
        </w:rPr>
      </w:pPr>
      <w:r w:rsidDel="00000000" w:rsidR="00000000" w:rsidRPr="00000000">
        <w:rPr>
          <w:b w:val="1"/>
          <w:color w:val="313131"/>
          <w:sz w:val="28"/>
          <w:szCs w:val="28"/>
          <w:rtl w:val="0"/>
        </w:rPr>
        <w:t xml:space="preserve">3.2.Функціональне тестування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708.6614173228347" w:firstLine="0"/>
        <w:rPr>
          <w:color w:val="313131"/>
          <w:sz w:val="28"/>
          <w:szCs w:val="28"/>
        </w:rPr>
      </w:pPr>
      <w:r w:rsidDel="00000000" w:rsidR="00000000" w:rsidRPr="00000000">
        <w:rPr>
          <w:color w:val="313131"/>
          <w:sz w:val="28"/>
          <w:szCs w:val="28"/>
          <w:rtl w:val="0"/>
        </w:rPr>
        <w:t xml:space="preserve">Перевірити відповідність порталу на технічні вимогам: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>
          <w:color w:val="313131"/>
          <w:sz w:val="28"/>
          <w:szCs w:val="28"/>
        </w:rPr>
      </w:pPr>
      <w:r w:rsidDel="00000000" w:rsidR="00000000" w:rsidRPr="00000000">
        <w:rPr>
          <w:color w:val="313131"/>
          <w:sz w:val="28"/>
          <w:szCs w:val="28"/>
          <w:rtl w:val="0"/>
        </w:rPr>
        <w:t xml:space="preserve">перевірка реєстрації та входу в портал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ind w:left="720" w:hanging="360"/>
        <w:rPr>
          <w:color w:val="313131"/>
          <w:sz w:val="28"/>
          <w:szCs w:val="28"/>
          <w:u w:val="none"/>
        </w:rPr>
      </w:pPr>
      <w:r w:rsidDel="00000000" w:rsidR="00000000" w:rsidRPr="00000000">
        <w:rPr>
          <w:color w:val="313131"/>
          <w:sz w:val="28"/>
          <w:szCs w:val="28"/>
          <w:rtl w:val="0"/>
        </w:rPr>
        <w:t xml:space="preserve">перевірка чи вірно товар додається до кошика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ind w:left="720" w:hanging="360"/>
        <w:rPr>
          <w:color w:val="313131"/>
          <w:sz w:val="28"/>
          <w:szCs w:val="28"/>
        </w:rPr>
      </w:pPr>
      <w:r w:rsidDel="00000000" w:rsidR="00000000" w:rsidRPr="00000000">
        <w:rPr>
          <w:color w:val="313131"/>
          <w:sz w:val="28"/>
          <w:szCs w:val="28"/>
          <w:rtl w:val="0"/>
        </w:rPr>
        <w:t xml:space="preserve">перевірка можливості оплатити замовлення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rPr>
          <w:color w:val="313131"/>
          <w:sz w:val="28"/>
          <w:szCs w:val="28"/>
        </w:rPr>
      </w:pPr>
      <w:r w:rsidDel="00000000" w:rsidR="00000000" w:rsidRPr="00000000">
        <w:rPr>
          <w:color w:val="313131"/>
          <w:sz w:val="28"/>
          <w:szCs w:val="28"/>
          <w:rtl w:val="0"/>
        </w:rPr>
        <w:t xml:space="preserve">перевірка можливості записатись на тест-драйв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rPr>
          <w:color w:val="313131"/>
          <w:sz w:val="28"/>
          <w:szCs w:val="28"/>
          <w:u w:val="none"/>
        </w:rPr>
      </w:pPr>
      <w:r w:rsidDel="00000000" w:rsidR="00000000" w:rsidRPr="00000000">
        <w:rPr>
          <w:color w:val="313131"/>
          <w:sz w:val="28"/>
          <w:szCs w:val="28"/>
          <w:rtl w:val="0"/>
        </w:rPr>
        <w:t xml:space="preserve">перевірити можливість запису на технічне обслуговування</w:t>
      </w:r>
    </w:p>
    <w:p w:rsidR="00000000" w:rsidDel="00000000" w:rsidP="00000000" w:rsidRDefault="00000000" w:rsidRPr="00000000" w14:paraId="00000031">
      <w:pPr>
        <w:ind w:left="-708.6614173228347" w:firstLine="0"/>
        <w:rPr>
          <w:b w:val="1"/>
          <w:color w:val="313131"/>
          <w:sz w:val="28"/>
          <w:szCs w:val="28"/>
        </w:rPr>
      </w:pPr>
      <w:r w:rsidDel="00000000" w:rsidR="00000000" w:rsidRPr="00000000">
        <w:rPr>
          <w:b w:val="1"/>
          <w:color w:val="313131"/>
          <w:sz w:val="28"/>
          <w:szCs w:val="28"/>
          <w:rtl w:val="0"/>
        </w:rPr>
        <w:t xml:space="preserve">3.3.UI тестування</w:t>
      </w:r>
    </w:p>
    <w:p w:rsidR="00000000" w:rsidDel="00000000" w:rsidP="00000000" w:rsidRDefault="00000000" w:rsidRPr="00000000" w14:paraId="00000032">
      <w:pPr>
        <w:ind w:left="-708.6614173228347" w:firstLine="0"/>
        <w:rPr>
          <w:color w:val="313131"/>
          <w:sz w:val="28"/>
          <w:szCs w:val="28"/>
        </w:rPr>
      </w:pPr>
      <w:r w:rsidDel="00000000" w:rsidR="00000000" w:rsidRPr="00000000">
        <w:rPr>
          <w:color w:val="313131"/>
          <w:sz w:val="28"/>
          <w:szCs w:val="28"/>
          <w:rtl w:val="0"/>
        </w:rPr>
        <w:t xml:space="preserve">Перевірити інтерфейс порталу:</w:t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rPr>
          <w:color w:val="313131"/>
          <w:sz w:val="28"/>
          <w:szCs w:val="28"/>
        </w:rPr>
      </w:pPr>
      <w:r w:rsidDel="00000000" w:rsidR="00000000" w:rsidRPr="00000000">
        <w:rPr>
          <w:color w:val="313131"/>
          <w:sz w:val="28"/>
          <w:szCs w:val="28"/>
          <w:rtl w:val="0"/>
        </w:rPr>
        <w:t xml:space="preserve">перевірка на відповідність порталу до вимог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rPr>
          <w:color w:val="313131"/>
          <w:sz w:val="28"/>
          <w:szCs w:val="28"/>
        </w:rPr>
      </w:pPr>
      <w:r w:rsidDel="00000000" w:rsidR="00000000" w:rsidRPr="00000000">
        <w:rPr>
          <w:color w:val="313131"/>
          <w:sz w:val="28"/>
          <w:szCs w:val="28"/>
          <w:rtl w:val="0"/>
        </w:rPr>
        <w:t xml:space="preserve">перевірка зручність розміщення меню порталу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rPr>
          <w:color w:val="313131"/>
          <w:sz w:val="28"/>
          <w:szCs w:val="28"/>
          <w:u w:val="none"/>
        </w:rPr>
      </w:pPr>
      <w:r w:rsidDel="00000000" w:rsidR="00000000" w:rsidRPr="00000000">
        <w:rPr>
          <w:color w:val="313131"/>
          <w:sz w:val="28"/>
          <w:szCs w:val="28"/>
          <w:rtl w:val="0"/>
        </w:rPr>
        <w:t xml:space="preserve">перевірити відображення картинок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ind w:left="720" w:hanging="360"/>
        <w:rPr>
          <w:color w:val="313131"/>
          <w:sz w:val="28"/>
          <w:szCs w:val="28"/>
          <w:u w:val="none"/>
        </w:rPr>
      </w:pPr>
      <w:r w:rsidDel="00000000" w:rsidR="00000000" w:rsidRPr="00000000">
        <w:rPr>
          <w:color w:val="313131"/>
          <w:sz w:val="28"/>
          <w:szCs w:val="28"/>
          <w:rtl w:val="0"/>
        </w:rPr>
        <w:t xml:space="preserve">перевірити натискання кнопок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ind w:left="720" w:hanging="360"/>
        <w:rPr>
          <w:color w:val="313131"/>
          <w:sz w:val="28"/>
          <w:szCs w:val="28"/>
          <w:u w:val="none"/>
        </w:rPr>
      </w:pPr>
      <w:r w:rsidDel="00000000" w:rsidR="00000000" w:rsidRPr="00000000">
        <w:rPr>
          <w:color w:val="313131"/>
          <w:sz w:val="28"/>
          <w:szCs w:val="28"/>
          <w:rtl w:val="0"/>
        </w:rPr>
        <w:t xml:space="preserve">перевірка шрифтів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ind w:left="720" w:hanging="360"/>
        <w:rPr>
          <w:color w:val="313131"/>
          <w:sz w:val="28"/>
          <w:szCs w:val="28"/>
          <w:u w:val="none"/>
        </w:rPr>
      </w:pPr>
      <w:r w:rsidDel="00000000" w:rsidR="00000000" w:rsidRPr="00000000">
        <w:rPr>
          <w:color w:val="313131"/>
          <w:sz w:val="28"/>
          <w:szCs w:val="28"/>
          <w:rtl w:val="0"/>
        </w:rPr>
        <w:t xml:space="preserve">перевірка іконок</w:t>
      </w:r>
    </w:p>
    <w:p w:rsidR="00000000" w:rsidDel="00000000" w:rsidP="00000000" w:rsidRDefault="00000000" w:rsidRPr="00000000" w14:paraId="00000039">
      <w:pPr>
        <w:ind w:left="-708.6614173228347" w:firstLine="0"/>
        <w:rPr>
          <w:b w:val="1"/>
          <w:color w:val="313131"/>
          <w:sz w:val="28"/>
          <w:szCs w:val="28"/>
        </w:rPr>
      </w:pPr>
      <w:r w:rsidDel="00000000" w:rsidR="00000000" w:rsidRPr="00000000">
        <w:rPr>
          <w:b w:val="1"/>
          <w:color w:val="313131"/>
          <w:sz w:val="28"/>
          <w:szCs w:val="28"/>
          <w:rtl w:val="0"/>
        </w:rPr>
        <w:t xml:space="preserve">3.4.Кросбраузерне</w:t>
      </w:r>
    </w:p>
    <w:p w:rsidR="00000000" w:rsidDel="00000000" w:rsidP="00000000" w:rsidRDefault="00000000" w:rsidRPr="00000000" w14:paraId="0000003A">
      <w:pPr>
        <w:ind w:left="-708.6614173228347" w:firstLine="0"/>
        <w:rPr>
          <w:color w:val="313131"/>
          <w:sz w:val="28"/>
          <w:szCs w:val="28"/>
        </w:rPr>
      </w:pPr>
      <w:r w:rsidDel="00000000" w:rsidR="00000000" w:rsidRPr="00000000">
        <w:rPr>
          <w:color w:val="313131"/>
          <w:sz w:val="28"/>
          <w:szCs w:val="28"/>
          <w:rtl w:val="0"/>
        </w:rPr>
        <w:t xml:space="preserve">Перевірити портал на роботу в різних браузерах: Chrome, Safari, Firefox, Edge </w:t>
      </w:r>
    </w:p>
    <w:p w:rsidR="00000000" w:rsidDel="00000000" w:rsidP="00000000" w:rsidRDefault="00000000" w:rsidRPr="00000000" w14:paraId="0000003B">
      <w:pPr>
        <w:ind w:left="-708.6614173228347" w:firstLine="0"/>
        <w:rPr>
          <w:b w:val="1"/>
          <w:color w:val="313131"/>
          <w:sz w:val="28"/>
          <w:szCs w:val="28"/>
        </w:rPr>
      </w:pPr>
      <w:r w:rsidDel="00000000" w:rsidR="00000000" w:rsidRPr="00000000">
        <w:rPr>
          <w:b w:val="1"/>
          <w:color w:val="313131"/>
          <w:sz w:val="28"/>
          <w:szCs w:val="28"/>
          <w:rtl w:val="0"/>
        </w:rPr>
        <w:t xml:space="preserve">3.5.Кросплатформне тестування</w:t>
      </w:r>
    </w:p>
    <w:p w:rsidR="00000000" w:rsidDel="00000000" w:rsidP="00000000" w:rsidRDefault="00000000" w:rsidRPr="00000000" w14:paraId="0000003C">
      <w:pPr>
        <w:ind w:left="-708.6614173228347" w:firstLine="0"/>
        <w:rPr>
          <w:color w:val="313131"/>
          <w:sz w:val="28"/>
          <w:szCs w:val="28"/>
        </w:rPr>
      </w:pPr>
      <w:r w:rsidDel="00000000" w:rsidR="00000000" w:rsidRPr="00000000">
        <w:rPr>
          <w:color w:val="313131"/>
          <w:sz w:val="28"/>
          <w:szCs w:val="28"/>
          <w:rtl w:val="0"/>
        </w:rPr>
        <w:t xml:space="preserve">Перевірити роботу порталу на різних мобільних пристроях на відповідність до вимог: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720" w:hanging="360"/>
        <w:rPr>
          <w:color w:val="313131"/>
          <w:sz w:val="28"/>
          <w:szCs w:val="28"/>
          <w:u w:val="none"/>
        </w:rPr>
      </w:pPr>
      <w:r w:rsidDel="00000000" w:rsidR="00000000" w:rsidRPr="00000000">
        <w:rPr>
          <w:color w:val="313131"/>
          <w:sz w:val="28"/>
          <w:szCs w:val="28"/>
          <w:rtl w:val="0"/>
        </w:rPr>
        <w:t xml:space="preserve">мобільні телефони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720" w:hanging="360"/>
        <w:rPr>
          <w:color w:val="313131"/>
          <w:sz w:val="28"/>
          <w:szCs w:val="28"/>
          <w:u w:val="none"/>
        </w:rPr>
      </w:pPr>
      <w:r w:rsidDel="00000000" w:rsidR="00000000" w:rsidRPr="00000000">
        <w:rPr>
          <w:color w:val="313131"/>
          <w:sz w:val="28"/>
          <w:szCs w:val="28"/>
          <w:rtl w:val="0"/>
        </w:rPr>
        <w:t xml:space="preserve">смарт годинники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720" w:hanging="360"/>
        <w:rPr>
          <w:color w:val="313131"/>
          <w:sz w:val="28"/>
          <w:szCs w:val="28"/>
          <w:u w:val="none"/>
        </w:rPr>
      </w:pPr>
      <w:r w:rsidDel="00000000" w:rsidR="00000000" w:rsidRPr="00000000">
        <w:rPr>
          <w:color w:val="313131"/>
          <w:sz w:val="28"/>
          <w:szCs w:val="28"/>
          <w:rtl w:val="0"/>
        </w:rPr>
        <w:t xml:space="preserve">ноутбуки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rPr>
          <w:color w:val="313131"/>
          <w:sz w:val="28"/>
          <w:szCs w:val="28"/>
          <w:u w:val="none"/>
        </w:rPr>
      </w:pPr>
      <w:r w:rsidDel="00000000" w:rsidR="00000000" w:rsidRPr="00000000">
        <w:rPr>
          <w:color w:val="313131"/>
          <w:sz w:val="28"/>
          <w:szCs w:val="28"/>
          <w:rtl w:val="0"/>
        </w:rPr>
        <w:t xml:space="preserve">планшети:</w:t>
      </w:r>
    </w:p>
    <w:p w:rsidR="00000000" w:rsidDel="00000000" w:rsidP="00000000" w:rsidRDefault="00000000" w:rsidRPr="00000000" w14:paraId="00000041">
      <w:pPr>
        <w:ind w:left="-708.6614173228347" w:firstLine="0"/>
        <w:rPr>
          <w:b w:val="1"/>
          <w:color w:val="313131"/>
          <w:sz w:val="28"/>
          <w:szCs w:val="28"/>
        </w:rPr>
      </w:pPr>
      <w:r w:rsidDel="00000000" w:rsidR="00000000" w:rsidRPr="00000000">
        <w:rPr>
          <w:b w:val="1"/>
          <w:color w:val="313131"/>
          <w:sz w:val="28"/>
          <w:szCs w:val="28"/>
          <w:rtl w:val="0"/>
        </w:rPr>
        <w:t xml:space="preserve">3.6.Регресивне тестування</w:t>
      </w:r>
    </w:p>
    <w:p w:rsidR="00000000" w:rsidDel="00000000" w:rsidP="00000000" w:rsidRDefault="00000000" w:rsidRPr="00000000" w14:paraId="00000042">
      <w:pPr>
        <w:ind w:left="-708.6614173228347" w:firstLine="0"/>
        <w:rPr>
          <w:color w:val="313131"/>
          <w:sz w:val="28"/>
          <w:szCs w:val="28"/>
        </w:rPr>
      </w:pPr>
      <w:r w:rsidDel="00000000" w:rsidR="00000000" w:rsidRPr="00000000">
        <w:rPr>
          <w:color w:val="313131"/>
          <w:sz w:val="28"/>
          <w:szCs w:val="28"/>
          <w:rtl w:val="0"/>
        </w:rPr>
        <w:t xml:space="preserve"> Перевірка на виявлення дефектів у вже протестованих модулях порталу.</w:t>
      </w:r>
    </w:p>
    <w:p w:rsidR="00000000" w:rsidDel="00000000" w:rsidP="00000000" w:rsidRDefault="00000000" w:rsidRPr="00000000" w14:paraId="00000043">
      <w:pPr>
        <w:ind w:left="-708.6614173228347" w:firstLine="0"/>
        <w:rPr>
          <w:b w:val="1"/>
          <w:color w:val="313131"/>
          <w:sz w:val="28"/>
          <w:szCs w:val="28"/>
        </w:rPr>
      </w:pPr>
      <w:r w:rsidDel="00000000" w:rsidR="00000000" w:rsidRPr="00000000">
        <w:rPr>
          <w:b w:val="1"/>
          <w:color w:val="313131"/>
          <w:sz w:val="28"/>
          <w:szCs w:val="28"/>
          <w:rtl w:val="0"/>
        </w:rPr>
        <w:t xml:space="preserve">3.7.Performance тестування</w:t>
      </w:r>
    </w:p>
    <w:p w:rsidR="00000000" w:rsidDel="00000000" w:rsidP="00000000" w:rsidRDefault="00000000" w:rsidRPr="00000000" w14:paraId="00000044">
      <w:pPr>
        <w:ind w:left="-708.6614173228347" w:firstLine="0"/>
        <w:rPr>
          <w:color w:val="313131"/>
          <w:sz w:val="28"/>
          <w:szCs w:val="28"/>
        </w:rPr>
      </w:pPr>
      <w:r w:rsidDel="00000000" w:rsidR="00000000" w:rsidRPr="00000000">
        <w:rPr>
          <w:color w:val="313131"/>
          <w:sz w:val="28"/>
          <w:szCs w:val="28"/>
          <w:rtl w:val="0"/>
        </w:rPr>
        <w:t xml:space="preserve">Перевірити швидкість роботи порталу, навантаження: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ind w:left="720" w:hanging="360"/>
        <w:rPr>
          <w:color w:val="313131"/>
          <w:sz w:val="28"/>
          <w:szCs w:val="28"/>
          <w:u w:val="none"/>
        </w:rPr>
      </w:pPr>
      <w:r w:rsidDel="00000000" w:rsidR="00000000" w:rsidRPr="00000000">
        <w:rPr>
          <w:color w:val="313131"/>
          <w:sz w:val="28"/>
          <w:szCs w:val="28"/>
          <w:rtl w:val="0"/>
        </w:rPr>
        <w:t xml:space="preserve">перевірити час завантаження сторінки 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ind w:left="720" w:hanging="360"/>
        <w:rPr>
          <w:color w:val="313131"/>
          <w:sz w:val="28"/>
          <w:szCs w:val="28"/>
          <w:u w:val="none"/>
        </w:rPr>
      </w:pPr>
      <w:r w:rsidDel="00000000" w:rsidR="00000000" w:rsidRPr="00000000">
        <w:rPr>
          <w:color w:val="313131"/>
          <w:sz w:val="28"/>
          <w:szCs w:val="28"/>
          <w:rtl w:val="0"/>
        </w:rPr>
        <w:t xml:space="preserve">перевірити час завантаження фото, відео</w:t>
      </w:r>
    </w:p>
    <w:p w:rsidR="00000000" w:rsidDel="00000000" w:rsidP="00000000" w:rsidRDefault="00000000" w:rsidRPr="00000000" w14:paraId="00000047">
      <w:pPr>
        <w:numPr>
          <w:ilvl w:val="0"/>
          <w:numId w:val="7"/>
        </w:numPr>
        <w:ind w:left="720" w:hanging="360"/>
        <w:rPr>
          <w:color w:val="313131"/>
          <w:sz w:val="28"/>
          <w:szCs w:val="28"/>
        </w:rPr>
      </w:pPr>
      <w:r w:rsidDel="00000000" w:rsidR="00000000" w:rsidRPr="00000000">
        <w:rPr>
          <w:color w:val="313131"/>
          <w:sz w:val="28"/>
          <w:szCs w:val="28"/>
          <w:rtl w:val="0"/>
        </w:rPr>
        <w:t xml:space="preserve">перевірити навантаження порталу при обробці великої кількості запитів, відгуків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ind w:left="-708.6614173228347" w:hanging="360"/>
        <w:rPr>
          <w:b w:val="1"/>
          <w:color w:val="313131"/>
          <w:u w:val="none"/>
          <w:shd w:fill="fbfbfb" w:val="clear"/>
        </w:rPr>
      </w:pPr>
      <w:r w:rsidDel="00000000" w:rsidR="00000000" w:rsidRPr="00000000">
        <w:rPr>
          <w:b w:val="1"/>
          <w:color w:val="313131"/>
          <w:sz w:val="28"/>
          <w:szCs w:val="28"/>
          <w:rtl w:val="0"/>
        </w:rPr>
        <w:t xml:space="preserve">Результати тестів:</w:t>
      </w:r>
    </w:p>
    <w:p w:rsidR="00000000" w:rsidDel="00000000" w:rsidP="00000000" w:rsidRDefault="00000000" w:rsidRPr="00000000" w14:paraId="0000004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190.0" w:type="dxa"/>
        <w:jc w:val="left"/>
        <w:tblInd w:w="-9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3.6646706586827"/>
        <w:gridCol w:w="6218.1556886227545"/>
        <w:gridCol w:w="1192.7065868263473"/>
        <w:gridCol w:w="1192.7065868263473"/>
        <w:gridCol w:w="1862.7664670658683"/>
        <w:tblGridChange w:id="0">
          <w:tblGrid>
            <w:gridCol w:w="723.6646706586827"/>
            <w:gridCol w:w="6218.1556886227545"/>
            <w:gridCol w:w="1192.7065868263473"/>
            <w:gridCol w:w="1192.7065868263473"/>
            <w:gridCol w:w="1862.7664670658683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color w:val="ffffff"/>
                <w:sz w:val="20"/>
                <w:szCs w:val="20"/>
                <w:shd w:fill="0b5394" w:val="clear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shd w:fill="0b5394" w:val="clear"/>
                <w:rtl w:val="0"/>
              </w:rPr>
              <w:t xml:space="preserve">ID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color w:val="ffffff"/>
                <w:sz w:val="20"/>
                <w:szCs w:val="20"/>
                <w:shd w:fill="0b5394" w:val="clear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shd w:fill="0b5394" w:val="clear"/>
                <w:rtl w:val="0"/>
              </w:rPr>
              <w:t xml:space="preserve">Перевірка</w:t>
            </w:r>
          </w:p>
        </w:tc>
        <w:tc>
          <w:tcPr>
            <w:gridSpan w:val="2"/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left"/>
              <w:rPr>
                <w:color w:val="ffffff"/>
                <w:sz w:val="20"/>
                <w:szCs w:val="20"/>
                <w:shd w:fill="0b5394" w:val="clear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shd w:fill="0b5394" w:val="clear"/>
                <w:rtl w:val="0"/>
              </w:rPr>
              <w:t xml:space="preserve">Результат</w:t>
            </w:r>
          </w:p>
        </w:tc>
        <w:tc>
          <w:tcPr>
            <w:shd w:fill="0b539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color w:val="ffffff"/>
                <w:sz w:val="20"/>
                <w:szCs w:val="20"/>
                <w:shd w:fill="0b5394" w:val="clear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shd w:fill="0b5394" w:val="clear"/>
                <w:rtl w:val="0"/>
              </w:rPr>
              <w:t xml:space="preserve">Коментар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color w:val="ffffff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Портал повинен  мати швидкий, стабільний і безпечний вебхостинг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color w:val="ffffff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color w:val="ffffff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color w:val="ffffff"/>
                <w:sz w:val="20"/>
                <w:szCs w:val="20"/>
                <w:highlight w:val="black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Перевірити швидкість завантаження порталу за допомогою devtools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Швидкість завантаження порталу при увімкнутому кешуванні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Перевірити навантаження порталу за допомогою jmeter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Перевірити безпеку порталу, перевірити наявність SSL-сертифікати на хостингу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color w:val="212529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Перевірити оновлення SSL-сертифікати на хостингу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Мобільна версія порталу, яка здатна швидко працювати на мобільних пристроях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Швидкість завантаження порталу на мобільному пристрої браузер Safari з 3G, LTE, 4G, WiFi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Швидкість завантаження порталу на мобільному пристрої браузер Chrome з 3G, LTE, 4G, WiFi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Протестувати адаптивний дизайн мобільної версії порталу телефонів з розміром екрану 4-4.9, 5-5.9, 6 дюймів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Протестувати адаптивний дизайн мобільної версії порталу планшетів з розміром екрану 7, 8, 9, 10 дюймів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Протестувати адаптивний дизайн мобільної версії порталу планшетів Apple 7,9 та 9,7 дюймів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Зручний та зрозумілий дизайн та можливість його оновлення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Перевірка юзабіліті сайту, зручне розположення кнопок, корзини, контакти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Перевірити сайт, чи відповідає дизайну згідно макапу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Перевірка порталу на функціональність - чат з контакт центром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Перевірка порталу на функціональність - можливість покласти товар до кошика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Перевірка порталу на функціональність - введення персональних даних в форму реєстрації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Перевірити адаптивність сайту під мобільні пристрої, планшет, ПК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Перевірити як працює портал при перезавантаженні сторінки, після додавання елементу(наприклад товар до кошика)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Перевірити логотип на функціональність, чи є перехід на сайт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Стабільна робота фронтенду порталу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Перевірка елементів порталу(іконки, кнопки, меню списки, форми)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Перевірка роботи порталу в час максимального навантаження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Перевірити швидкість додавання/видалення фото, відео контенту, відгуки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Перевірити додавання відео в форматі .mov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Перевірити додавання відео в форматі </w:t>
            </w:r>
            <w:r w:rsidDel="00000000" w:rsidR="00000000" w:rsidRPr="00000000">
              <w:rPr>
                <w:color w:val="202124"/>
                <w:sz w:val="20"/>
                <w:szCs w:val="20"/>
                <w:highlight w:val="white"/>
                <w:rtl w:val="0"/>
              </w:rPr>
              <w:t xml:space="preserve">MP4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8.872070312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Style w:val="Heading2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300" w:before="0" w:line="312" w:lineRule="auto"/>
              <w:rPr>
                <w:sz w:val="20"/>
                <w:szCs w:val="20"/>
              </w:rPr>
            </w:pPr>
            <w:bookmarkStart w:colFirst="0" w:colLast="0" w:name="_adnspqynchg8" w:id="1"/>
            <w:bookmarkEnd w:id="1"/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Перевірити додавання відео в форматі WMV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4.9804687499999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26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Перевірити додавання відео в форматі pdf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27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Перевірити додавання відео в форматі </w:t>
            </w:r>
            <w:r w:rsidDel="00000000" w:rsidR="00000000" w:rsidRPr="00000000">
              <w:rPr>
                <w:rFonts w:ascii="Verdana" w:cs="Verdana" w:eastAsia="Verdana" w:hAnsi="Verdana"/>
                <w:color w:val="444444"/>
                <w:sz w:val="20"/>
                <w:szCs w:val="20"/>
                <w:highlight w:val="white"/>
                <w:rtl w:val="0"/>
              </w:rPr>
              <w:t xml:space="preserve">JPEG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28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Перевірити додавання відео в форматі </w:t>
            </w:r>
            <w:r w:rsidDel="00000000" w:rsidR="00000000" w:rsidRPr="00000000">
              <w:rPr>
                <w:rFonts w:ascii="Verdana" w:cs="Verdana" w:eastAsia="Verdana" w:hAnsi="Verdana"/>
                <w:color w:val="444444"/>
                <w:sz w:val="20"/>
                <w:szCs w:val="20"/>
                <w:highlight w:val="white"/>
                <w:rtl w:val="0"/>
              </w:rPr>
              <w:t xml:space="preserve">PNG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Перевірити час додавання контенту на порталі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Надійна робота бекенду порталу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Протестувати записи до БД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Протестувати додавання/видалення нового юзера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Перевірка навантаження сервера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Перевірити дублювання даних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Перевірка отримання інформації з БД про користувача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Швидкий процес оформлення замовлення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Перевірити швидкість оформлення замовлення послуги за номером телефону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Перевірити швидкість оформлення послуги порталу через звичайну форму реєстрації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Перевірити як працює логування та збереження даних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Перевірити форму зворотнього зв'язку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Безпека користувачів та безпечні платежі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Перевірити безпеку порталу на https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color w:val="555555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Перевірити безпечність внесення даних про картку клієнта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Перевірити інтеграцію сервісів платіжних систем Google Pay, Apple Pay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Перевірити збереження CVV коду клієнта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Перевірити форму підтвердження платіжних систем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Перевірити відправлення чеку про оплату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Інформація про кожну модель електротранспорту з детальним описом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Перевірити опис характеристик та фото як відображається на мобільному пристрої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Перевірити опис характеристик та фото як відображається на планшеті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Перевірити опис характеристик та фото як відображається на ПК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Перевірити форму зворотнього зв'язку при знаходженні помилки в контенті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Перевірити загрузку контенту з описом товару через wi-fi та мобільний інтернет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Можливість запису на тест-драйв з порталу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Перевірити форму запису на тест-драйв з наявністю посвідчення з керування та без посвідчення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Перевірка форми на внесення коректних даних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Перевірка форми на внесення некоректних даних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Перевірити роботу форми якщо ввести з 16 до 101 років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Перевірити роботу форми якщо ввести менше 16 років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Перевірити форму на швидкість оформлення тест-драйву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Можливість запису у сервісний центр тих користувачів, що вже придбали товар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Перевірити можливість запису у сервісний центр зареєстрованих користувачів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Перевірити можливість запису у сервісний центр не зареєстрованих користувачів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Перевірити можливість запису через форму особистого кабінету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Відгуки про товар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Перевірити написання відгуків для зареєстрованих користувачів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Перевірити написання відгуків для </w:t>
            </w: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незареєстрованих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користувачів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Перевірити кількість символів для написання відгуків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Перевірити додавання фото\відео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Перевірити формати додавання фото\відео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Перевірити на модерацію неприйнятного контенту(18+)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Перевірити як визначається рейтинг товару з виставленням зірочок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Індивідуальні рекомендації щодо продуктів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Перевірка індивідуальних формувань рекомендацій придбаного товару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Перевірка нагадування про закінчення гарантійного терміну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Перевірка нагадувань про товар, що переглядався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Перевірка нагадувань про не оплачений товар в кошику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Інтеграція порталу з відеохостингом для перегляду відеооглядів товарів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Перевірити роботу плеєра на порталі як відображається на мобільному пристрої портретна орієнтація та альбомна орієнтація)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Перевірити роботу плеєра на порталі як відображається на мобільному пристрої - альбомна орієнтація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Перевірити чи зупиняється запис при перевертанні з портретної на альбомну орієнтації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Перевірити роботу скролінгу при перевертанні екрану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>
                <w:color w:val="313131"/>
                <w:sz w:val="20"/>
                <w:szCs w:val="20"/>
                <w:shd w:fill="fbfbfb" w:val="clear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Перевірити чи може користувач видаляти відео з плееру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Портал повинен мати технічну можливість щодо впровадження інструментів аналітики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Перевірити чи можливе налаштування Google analytics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Перевірити чи підключенні налаштування аналітика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Перевірити чи працює збір аналітичних даних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Перевірити легкість доступу до аналітики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Перевірити оновлення налаштування аналітики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D">
      <w:pPr>
        <w:rPr>
          <w:b w:val="1"/>
          <w:color w:val="3131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ind w:left="-708.6614173228347" w:firstLine="0"/>
        <w:rPr>
          <w:color w:val="313131"/>
          <w:sz w:val="28"/>
          <w:szCs w:val="28"/>
        </w:rPr>
      </w:pPr>
      <w:r w:rsidDel="00000000" w:rsidR="00000000" w:rsidRPr="00000000">
        <w:rPr>
          <w:b w:val="1"/>
          <w:color w:val="313131"/>
          <w:sz w:val="28"/>
          <w:szCs w:val="28"/>
          <w:rtl w:val="0"/>
        </w:rPr>
        <w:t xml:space="preserve">5. Узгодження кросбраузерного та кросплатформенного тестування</w:t>
      </w:r>
      <w:r w:rsidDel="00000000" w:rsidR="00000000" w:rsidRPr="00000000">
        <w:rPr>
          <w:color w:val="313131"/>
          <w:sz w:val="28"/>
          <w:szCs w:val="28"/>
          <w:rtl w:val="0"/>
        </w:rPr>
        <w:t xml:space="preserve"> Передбачає тестування на різних операційних системах та браузерах для забезпечення стабільної та надійної роботи порталу на різних пристроях:</w:t>
      </w:r>
    </w:p>
    <w:p w:rsidR="00000000" w:rsidDel="00000000" w:rsidP="00000000" w:rsidRDefault="00000000" w:rsidRPr="00000000" w14:paraId="0000021F">
      <w:pPr>
        <w:numPr>
          <w:ilvl w:val="0"/>
          <w:numId w:val="2"/>
        </w:numPr>
        <w:ind w:left="720" w:hanging="360"/>
        <w:rPr>
          <w:color w:val="313131"/>
          <w:sz w:val="28"/>
          <w:szCs w:val="28"/>
          <w:u w:val="none"/>
        </w:rPr>
      </w:pPr>
      <w:r w:rsidDel="00000000" w:rsidR="00000000" w:rsidRPr="00000000">
        <w:rPr>
          <w:color w:val="313131"/>
          <w:sz w:val="28"/>
          <w:szCs w:val="28"/>
          <w:rtl w:val="0"/>
        </w:rPr>
        <w:t xml:space="preserve">операційні системи: Windows 10\11, Ubuntu 20+, MacOS Monterey;</w:t>
      </w:r>
    </w:p>
    <w:p w:rsidR="00000000" w:rsidDel="00000000" w:rsidP="00000000" w:rsidRDefault="00000000" w:rsidRPr="00000000" w14:paraId="00000220">
      <w:pPr>
        <w:numPr>
          <w:ilvl w:val="0"/>
          <w:numId w:val="2"/>
        </w:numPr>
        <w:ind w:left="720" w:hanging="360"/>
        <w:rPr>
          <w:color w:val="313131"/>
          <w:sz w:val="28"/>
          <w:szCs w:val="28"/>
          <w:u w:val="none"/>
        </w:rPr>
      </w:pPr>
      <w:r w:rsidDel="00000000" w:rsidR="00000000" w:rsidRPr="00000000">
        <w:rPr>
          <w:color w:val="313131"/>
          <w:sz w:val="28"/>
          <w:szCs w:val="28"/>
          <w:rtl w:val="0"/>
        </w:rPr>
        <w:t xml:space="preserve">браузери: Google Chrome, Microsoft Edge, Mozilla Firefox, Safari (нативно).</w:t>
      </w:r>
    </w:p>
    <w:p w:rsidR="00000000" w:rsidDel="00000000" w:rsidP="00000000" w:rsidRDefault="00000000" w:rsidRPr="00000000" w14:paraId="00000221">
      <w:pPr>
        <w:numPr>
          <w:ilvl w:val="0"/>
          <w:numId w:val="2"/>
        </w:numPr>
        <w:ind w:left="720" w:hanging="360"/>
        <w:rPr>
          <w:color w:val="313131"/>
          <w:sz w:val="28"/>
          <w:szCs w:val="28"/>
          <w:u w:val="none"/>
        </w:rPr>
      </w:pPr>
      <w:r w:rsidDel="00000000" w:rsidR="00000000" w:rsidRPr="00000000">
        <w:rPr>
          <w:color w:val="313131"/>
          <w:sz w:val="28"/>
          <w:szCs w:val="28"/>
          <w:rtl w:val="0"/>
        </w:rPr>
        <w:t xml:space="preserve">додатково:  кросбраузерна перевірка на ОС Android та IOS з вказаними браузерами.</w:t>
      </w:r>
    </w:p>
    <w:p w:rsidR="00000000" w:rsidDel="00000000" w:rsidP="00000000" w:rsidRDefault="00000000" w:rsidRPr="00000000" w14:paraId="00000222">
      <w:pPr>
        <w:ind w:left="-708.6614173228347" w:firstLine="0"/>
        <w:rPr>
          <w:color w:val="313131"/>
          <w:sz w:val="28"/>
          <w:szCs w:val="28"/>
        </w:rPr>
      </w:pPr>
      <w:r w:rsidDel="00000000" w:rsidR="00000000" w:rsidRPr="00000000">
        <w:rPr>
          <w:b w:val="1"/>
          <w:color w:val="313131"/>
          <w:sz w:val="28"/>
          <w:szCs w:val="28"/>
          <w:rtl w:val="0"/>
        </w:rPr>
        <w:t xml:space="preserve">6. </w:t>
      </w:r>
      <w:r w:rsidDel="00000000" w:rsidR="00000000" w:rsidRPr="00000000">
        <w:rPr>
          <w:b w:val="1"/>
          <w:color w:val="313131"/>
          <w:sz w:val="28"/>
          <w:szCs w:val="28"/>
          <w:rtl w:val="0"/>
        </w:rPr>
        <w:t xml:space="preserve">Вихідні критерії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ind w:left="-708.6614173228347" w:firstLine="0"/>
        <w:rPr>
          <w:color w:val="313131"/>
          <w:sz w:val="28"/>
          <w:szCs w:val="28"/>
        </w:rPr>
      </w:pPr>
      <w:r w:rsidDel="00000000" w:rsidR="00000000" w:rsidRPr="00000000">
        <w:rPr>
          <w:color w:val="313131"/>
          <w:sz w:val="28"/>
          <w:szCs w:val="28"/>
          <w:rtl w:val="0"/>
        </w:rPr>
        <w:t xml:space="preserve">Необхідні для завершення процесу тестування та виходу проекту до наступного етапу</w:t>
      </w:r>
    </w:p>
    <w:p w:rsidR="00000000" w:rsidDel="00000000" w:rsidP="00000000" w:rsidRDefault="00000000" w:rsidRPr="00000000" w14:paraId="00000224">
      <w:pPr>
        <w:numPr>
          <w:ilvl w:val="0"/>
          <w:numId w:val="3"/>
        </w:numPr>
        <w:ind w:left="720" w:hanging="360"/>
        <w:rPr>
          <w:color w:val="313131"/>
          <w:sz w:val="28"/>
          <w:szCs w:val="28"/>
          <w:u w:val="none"/>
        </w:rPr>
      </w:pPr>
      <w:r w:rsidDel="00000000" w:rsidR="00000000" w:rsidRPr="00000000">
        <w:rPr>
          <w:color w:val="313131"/>
          <w:sz w:val="28"/>
          <w:szCs w:val="28"/>
          <w:rtl w:val="0"/>
        </w:rPr>
        <w:t xml:space="preserve">перевірити проведення запланованих видів тестування</w:t>
      </w:r>
    </w:p>
    <w:p w:rsidR="00000000" w:rsidDel="00000000" w:rsidP="00000000" w:rsidRDefault="00000000" w:rsidRPr="00000000" w14:paraId="00000225">
      <w:pPr>
        <w:numPr>
          <w:ilvl w:val="0"/>
          <w:numId w:val="3"/>
        </w:numPr>
        <w:ind w:left="720" w:hanging="360"/>
        <w:rPr>
          <w:color w:val="313131"/>
          <w:sz w:val="28"/>
          <w:szCs w:val="28"/>
          <w:u w:val="none"/>
        </w:rPr>
      </w:pPr>
      <w:r w:rsidDel="00000000" w:rsidR="00000000" w:rsidRPr="00000000">
        <w:rPr>
          <w:color w:val="313131"/>
          <w:sz w:val="28"/>
          <w:szCs w:val="28"/>
          <w:rtl w:val="0"/>
        </w:rPr>
        <w:t xml:space="preserve">перевірити виконання тест-кейсів</w:t>
      </w:r>
    </w:p>
    <w:p w:rsidR="00000000" w:rsidDel="00000000" w:rsidP="00000000" w:rsidRDefault="00000000" w:rsidRPr="00000000" w14:paraId="00000226">
      <w:pPr>
        <w:numPr>
          <w:ilvl w:val="0"/>
          <w:numId w:val="3"/>
        </w:numPr>
        <w:ind w:left="720" w:hanging="360"/>
        <w:rPr>
          <w:color w:val="313131"/>
          <w:sz w:val="28"/>
          <w:szCs w:val="28"/>
          <w:u w:val="none"/>
        </w:rPr>
      </w:pPr>
      <w:r w:rsidDel="00000000" w:rsidR="00000000" w:rsidRPr="00000000">
        <w:rPr>
          <w:color w:val="313131"/>
          <w:sz w:val="28"/>
          <w:szCs w:val="28"/>
          <w:rtl w:val="0"/>
        </w:rPr>
        <w:t xml:space="preserve">перевірити оформлення документації з тестування</w:t>
      </w:r>
    </w:p>
    <w:p w:rsidR="00000000" w:rsidDel="00000000" w:rsidP="00000000" w:rsidRDefault="00000000" w:rsidRPr="00000000" w14:paraId="00000227">
      <w:pPr>
        <w:numPr>
          <w:ilvl w:val="0"/>
          <w:numId w:val="3"/>
        </w:numPr>
        <w:ind w:left="720" w:hanging="360"/>
        <w:rPr>
          <w:color w:val="313131"/>
          <w:sz w:val="28"/>
          <w:szCs w:val="28"/>
          <w:u w:val="none"/>
        </w:rPr>
      </w:pPr>
      <w:r w:rsidDel="00000000" w:rsidR="00000000" w:rsidRPr="00000000">
        <w:rPr>
          <w:color w:val="313131"/>
          <w:sz w:val="28"/>
          <w:szCs w:val="28"/>
          <w:rtl w:val="0"/>
        </w:rPr>
        <w:t xml:space="preserve">перевірити виправлення дефектів, повторно протестовані</w:t>
      </w:r>
    </w:p>
    <w:p w:rsidR="00000000" w:rsidDel="00000000" w:rsidP="00000000" w:rsidRDefault="00000000" w:rsidRPr="00000000" w14:paraId="00000228">
      <w:pPr>
        <w:ind w:left="-708.6614173228347" w:firstLine="0"/>
        <w:rPr>
          <w:b w:val="1"/>
          <w:color w:val="313131"/>
          <w:sz w:val="28"/>
          <w:szCs w:val="28"/>
        </w:rPr>
      </w:pPr>
      <w:r w:rsidDel="00000000" w:rsidR="00000000" w:rsidRPr="00000000">
        <w:rPr>
          <w:b w:val="1"/>
          <w:color w:val="313131"/>
          <w:sz w:val="28"/>
          <w:szCs w:val="28"/>
          <w:rtl w:val="0"/>
        </w:rPr>
        <w:t xml:space="preserve">7. Представлення ризиків та непередбачених обставин (Risks and Contingencies):</w:t>
      </w:r>
    </w:p>
    <w:p w:rsidR="00000000" w:rsidDel="00000000" w:rsidP="00000000" w:rsidRDefault="00000000" w:rsidRPr="00000000" w14:paraId="00000229">
      <w:pPr>
        <w:ind w:left="-708.6614173228347" w:firstLine="0"/>
        <w:rPr>
          <w:color w:val="313131"/>
          <w:sz w:val="28"/>
          <w:szCs w:val="28"/>
        </w:rPr>
      </w:pPr>
      <w:r w:rsidDel="00000000" w:rsidR="00000000" w:rsidRPr="00000000">
        <w:rPr>
          <w:b w:val="1"/>
          <w:color w:val="313131"/>
          <w:sz w:val="28"/>
          <w:szCs w:val="28"/>
          <w:rtl w:val="0"/>
        </w:rPr>
        <w:t xml:space="preserve">7.1 </w:t>
      </w:r>
      <w:r w:rsidDel="00000000" w:rsidR="00000000" w:rsidRPr="00000000">
        <w:rPr>
          <w:color w:val="313131"/>
          <w:sz w:val="28"/>
          <w:szCs w:val="28"/>
          <w:rtl w:val="0"/>
        </w:rPr>
        <w:t xml:space="preserve">Недостатній рівень людських ресурсів перед початком тестування</w:t>
      </w:r>
    </w:p>
    <w:p w:rsidR="00000000" w:rsidDel="00000000" w:rsidP="00000000" w:rsidRDefault="00000000" w:rsidRPr="00000000" w14:paraId="0000022A">
      <w:pPr>
        <w:numPr>
          <w:ilvl w:val="0"/>
          <w:numId w:val="1"/>
        </w:numPr>
        <w:ind w:left="720" w:hanging="360"/>
        <w:rPr>
          <w:color w:val="313131"/>
          <w:sz w:val="28"/>
          <w:szCs w:val="28"/>
          <w:u w:val="none"/>
        </w:rPr>
      </w:pPr>
      <w:r w:rsidDel="00000000" w:rsidR="00000000" w:rsidRPr="00000000">
        <w:rPr>
          <w:color w:val="313131"/>
          <w:sz w:val="28"/>
          <w:szCs w:val="28"/>
          <w:rtl w:val="0"/>
        </w:rPr>
        <w:t xml:space="preserve">залучити інших розробників з інших проектів</w:t>
      </w:r>
    </w:p>
    <w:p w:rsidR="00000000" w:rsidDel="00000000" w:rsidP="00000000" w:rsidRDefault="00000000" w:rsidRPr="00000000" w14:paraId="0000022B">
      <w:pPr>
        <w:numPr>
          <w:ilvl w:val="0"/>
          <w:numId w:val="1"/>
        </w:numPr>
        <w:ind w:left="720" w:hanging="360"/>
        <w:rPr>
          <w:color w:val="313131"/>
          <w:sz w:val="28"/>
          <w:szCs w:val="28"/>
          <w:u w:val="none"/>
        </w:rPr>
      </w:pPr>
      <w:r w:rsidDel="00000000" w:rsidR="00000000" w:rsidRPr="00000000">
        <w:rPr>
          <w:color w:val="313131"/>
          <w:sz w:val="28"/>
          <w:szCs w:val="28"/>
          <w:rtl w:val="0"/>
        </w:rPr>
        <w:t xml:space="preserve">звернутися до фрілансерів</w:t>
      </w:r>
    </w:p>
    <w:p w:rsidR="00000000" w:rsidDel="00000000" w:rsidP="00000000" w:rsidRDefault="00000000" w:rsidRPr="00000000" w14:paraId="0000022C">
      <w:pPr>
        <w:numPr>
          <w:ilvl w:val="0"/>
          <w:numId w:val="1"/>
        </w:numPr>
        <w:ind w:left="720" w:hanging="360"/>
        <w:rPr>
          <w:color w:val="313131"/>
          <w:sz w:val="28"/>
          <w:szCs w:val="28"/>
          <w:u w:val="none"/>
        </w:rPr>
      </w:pPr>
      <w:r w:rsidDel="00000000" w:rsidR="00000000" w:rsidRPr="00000000">
        <w:rPr>
          <w:color w:val="313131"/>
          <w:sz w:val="28"/>
          <w:szCs w:val="28"/>
          <w:rtl w:val="0"/>
        </w:rPr>
        <w:t xml:space="preserve">звернутися до аутсорсинговоі компаніі</w:t>
      </w:r>
    </w:p>
    <w:p w:rsidR="00000000" w:rsidDel="00000000" w:rsidP="00000000" w:rsidRDefault="00000000" w:rsidRPr="00000000" w14:paraId="0000022D">
      <w:pPr>
        <w:ind w:left="-708.6614173228347" w:firstLine="0"/>
        <w:rPr>
          <w:color w:val="313131"/>
          <w:sz w:val="28"/>
          <w:szCs w:val="28"/>
        </w:rPr>
      </w:pPr>
      <w:r w:rsidDel="00000000" w:rsidR="00000000" w:rsidRPr="00000000">
        <w:rPr>
          <w:b w:val="1"/>
          <w:color w:val="313131"/>
          <w:sz w:val="28"/>
          <w:szCs w:val="28"/>
          <w:rtl w:val="0"/>
        </w:rPr>
        <w:t xml:space="preserve">7.2 </w:t>
      </w:r>
      <w:r w:rsidDel="00000000" w:rsidR="00000000" w:rsidRPr="00000000">
        <w:rPr>
          <w:color w:val="313131"/>
          <w:sz w:val="28"/>
          <w:szCs w:val="28"/>
          <w:rtl w:val="0"/>
        </w:rPr>
        <w:t xml:space="preserve">Відсутність (недоступність) hardware - ресурсів для виконання тестування</w:t>
      </w:r>
    </w:p>
    <w:p w:rsidR="00000000" w:rsidDel="00000000" w:rsidP="00000000" w:rsidRDefault="00000000" w:rsidRPr="00000000" w14:paraId="0000022E">
      <w:pPr>
        <w:numPr>
          <w:ilvl w:val="0"/>
          <w:numId w:val="1"/>
        </w:numPr>
        <w:ind w:left="720" w:hanging="360"/>
        <w:rPr>
          <w:color w:val="313131"/>
          <w:sz w:val="28"/>
          <w:szCs w:val="28"/>
          <w:u w:val="none"/>
        </w:rPr>
      </w:pPr>
      <w:r w:rsidDel="00000000" w:rsidR="00000000" w:rsidRPr="00000000">
        <w:rPr>
          <w:color w:val="313131"/>
          <w:sz w:val="28"/>
          <w:szCs w:val="28"/>
          <w:rtl w:val="0"/>
        </w:rPr>
        <w:t xml:space="preserve">використання хмарного сервісу</w:t>
      </w:r>
    </w:p>
    <w:p w:rsidR="00000000" w:rsidDel="00000000" w:rsidP="00000000" w:rsidRDefault="00000000" w:rsidRPr="00000000" w14:paraId="0000022F">
      <w:pPr>
        <w:numPr>
          <w:ilvl w:val="0"/>
          <w:numId w:val="1"/>
        </w:numPr>
        <w:ind w:left="720" w:hanging="360"/>
        <w:rPr>
          <w:color w:val="313131"/>
          <w:sz w:val="28"/>
          <w:szCs w:val="28"/>
          <w:u w:val="none"/>
        </w:rPr>
      </w:pPr>
      <w:r w:rsidDel="00000000" w:rsidR="00000000" w:rsidRPr="00000000">
        <w:rPr>
          <w:color w:val="313131"/>
          <w:sz w:val="28"/>
          <w:szCs w:val="28"/>
          <w:rtl w:val="0"/>
        </w:rPr>
        <w:t xml:space="preserve">оренда обладнання</w:t>
      </w:r>
    </w:p>
    <w:p w:rsidR="00000000" w:rsidDel="00000000" w:rsidP="00000000" w:rsidRDefault="00000000" w:rsidRPr="00000000" w14:paraId="00000230">
      <w:pPr>
        <w:numPr>
          <w:ilvl w:val="0"/>
          <w:numId w:val="1"/>
        </w:numPr>
        <w:ind w:left="720" w:hanging="360"/>
        <w:rPr>
          <w:color w:val="313131"/>
          <w:sz w:val="28"/>
          <w:szCs w:val="28"/>
          <w:u w:val="none"/>
        </w:rPr>
      </w:pPr>
      <w:r w:rsidDel="00000000" w:rsidR="00000000" w:rsidRPr="00000000">
        <w:rPr>
          <w:color w:val="313131"/>
          <w:sz w:val="28"/>
          <w:szCs w:val="28"/>
          <w:rtl w:val="0"/>
        </w:rPr>
        <w:t xml:space="preserve">використання емуляторів\симуляторів</w:t>
      </w:r>
    </w:p>
    <w:p w:rsidR="00000000" w:rsidDel="00000000" w:rsidP="00000000" w:rsidRDefault="00000000" w:rsidRPr="00000000" w14:paraId="00000231">
      <w:pPr>
        <w:ind w:left="-708.6614173228347" w:firstLine="0"/>
        <w:rPr>
          <w:color w:val="313131"/>
          <w:sz w:val="28"/>
          <w:szCs w:val="28"/>
        </w:rPr>
      </w:pPr>
      <w:r w:rsidDel="00000000" w:rsidR="00000000" w:rsidRPr="00000000">
        <w:rPr>
          <w:b w:val="1"/>
          <w:color w:val="313131"/>
          <w:sz w:val="28"/>
          <w:szCs w:val="28"/>
          <w:rtl w:val="0"/>
        </w:rPr>
        <w:t xml:space="preserve">7.3 </w:t>
      </w:r>
      <w:r w:rsidDel="00000000" w:rsidR="00000000" w:rsidRPr="00000000">
        <w:rPr>
          <w:color w:val="313131"/>
          <w:sz w:val="28"/>
          <w:szCs w:val="28"/>
          <w:rtl w:val="0"/>
        </w:rPr>
        <w:t xml:space="preserve">Пізня доступність ресурсів для тестування (як людських так і апаратних чи програмних)</w:t>
      </w:r>
    </w:p>
    <w:p w:rsidR="00000000" w:rsidDel="00000000" w:rsidP="00000000" w:rsidRDefault="00000000" w:rsidRPr="00000000" w14:paraId="00000232">
      <w:pPr>
        <w:numPr>
          <w:ilvl w:val="0"/>
          <w:numId w:val="1"/>
        </w:numPr>
        <w:ind w:left="720" w:hanging="360"/>
        <w:rPr>
          <w:color w:val="313131"/>
          <w:sz w:val="28"/>
          <w:szCs w:val="28"/>
          <w:u w:val="none"/>
        </w:rPr>
      </w:pPr>
      <w:r w:rsidDel="00000000" w:rsidR="00000000" w:rsidRPr="00000000">
        <w:rPr>
          <w:color w:val="313131"/>
          <w:sz w:val="28"/>
          <w:szCs w:val="28"/>
          <w:rtl w:val="0"/>
        </w:rPr>
        <w:t xml:space="preserve">узгодження нових термінів з замовником</w:t>
      </w:r>
    </w:p>
    <w:p w:rsidR="00000000" w:rsidDel="00000000" w:rsidP="00000000" w:rsidRDefault="00000000" w:rsidRPr="00000000" w14:paraId="00000233">
      <w:pPr>
        <w:numPr>
          <w:ilvl w:val="0"/>
          <w:numId w:val="1"/>
        </w:numPr>
        <w:ind w:left="720" w:hanging="360"/>
        <w:rPr>
          <w:color w:val="313131"/>
          <w:sz w:val="28"/>
          <w:szCs w:val="28"/>
          <w:u w:val="none"/>
        </w:rPr>
      </w:pPr>
      <w:r w:rsidDel="00000000" w:rsidR="00000000" w:rsidRPr="00000000">
        <w:rPr>
          <w:color w:val="313131"/>
          <w:sz w:val="28"/>
          <w:szCs w:val="28"/>
          <w:rtl w:val="0"/>
        </w:rPr>
        <w:t xml:space="preserve">звернутися на аутсорс</w:t>
      </w:r>
    </w:p>
    <w:p w:rsidR="00000000" w:rsidDel="00000000" w:rsidP="00000000" w:rsidRDefault="00000000" w:rsidRPr="00000000" w14:paraId="00000234">
      <w:pPr>
        <w:ind w:left="-708.6614173228347" w:firstLine="0"/>
        <w:rPr>
          <w:color w:val="313131"/>
          <w:sz w:val="28"/>
          <w:szCs w:val="28"/>
        </w:rPr>
      </w:pPr>
      <w:r w:rsidDel="00000000" w:rsidR="00000000" w:rsidRPr="00000000">
        <w:rPr>
          <w:b w:val="1"/>
          <w:color w:val="313131"/>
          <w:sz w:val="28"/>
          <w:szCs w:val="28"/>
          <w:rtl w:val="0"/>
        </w:rPr>
        <w:t xml:space="preserve">7.4 </w:t>
      </w:r>
      <w:r w:rsidDel="00000000" w:rsidR="00000000" w:rsidRPr="00000000">
        <w:rPr>
          <w:color w:val="313131"/>
          <w:sz w:val="28"/>
          <w:szCs w:val="28"/>
          <w:rtl w:val="0"/>
        </w:rPr>
        <w:t xml:space="preserve">Рівень підготовки спеціалістів, що будуть проводити тестування</w:t>
      </w:r>
    </w:p>
    <w:p w:rsidR="00000000" w:rsidDel="00000000" w:rsidP="00000000" w:rsidRDefault="00000000" w:rsidRPr="00000000" w14:paraId="00000235">
      <w:pPr>
        <w:numPr>
          <w:ilvl w:val="0"/>
          <w:numId w:val="1"/>
        </w:numPr>
        <w:ind w:left="720" w:hanging="360"/>
        <w:rPr>
          <w:color w:val="313131"/>
          <w:sz w:val="28"/>
          <w:szCs w:val="28"/>
          <w:u w:val="none"/>
        </w:rPr>
      </w:pPr>
      <w:r w:rsidDel="00000000" w:rsidR="00000000" w:rsidRPr="00000000">
        <w:rPr>
          <w:color w:val="313131"/>
          <w:sz w:val="28"/>
          <w:szCs w:val="28"/>
          <w:rtl w:val="0"/>
        </w:rPr>
        <w:t xml:space="preserve">замінити виконавця проекту на більш досвідченого або надати ментора </w:t>
      </w:r>
    </w:p>
    <w:p w:rsidR="00000000" w:rsidDel="00000000" w:rsidP="00000000" w:rsidRDefault="00000000" w:rsidRPr="00000000" w14:paraId="00000236">
      <w:pPr>
        <w:numPr>
          <w:ilvl w:val="0"/>
          <w:numId w:val="1"/>
        </w:numPr>
        <w:ind w:left="720" w:hanging="360"/>
        <w:rPr>
          <w:color w:val="313131"/>
          <w:sz w:val="28"/>
          <w:szCs w:val="28"/>
          <w:u w:val="none"/>
        </w:rPr>
      </w:pPr>
      <w:r w:rsidDel="00000000" w:rsidR="00000000" w:rsidRPr="00000000">
        <w:rPr>
          <w:color w:val="313131"/>
          <w:sz w:val="28"/>
          <w:szCs w:val="28"/>
          <w:rtl w:val="0"/>
        </w:rPr>
        <w:t xml:space="preserve">провести навчання</w:t>
      </w:r>
    </w:p>
    <w:p w:rsidR="00000000" w:rsidDel="00000000" w:rsidP="00000000" w:rsidRDefault="00000000" w:rsidRPr="00000000" w14:paraId="00000237">
      <w:pPr>
        <w:ind w:left="-708.6614173228347" w:firstLine="0"/>
        <w:rPr>
          <w:color w:val="313131"/>
          <w:sz w:val="28"/>
          <w:szCs w:val="28"/>
        </w:rPr>
      </w:pPr>
      <w:r w:rsidDel="00000000" w:rsidR="00000000" w:rsidRPr="00000000">
        <w:rPr>
          <w:b w:val="1"/>
          <w:color w:val="313131"/>
          <w:sz w:val="28"/>
          <w:szCs w:val="28"/>
          <w:rtl w:val="0"/>
        </w:rPr>
        <w:t xml:space="preserve">7.5 </w:t>
      </w:r>
      <w:r w:rsidDel="00000000" w:rsidR="00000000" w:rsidRPr="00000000">
        <w:rPr>
          <w:color w:val="313131"/>
          <w:sz w:val="28"/>
          <w:szCs w:val="28"/>
          <w:rtl w:val="0"/>
        </w:rPr>
        <w:t xml:space="preserve">Раптова зміна умов та вимог замовником</w:t>
      </w:r>
    </w:p>
    <w:p w:rsidR="00000000" w:rsidDel="00000000" w:rsidP="00000000" w:rsidRDefault="00000000" w:rsidRPr="00000000" w14:paraId="00000238">
      <w:pPr>
        <w:numPr>
          <w:ilvl w:val="0"/>
          <w:numId w:val="1"/>
        </w:numPr>
        <w:ind w:left="720" w:hanging="360"/>
        <w:rPr>
          <w:color w:val="313131"/>
          <w:sz w:val="28"/>
          <w:szCs w:val="28"/>
        </w:rPr>
      </w:pPr>
      <w:r w:rsidDel="00000000" w:rsidR="00000000" w:rsidRPr="00000000">
        <w:rPr>
          <w:color w:val="313131"/>
          <w:sz w:val="28"/>
          <w:szCs w:val="28"/>
          <w:rtl w:val="0"/>
        </w:rPr>
        <w:t xml:space="preserve">внести зміни в тест-план</w:t>
      </w:r>
    </w:p>
    <w:p w:rsidR="00000000" w:rsidDel="00000000" w:rsidP="00000000" w:rsidRDefault="00000000" w:rsidRPr="00000000" w14:paraId="00000239">
      <w:pPr>
        <w:numPr>
          <w:ilvl w:val="0"/>
          <w:numId w:val="1"/>
        </w:numPr>
        <w:ind w:left="720" w:hanging="360"/>
        <w:rPr>
          <w:color w:val="313131"/>
          <w:sz w:val="28"/>
          <w:szCs w:val="28"/>
          <w:u w:val="none"/>
        </w:rPr>
      </w:pPr>
      <w:r w:rsidDel="00000000" w:rsidR="00000000" w:rsidRPr="00000000">
        <w:rPr>
          <w:color w:val="313131"/>
          <w:sz w:val="28"/>
          <w:szCs w:val="28"/>
          <w:rtl w:val="0"/>
        </w:rPr>
        <w:t xml:space="preserve">створити нову тестову документацію</w:t>
      </w:r>
    </w:p>
    <w:p w:rsidR="00000000" w:rsidDel="00000000" w:rsidP="00000000" w:rsidRDefault="00000000" w:rsidRPr="00000000" w14:paraId="0000023A">
      <w:pPr>
        <w:ind w:left="-708.6614173228347" w:firstLine="0"/>
        <w:rPr>
          <w:color w:val="313131"/>
          <w:sz w:val="28"/>
          <w:szCs w:val="28"/>
        </w:rPr>
      </w:pPr>
      <w:r w:rsidDel="00000000" w:rsidR="00000000" w:rsidRPr="00000000">
        <w:rPr>
          <w:b w:val="1"/>
          <w:color w:val="313131"/>
          <w:sz w:val="28"/>
          <w:szCs w:val="28"/>
          <w:rtl w:val="0"/>
        </w:rPr>
        <w:t xml:space="preserve">7.6 </w:t>
      </w:r>
      <w:r w:rsidDel="00000000" w:rsidR="00000000" w:rsidRPr="00000000">
        <w:rPr>
          <w:color w:val="313131"/>
          <w:sz w:val="28"/>
          <w:szCs w:val="28"/>
          <w:rtl w:val="0"/>
        </w:rPr>
        <w:t xml:space="preserve">Зміна умов замовником, коли усі тести вже виконано, але проект ще не заявлений до релізу.</w:t>
      </w:r>
    </w:p>
    <w:p w:rsidR="00000000" w:rsidDel="00000000" w:rsidP="00000000" w:rsidRDefault="00000000" w:rsidRPr="00000000" w14:paraId="0000023B">
      <w:pPr>
        <w:numPr>
          <w:ilvl w:val="0"/>
          <w:numId w:val="1"/>
        </w:numPr>
        <w:ind w:left="720" w:hanging="360"/>
        <w:rPr>
          <w:color w:val="313131"/>
          <w:sz w:val="28"/>
          <w:szCs w:val="28"/>
        </w:rPr>
      </w:pPr>
      <w:r w:rsidDel="00000000" w:rsidR="00000000" w:rsidRPr="00000000">
        <w:rPr>
          <w:color w:val="313131"/>
          <w:sz w:val="28"/>
          <w:szCs w:val="28"/>
          <w:rtl w:val="0"/>
        </w:rPr>
        <w:t xml:space="preserve">створити новий тест-план для нових вимог</w:t>
      </w:r>
    </w:p>
    <w:p w:rsidR="00000000" w:rsidDel="00000000" w:rsidP="00000000" w:rsidRDefault="00000000" w:rsidRPr="00000000" w14:paraId="0000023C">
      <w:pPr>
        <w:ind w:left="720" w:firstLine="0"/>
        <w:rPr>
          <w:color w:val="3131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ind w:left="-708.6614173228347" w:firstLine="0"/>
        <w:rPr>
          <w:b w:val="1"/>
          <w:color w:val="3131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ind w:left="-708.6614173228347" w:firstLine="0"/>
        <w:rPr>
          <w:b w:val="1"/>
          <w:color w:val="3131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ind w:left="720" w:firstLine="0"/>
        <w:rPr>
          <w:color w:val="3131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ind w:left="-708.6614173228347" w:firstLine="0"/>
        <w:rPr>
          <w:color w:val="31313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ind w:left="0" w:firstLine="0"/>
        <w:rPr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ind w:left="-283.46456692913375" w:hanging="425.19685039370086"/>
        <w:rPr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ind w:left="-283.46456692913375" w:hanging="425.19685039370086"/>
        <w:rPr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ind w:left="-283.46456692913375" w:hanging="425.19685039370086"/>
        <w:rPr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ind w:left="-713.2677165354332" w:firstLine="0"/>
        <w:rPr>
          <w:b w:val="1"/>
          <w:color w:val="31313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566.9291338582677" w:footer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-708.6614173228347" w:hanging="360"/>
      </w:pPr>
      <w:rPr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