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EBA7" w14:textId="5F8C92C2" w:rsidR="002E49B6" w:rsidRPr="002E49B6" w:rsidRDefault="002E49B6" w:rsidP="00D207A6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r>
        <w:rPr>
          <w:rFonts w:asciiTheme="minorHAnsi" w:hAnsiTheme="minorHAnsi" w:cstheme="minorHAnsi"/>
          <w:b/>
          <w:bCs/>
          <w:color w:val="000000"/>
        </w:rPr>
        <w:tab/>
      </w:r>
      <w:proofErr w:type="spellStart"/>
      <w:r w:rsidRPr="002E49B6">
        <w:rPr>
          <w:rFonts w:asciiTheme="minorHAnsi" w:hAnsiTheme="minorHAnsi" w:cstheme="minorHAnsi"/>
          <w:b/>
          <w:bCs/>
          <w:color w:val="000000"/>
          <w:sz w:val="28"/>
          <w:szCs w:val="28"/>
        </w:rPr>
        <w:t>Проєктна</w:t>
      </w:r>
      <w:proofErr w:type="spellEnd"/>
      <w:r w:rsidRPr="002E49B6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робота №2 </w:t>
      </w:r>
    </w:p>
    <w:p w14:paraId="02330C03" w14:textId="77777777" w:rsidR="00DF03D7" w:rsidRPr="00FC30D7" w:rsidRDefault="00D207A6" w:rsidP="00DF03D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FC30D7">
        <w:rPr>
          <w:rFonts w:asciiTheme="minorHAnsi" w:hAnsiTheme="minorHAnsi" w:cstheme="minorHAnsi"/>
          <w:b/>
          <w:bCs/>
          <w:color w:val="000000"/>
        </w:rPr>
        <w:t xml:space="preserve">Національні </w:t>
      </w:r>
      <w:r w:rsidRPr="00FC30D7">
        <w:rPr>
          <w:rFonts w:asciiTheme="minorHAnsi" w:hAnsiTheme="minorHAnsi" w:cstheme="minorHAnsi"/>
          <w:b/>
          <w:bCs/>
          <w:color w:val="000000"/>
        </w:rPr>
        <w:t>символи</w:t>
      </w:r>
      <w:r w:rsidR="00FE0EA4" w:rsidRPr="00FC30D7">
        <w:rPr>
          <w:rFonts w:asciiTheme="minorHAnsi" w:hAnsiTheme="minorHAnsi" w:cstheme="minorHAnsi"/>
          <w:color w:val="000000"/>
        </w:rPr>
        <w:t xml:space="preserve"> </w:t>
      </w:r>
      <w:r w:rsidR="00FE0EA4" w:rsidRPr="00FC30D7">
        <w:rPr>
          <w:rFonts w:asciiTheme="minorHAnsi" w:hAnsiTheme="minorHAnsi" w:cstheme="minorHAnsi"/>
          <w:b/>
          <w:bCs/>
          <w:color w:val="000000"/>
        </w:rPr>
        <w:t>Індії</w:t>
      </w:r>
      <w:r w:rsidR="00FE0EA4" w:rsidRPr="00FC30D7">
        <w:rPr>
          <w:rFonts w:asciiTheme="minorHAnsi" w:hAnsiTheme="minorHAnsi" w:cstheme="minorHAnsi"/>
          <w:color w:val="000000"/>
        </w:rPr>
        <w:t>:</w:t>
      </w:r>
    </w:p>
    <w:p w14:paraId="6465D0AF" w14:textId="07206E45" w:rsidR="002B2A32" w:rsidRPr="00FC30D7" w:rsidRDefault="002B2A32" w:rsidP="00DF03D7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FC30D7">
        <w:rPr>
          <w:rFonts w:asciiTheme="minorHAnsi" w:hAnsiTheme="minorHAnsi" w:cstheme="minorHAnsi"/>
        </w:rPr>
        <w:t>Амла</w:t>
      </w:r>
      <w:proofErr w:type="spellEnd"/>
      <w:r w:rsidRPr="00FC30D7">
        <w:rPr>
          <w:rFonts w:asciiTheme="minorHAnsi" w:hAnsiTheme="minorHAnsi" w:cstheme="minorHAnsi"/>
        </w:rPr>
        <w:t>-</w:t>
      </w:r>
      <w:r w:rsidRPr="00FC30D7">
        <w:rPr>
          <w:rFonts w:asciiTheme="minorHAnsi" w:hAnsiTheme="minorHAnsi" w:cstheme="minorHAnsi"/>
          <w:color w:val="202122"/>
          <w:shd w:val="clear" w:color="auto" w:fill="FFFFFF"/>
        </w:rPr>
        <w:t xml:space="preserve"> </w:t>
      </w:r>
      <w:r w:rsidRPr="00FC30D7">
        <w:rPr>
          <w:rFonts w:asciiTheme="minorHAnsi" w:hAnsiTheme="minorHAnsi" w:cstheme="minorHAnsi"/>
          <w:color w:val="202122"/>
          <w:shd w:val="clear" w:color="auto" w:fill="FFFFFF"/>
        </w:rPr>
        <w:t>індійський </w:t>
      </w:r>
      <w:hyperlink r:id="rId4" w:tooltip="Аґрус" w:history="1">
        <w:r w:rsidRPr="00FC30D7">
          <w:rPr>
            <w:rStyle w:val="a4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аґрус</w:t>
        </w:r>
      </w:hyperlink>
      <w:r w:rsidRPr="00FC30D7">
        <w:rPr>
          <w:rFonts w:asciiTheme="minorHAnsi" w:hAnsiTheme="minorHAnsi" w:cstheme="minorHAnsi"/>
          <w:color w:val="202122"/>
          <w:shd w:val="clear" w:color="auto" w:fill="FFFFFF"/>
        </w:rPr>
        <w:t>,</w:t>
      </w:r>
      <w:r w:rsidRPr="00FC30D7">
        <w:rPr>
          <w:rFonts w:asciiTheme="minorHAnsi" w:hAnsiTheme="minorHAnsi" w:cstheme="minorHAnsi"/>
          <w:color w:val="202122"/>
          <w:shd w:val="clear" w:color="auto" w:fill="FFFFFF"/>
        </w:rPr>
        <w:t xml:space="preserve"> був визнаний священним деревом в </w:t>
      </w:r>
      <w:hyperlink r:id="rId5" w:tooltip="Індія" w:history="1">
        <w:r w:rsidRPr="00FC30D7">
          <w:rPr>
            <w:rStyle w:val="a4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Індії</w:t>
        </w:r>
      </w:hyperlink>
      <w:r w:rsidRPr="00FC30D7">
        <w:rPr>
          <w:rFonts w:asciiTheme="minorHAnsi" w:hAnsiTheme="minorHAnsi" w:cstheme="minorHAnsi"/>
          <w:color w:val="202122"/>
          <w:shd w:val="clear" w:color="auto" w:fill="FFFFFF"/>
        </w:rPr>
        <w:t>.</w:t>
      </w:r>
    </w:p>
    <w:p w14:paraId="026BE3EA" w14:textId="17F9C588" w:rsidR="002B2A32" w:rsidRPr="00FC30D7" w:rsidRDefault="002B2A32">
      <w:pPr>
        <w:rPr>
          <w:rFonts w:asciiTheme="minorHAnsi" w:hAnsiTheme="minorHAnsi"/>
          <w:color w:val="202122"/>
          <w:shd w:val="clear" w:color="auto" w:fill="FFFFFF"/>
        </w:rPr>
      </w:pPr>
      <w:r w:rsidRPr="00FC30D7">
        <w:rPr>
          <w:rFonts w:asciiTheme="minorHAnsi" w:hAnsiTheme="minorHAnsi"/>
          <w:color w:val="202122"/>
          <w:shd w:val="clear" w:color="auto" w:fill="FFFFFF"/>
        </w:rPr>
        <w:t>Бхарат Мата — </w:t>
      </w:r>
      <w:hyperlink r:id="rId6" w:tooltip="Національна персоніфікація" w:history="1">
        <w:r w:rsidRPr="00FC30D7">
          <w:rPr>
            <w:rStyle w:val="a4"/>
            <w:rFonts w:asciiTheme="minorHAnsi" w:hAnsiTheme="minorHAnsi"/>
            <w:color w:val="000000" w:themeColor="text1"/>
            <w:u w:val="none"/>
            <w:shd w:val="clear" w:color="auto" w:fill="FFFFFF"/>
          </w:rPr>
          <w:t>персоніфікація</w:t>
        </w:r>
      </w:hyperlink>
      <w:r w:rsidRPr="00FC30D7">
        <w:rPr>
          <w:rFonts w:asciiTheme="minorHAnsi" w:hAnsiTheme="minorHAnsi"/>
          <w:color w:val="202122"/>
          <w:shd w:val="clear" w:color="auto" w:fill="FFFFFF"/>
        </w:rPr>
        <w:t> </w:t>
      </w:r>
      <w:hyperlink r:id="rId7" w:tooltip="Індія" w:history="1">
        <w:r w:rsidRPr="00FC30D7">
          <w:rPr>
            <w:rStyle w:val="a4"/>
            <w:rFonts w:asciiTheme="minorHAnsi" w:hAnsiTheme="minorHAnsi"/>
            <w:color w:val="000000" w:themeColor="text1"/>
            <w:u w:val="none"/>
            <w:shd w:val="clear" w:color="auto" w:fill="FFFFFF"/>
          </w:rPr>
          <w:t>Індії</w:t>
        </w:r>
      </w:hyperlink>
      <w:r w:rsidRPr="00FC30D7">
        <w:rPr>
          <w:rFonts w:asciiTheme="minorHAnsi" w:hAnsiTheme="minorHAnsi"/>
          <w:color w:val="202122"/>
          <w:shd w:val="clear" w:color="auto" w:fill="FFFFFF"/>
        </w:rPr>
        <w:t> у вигляді богині-матері.</w:t>
      </w:r>
    </w:p>
    <w:p w14:paraId="634ED6C0" w14:textId="4EC84A70" w:rsidR="002B2A32" w:rsidRPr="00FC30D7" w:rsidRDefault="002B2A32">
      <w:pPr>
        <w:rPr>
          <w:rFonts w:asciiTheme="minorHAnsi" w:hAnsiTheme="minorHAnsi"/>
          <w:color w:val="202122"/>
          <w:shd w:val="clear" w:color="auto" w:fill="FFFFFF"/>
        </w:rPr>
      </w:pPr>
      <w:r w:rsidRPr="00FC30D7">
        <w:rPr>
          <w:rFonts w:asciiTheme="minorHAnsi" w:hAnsiTheme="minorHAnsi"/>
          <w:color w:val="202122"/>
          <w:shd w:val="clear" w:color="auto" w:fill="FFFFFF"/>
        </w:rPr>
        <w:t xml:space="preserve">Левова капітель </w:t>
      </w:r>
      <w:proofErr w:type="spellStart"/>
      <w:r w:rsidRPr="00FC30D7">
        <w:rPr>
          <w:rFonts w:asciiTheme="minorHAnsi" w:hAnsiTheme="minorHAnsi"/>
          <w:color w:val="202122"/>
          <w:shd w:val="clear" w:color="auto" w:fill="FFFFFF"/>
        </w:rPr>
        <w:t>Ашоки</w:t>
      </w:r>
      <w:proofErr w:type="spellEnd"/>
      <w:r w:rsidRPr="00FC30D7">
        <w:rPr>
          <w:rFonts w:asciiTheme="minorHAnsi" w:hAnsiTheme="minorHAnsi"/>
          <w:color w:val="202122"/>
          <w:shd w:val="clear" w:color="auto" w:fill="FFFFFF"/>
        </w:rPr>
        <w:t> — скульптура із чотирма </w:t>
      </w:r>
      <w:hyperlink r:id="rId8" w:tooltip="Азійський лев" w:history="1">
        <w:r w:rsidRPr="00FC30D7">
          <w:rPr>
            <w:rStyle w:val="a4"/>
            <w:rFonts w:asciiTheme="minorHAnsi" w:hAnsiTheme="minorHAnsi"/>
            <w:color w:val="000000" w:themeColor="text1"/>
            <w:u w:val="none"/>
            <w:shd w:val="clear" w:color="auto" w:fill="FFFFFF"/>
          </w:rPr>
          <w:t>азійськими</w:t>
        </w:r>
        <w:r w:rsidRPr="00FC30D7">
          <w:rPr>
            <w:rStyle w:val="a4"/>
            <w:rFonts w:asciiTheme="minorHAnsi" w:hAnsiTheme="minorHAnsi"/>
            <w:color w:val="0645AD"/>
            <w:u w:val="none"/>
            <w:shd w:val="clear" w:color="auto" w:fill="FFFFFF"/>
          </w:rPr>
          <w:t xml:space="preserve"> </w:t>
        </w:r>
        <w:r w:rsidRPr="00FC30D7">
          <w:rPr>
            <w:rStyle w:val="a4"/>
            <w:rFonts w:asciiTheme="minorHAnsi" w:hAnsiTheme="minorHAnsi"/>
            <w:color w:val="000000" w:themeColor="text1"/>
            <w:u w:val="none"/>
            <w:shd w:val="clear" w:color="auto" w:fill="FFFFFF"/>
          </w:rPr>
          <w:t>левами</w:t>
        </w:r>
      </w:hyperlink>
      <w:r w:rsidRPr="00FC30D7">
        <w:rPr>
          <w:rFonts w:asciiTheme="minorHAnsi" w:hAnsiTheme="minorHAnsi"/>
          <w:color w:val="202122"/>
          <w:shd w:val="clear" w:color="auto" w:fill="FFFFFF"/>
        </w:rPr>
        <w:t>, які стоять спина в спину на основі, що містить зображення інших тварин.</w:t>
      </w:r>
    </w:p>
    <w:p w14:paraId="74DC9143" w14:textId="5DE92DD0" w:rsidR="002B2A32" w:rsidRPr="00FC30D7" w:rsidRDefault="002B2A32">
      <w:pPr>
        <w:rPr>
          <w:rFonts w:asciiTheme="minorHAnsi" w:hAnsiTheme="minorHAnsi"/>
          <w:color w:val="202122"/>
          <w:shd w:val="clear" w:color="auto" w:fill="FFFFFF"/>
        </w:rPr>
      </w:pPr>
      <w:r w:rsidRPr="00FC30D7">
        <w:rPr>
          <w:rFonts w:asciiTheme="minorHAnsi" w:hAnsiTheme="minorHAnsi"/>
          <w:color w:val="202122"/>
          <w:shd w:val="clear" w:color="auto" w:fill="FFFFFF"/>
        </w:rPr>
        <w:t>Гімн </w:t>
      </w:r>
      <w:hyperlink r:id="rId9" w:tooltip="Індія" w:history="1">
        <w:r w:rsidRPr="00FC30D7">
          <w:rPr>
            <w:rStyle w:val="a4"/>
            <w:rFonts w:asciiTheme="minorHAnsi" w:hAnsiTheme="minorHAnsi"/>
            <w:color w:val="000000" w:themeColor="text1"/>
            <w:u w:val="none"/>
            <w:shd w:val="clear" w:color="auto" w:fill="FFFFFF"/>
          </w:rPr>
          <w:t>Індії</w:t>
        </w:r>
      </w:hyperlink>
      <w:r w:rsidRPr="00FC30D7">
        <w:rPr>
          <w:rFonts w:asciiTheme="minorHAnsi" w:hAnsiTheme="minorHAnsi"/>
          <w:color w:val="202122"/>
          <w:shd w:val="clear" w:color="auto" w:fill="FFFFFF"/>
        </w:rPr>
        <w:t> — </w:t>
      </w:r>
      <w:proofErr w:type="spellStart"/>
      <w:r w:rsidRPr="00FC30D7">
        <w:rPr>
          <w:rFonts w:asciiTheme="minorHAnsi" w:hAnsiTheme="minorHAnsi"/>
          <w:i/>
          <w:iCs/>
          <w:color w:val="202122"/>
          <w:shd w:val="clear" w:color="auto" w:fill="FFFFFF"/>
        </w:rPr>
        <w:t>Джанаганамана</w:t>
      </w:r>
      <w:proofErr w:type="spellEnd"/>
      <w:r w:rsidRPr="00FC30D7">
        <w:rPr>
          <w:rFonts w:asciiTheme="minorHAnsi" w:hAnsiTheme="minorHAnsi"/>
          <w:i/>
          <w:iCs/>
          <w:color w:val="202122"/>
          <w:shd w:val="clear" w:color="auto" w:fill="FFFFFF"/>
        </w:rPr>
        <w:t>.</w:t>
      </w:r>
      <w:r w:rsidRPr="00FC30D7">
        <w:rPr>
          <w:rFonts w:asciiTheme="minorHAnsi" w:hAnsiTheme="minorHAnsi"/>
          <w:color w:val="202122"/>
          <w:shd w:val="clear" w:color="auto" w:fill="FFFFFF"/>
        </w:rPr>
        <w:t xml:space="preserve"> </w:t>
      </w:r>
      <w:r w:rsidRPr="00FC30D7">
        <w:rPr>
          <w:rFonts w:asciiTheme="minorHAnsi" w:hAnsiTheme="minorHAnsi"/>
          <w:color w:val="202122"/>
          <w:shd w:val="clear" w:color="auto" w:fill="FFFFFF"/>
        </w:rPr>
        <w:t>Іноді гімн виконується в скороченому варіанті, що складається тільки з першого й останнього рядків; виконання цього скороченого варіанта займає близько 20 секунд</w:t>
      </w:r>
      <w:r w:rsidRPr="00FC30D7">
        <w:rPr>
          <w:rFonts w:asciiTheme="minorHAnsi" w:hAnsiTheme="minorHAnsi"/>
          <w:color w:val="202122"/>
          <w:shd w:val="clear" w:color="auto" w:fill="FFFFFF"/>
        </w:rPr>
        <w:t>.</w:t>
      </w:r>
    </w:p>
    <w:p w14:paraId="18E587B5" w14:textId="3893EA85" w:rsidR="00DF03D7" w:rsidRPr="00FC30D7" w:rsidRDefault="002B2A32">
      <w:pPr>
        <w:rPr>
          <w:rFonts w:asciiTheme="minorHAnsi" w:hAnsiTheme="minorHAnsi"/>
          <w:color w:val="202122"/>
          <w:shd w:val="clear" w:color="auto" w:fill="FFFFFF"/>
        </w:rPr>
      </w:pPr>
      <w:r w:rsidRPr="00FC30D7">
        <w:rPr>
          <w:rFonts w:asciiTheme="minorHAnsi" w:hAnsiTheme="minorHAnsi"/>
          <w:color w:val="202122"/>
          <w:shd w:val="clear" w:color="auto" w:fill="FFFFFF"/>
        </w:rPr>
        <w:t>Національний прапор Індії </w:t>
      </w:r>
      <w:r w:rsidRPr="00FC30D7">
        <w:rPr>
          <w:rFonts w:asciiTheme="minorHAnsi" w:hAnsiTheme="minorHAnsi"/>
          <w:color w:val="202122"/>
          <w:shd w:val="clear" w:color="auto" w:fill="FFFFFF"/>
        </w:rPr>
        <w:t xml:space="preserve">– стяг з </w:t>
      </w:r>
      <w:proofErr w:type="spellStart"/>
      <w:r w:rsidRPr="00FC30D7">
        <w:rPr>
          <w:rFonts w:asciiTheme="minorHAnsi" w:hAnsiTheme="minorHAnsi"/>
          <w:color w:val="202122"/>
          <w:shd w:val="clear" w:color="auto" w:fill="FFFFFF"/>
        </w:rPr>
        <w:t>помаранчевого,білого</w:t>
      </w:r>
      <w:proofErr w:type="spellEnd"/>
      <w:r w:rsidRPr="00FC30D7">
        <w:rPr>
          <w:rFonts w:asciiTheme="minorHAnsi" w:hAnsiTheme="minorHAnsi"/>
          <w:color w:val="202122"/>
          <w:shd w:val="clear" w:color="auto" w:fill="FFFFFF"/>
        </w:rPr>
        <w:t xml:space="preserve"> та зеленого кольорів.</w:t>
      </w:r>
    </w:p>
    <w:p w14:paraId="3D9BAAF1" w14:textId="17CF63C0" w:rsidR="002B2A32" w:rsidRPr="00FC30D7" w:rsidRDefault="00DF03D7">
      <w:pPr>
        <w:rPr>
          <w:rFonts w:asciiTheme="minorHAnsi" w:hAnsiTheme="minorHAnsi"/>
          <w:color w:val="202122"/>
          <w:shd w:val="clear" w:color="auto" w:fill="FFFFFF"/>
        </w:rPr>
      </w:pPr>
      <w:r w:rsidRPr="00FC30D7">
        <w:rPr>
          <w:rFonts w:asciiTheme="minorHAnsi" w:hAnsiTheme="minorHAnsi"/>
          <w:color w:val="202122"/>
          <w:shd w:val="clear" w:color="auto" w:fill="FFFFFF"/>
        </w:rPr>
        <w:t>А також л</w:t>
      </w:r>
      <w:r w:rsidR="002B2A32" w:rsidRPr="00FC30D7">
        <w:rPr>
          <w:rFonts w:asciiTheme="minorHAnsi" w:hAnsiTheme="minorHAnsi"/>
          <w:color w:val="202122"/>
          <w:shd w:val="clear" w:color="auto" w:fill="FFFFFF"/>
        </w:rPr>
        <w:t>отос індійський</w:t>
      </w:r>
      <w:r w:rsidRPr="00FC30D7">
        <w:rPr>
          <w:rFonts w:asciiTheme="minorHAnsi" w:hAnsiTheme="minorHAnsi"/>
          <w:color w:val="202122"/>
          <w:shd w:val="clear" w:color="auto" w:fill="FFFFFF"/>
        </w:rPr>
        <w:t xml:space="preserve"> та один з видів азійського слона.</w:t>
      </w:r>
    </w:p>
    <w:p w14:paraId="59E817DD" w14:textId="7C3B026E" w:rsidR="002B2A32" w:rsidRPr="00FC30D7" w:rsidRDefault="002E49B6">
      <w:pPr>
        <w:rPr>
          <w:rFonts w:asciiTheme="minorHAnsi" w:hAnsiTheme="minorHAnsi"/>
        </w:rPr>
      </w:pPr>
      <w:r w:rsidRPr="00FC30D7">
        <w:rPr>
          <w:rFonts w:asciiTheme="minorHAnsi" w:hAnsiTheme="minorHAnsi"/>
          <w:b/>
          <w:bCs/>
        </w:rPr>
        <w:t>Стереотипи:</w:t>
      </w:r>
      <w:r w:rsidR="005C248B" w:rsidRPr="00FC30D7">
        <w:rPr>
          <w:rFonts w:asciiTheme="minorHAnsi" w:hAnsiTheme="minorHAnsi"/>
        </w:rPr>
        <w:t xml:space="preserve"> </w:t>
      </w:r>
    </w:p>
    <w:p w14:paraId="7ED92035" w14:textId="131982B5" w:rsidR="00DF03D7" w:rsidRPr="00FC30D7" w:rsidRDefault="00DF03D7">
      <w:pPr>
        <w:rPr>
          <w:rFonts w:asciiTheme="minorHAnsi" w:hAnsiTheme="minorHAnsi"/>
          <w:color w:val="000000"/>
          <w:shd w:val="clear" w:color="auto" w:fill="FFFFFF"/>
        </w:rPr>
      </w:pPr>
      <w:r w:rsidRPr="00FC30D7">
        <w:rPr>
          <w:rFonts w:asciiTheme="minorHAnsi" w:hAnsiTheme="minorHAnsi"/>
          <w:color w:val="000000"/>
          <w:shd w:val="clear" w:color="auto" w:fill="FFFFFF"/>
        </w:rPr>
        <w:t>Ж</w:t>
      </w:r>
      <w:r w:rsidRPr="00FC30D7">
        <w:rPr>
          <w:rFonts w:asciiTheme="minorHAnsi" w:hAnsiTheme="minorHAnsi"/>
          <w:color w:val="000000"/>
          <w:shd w:val="clear" w:color="auto" w:fill="FFFFFF"/>
        </w:rPr>
        <w:t>ін</w:t>
      </w:r>
      <w:r w:rsidRPr="00FC30D7">
        <w:rPr>
          <w:rFonts w:asciiTheme="minorHAnsi" w:hAnsiTheme="minorHAnsi"/>
          <w:color w:val="000000"/>
          <w:shd w:val="clear" w:color="auto" w:fill="FFFFFF"/>
        </w:rPr>
        <w:t>ки</w:t>
      </w:r>
      <w:r w:rsidRPr="00FC30D7">
        <w:rPr>
          <w:rFonts w:asciiTheme="minorHAnsi" w:hAnsiTheme="minorHAnsi"/>
          <w:color w:val="000000"/>
          <w:shd w:val="clear" w:color="auto" w:fill="FFFFFF"/>
        </w:rPr>
        <w:t xml:space="preserve"> в довгих сукнях з різними блискітками та </w:t>
      </w:r>
      <w:proofErr w:type="spellStart"/>
      <w:r w:rsidRPr="00FC30D7">
        <w:rPr>
          <w:rFonts w:asciiTheme="minorHAnsi" w:hAnsiTheme="minorHAnsi"/>
          <w:color w:val="000000"/>
          <w:shd w:val="clear" w:color="auto" w:fill="FFFFFF"/>
        </w:rPr>
        <w:t>бумбончиками</w:t>
      </w:r>
      <w:proofErr w:type="spellEnd"/>
      <w:r w:rsidRPr="00FC30D7">
        <w:rPr>
          <w:rFonts w:asciiTheme="minorHAnsi" w:hAnsiTheme="minorHAnsi"/>
          <w:color w:val="000000"/>
          <w:shd w:val="clear" w:color="auto" w:fill="FFFFFF"/>
        </w:rPr>
        <w:t>...</w:t>
      </w:r>
    </w:p>
    <w:p w14:paraId="54B80849" w14:textId="77849FDF" w:rsidR="00DF03D7" w:rsidRPr="00FC30D7" w:rsidRDefault="00DF03D7">
      <w:pPr>
        <w:rPr>
          <w:rFonts w:asciiTheme="minorHAnsi" w:hAnsiTheme="minorHAnsi"/>
          <w:color w:val="000000"/>
          <w:shd w:val="clear" w:color="auto" w:fill="FFFFFF"/>
        </w:rPr>
      </w:pPr>
      <w:r w:rsidRPr="00FC30D7">
        <w:rPr>
          <w:rFonts w:asciiTheme="minorHAnsi" w:hAnsiTheme="minorHAnsi"/>
          <w:color w:val="000000"/>
          <w:shd w:val="clear" w:color="auto" w:fill="FFFFFF"/>
        </w:rPr>
        <w:t>Буддизм... Бідність... Індіра Ганді та її життя...</w:t>
      </w:r>
    </w:p>
    <w:p w14:paraId="652C0E7E" w14:textId="77777777" w:rsidR="00FC30D7" w:rsidRPr="00FC30D7" w:rsidRDefault="00DF03D7" w:rsidP="00FC30D7">
      <w:pPr>
        <w:rPr>
          <w:rFonts w:asciiTheme="minorHAnsi" w:hAnsiTheme="minorHAnsi"/>
          <w:color w:val="000000"/>
          <w:shd w:val="clear" w:color="auto" w:fill="FFFFFF"/>
        </w:rPr>
      </w:pPr>
      <w:r w:rsidRPr="00FC30D7">
        <w:rPr>
          <w:rFonts w:asciiTheme="minorHAnsi" w:hAnsiTheme="minorHAnsi"/>
          <w:color w:val="000000"/>
          <w:shd w:val="clear" w:color="auto" w:fill="FFFFFF"/>
        </w:rPr>
        <w:t>Становище жінок</w:t>
      </w:r>
      <w:r w:rsidRPr="00FC30D7">
        <w:rPr>
          <w:rFonts w:asciiTheme="minorHAnsi" w:hAnsiTheme="minorHAnsi"/>
          <w:color w:val="000000"/>
          <w:shd w:val="clear" w:color="auto" w:fill="FFFFFF"/>
        </w:rPr>
        <w:t xml:space="preserve"> дуже погане.</w:t>
      </w:r>
    </w:p>
    <w:p w14:paraId="77A6F9F6" w14:textId="77777777" w:rsidR="00FC30D7" w:rsidRPr="00FC30D7" w:rsidRDefault="00FC30D7" w:rsidP="00FC30D7">
      <w:pPr>
        <w:rPr>
          <w:rFonts w:asciiTheme="minorHAnsi" w:eastAsia="Times New Roman" w:hAnsiTheme="minorHAnsi"/>
          <w:color w:val="2D2D2D"/>
          <w:lang w:eastAsia="uk-UA"/>
        </w:rPr>
      </w:pPr>
      <w:proofErr w:type="gramStart"/>
      <w:r w:rsidRPr="00FC30D7">
        <w:rPr>
          <w:rFonts w:asciiTheme="minorHAnsi" w:eastAsia="Times New Roman" w:hAnsiTheme="minorHAnsi"/>
          <w:color w:val="2D2D2D"/>
          <w:lang w:val="en-US" w:eastAsia="uk-UA"/>
        </w:rPr>
        <w:t xml:space="preserve">“ </w:t>
      </w:r>
      <w:r w:rsidR="00DF03D7" w:rsidRPr="00DF03D7">
        <w:rPr>
          <w:rFonts w:asciiTheme="minorHAnsi" w:eastAsia="Times New Roman" w:hAnsiTheme="minorHAnsi"/>
          <w:color w:val="2D2D2D"/>
          <w:lang w:eastAsia="uk-UA"/>
        </w:rPr>
        <w:t>Реальна</w:t>
      </w:r>
      <w:proofErr w:type="gramEnd"/>
      <w:r w:rsidR="00DF03D7" w:rsidRPr="00DF03D7">
        <w:rPr>
          <w:rFonts w:asciiTheme="minorHAnsi" w:eastAsia="Times New Roman" w:hAnsiTheme="minorHAnsi"/>
          <w:color w:val="2D2D2D"/>
          <w:lang w:eastAsia="uk-UA"/>
        </w:rPr>
        <w:t xml:space="preserve"> Індія" - це бруд і хаос</w:t>
      </w:r>
    </w:p>
    <w:p w14:paraId="5C267E5A" w14:textId="1BD048C3" w:rsidR="00FC30D7" w:rsidRPr="00FC30D7" w:rsidRDefault="00FC30D7" w:rsidP="00FC30D7">
      <w:pPr>
        <w:rPr>
          <w:rFonts w:asciiTheme="minorHAnsi" w:hAnsiTheme="minorHAnsi"/>
          <w:color w:val="2D2D2D"/>
        </w:rPr>
      </w:pPr>
      <w:r w:rsidRPr="00FC30D7">
        <w:rPr>
          <w:rFonts w:asciiTheme="minorHAnsi" w:hAnsiTheme="minorHAnsi"/>
          <w:color w:val="2D2D2D"/>
        </w:rPr>
        <w:t>Індіанці неосвічені</w:t>
      </w:r>
    </w:p>
    <w:p w14:paraId="7E0F697F" w14:textId="7899FB9C" w:rsidR="00FC30D7" w:rsidRPr="00FC30D7" w:rsidRDefault="00FC30D7" w:rsidP="00FC30D7">
      <w:pPr>
        <w:rPr>
          <w:rFonts w:asciiTheme="minorHAnsi" w:hAnsiTheme="minorHAnsi"/>
          <w:color w:val="333333"/>
          <w:shd w:val="clear" w:color="auto" w:fill="FFFFFF"/>
        </w:rPr>
      </w:pPr>
      <w:r w:rsidRPr="00FC30D7">
        <w:rPr>
          <w:rFonts w:asciiTheme="minorHAnsi" w:hAnsiTheme="minorHAnsi"/>
          <w:color w:val="2D2D2D"/>
          <w:lang w:val="en-US"/>
        </w:rPr>
        <w:t xml:space="preserve">   </w:t>
      </w:r>
      <w:r w:rsidRPr="00FC30D7">
        <w:rPr>
          <w:rFonts w:asciiTheme="minorHAnsi" w:hAnsiTheme="minorHAnsi"/>
          <w:b/>
          <w:bCs/>
          <w:color w:val="2D2D2D"/>
        </w:rPr>
        <w:t>Табу:</w:t>
      </w:r>
      <w:r w:rsidRPr="00FC30D7">
        <w:rPr>
          <w:rFonts w:asciiTheme="minorHAnsi" w:hAnsiTheme="minorHAnsi"/>
          <w:color w:val="2D2D2D"/>
        </w:rPr>
        <w:t xml:space="preserve"> </w:t>
      </w:r>
      <w:r w:rsidRPr="00FC30D7">
        <w:rPr>
          <w:rFonts w:asciiTheme="minorHAnsi" w:hAnsiTheme="minorHAnsi"/>
          <w:color w:val="333333"/>
          <w:shd w:val="clear" w:color="auto" w:fill="FFFFFF"/>
        </w:rPr>
        <w:t>поцілунк</w:t>
      </w:r>
      <w:r w:rsidRPr="00FC30D7">
        <w:rPr>
          <w:rFonts w:asciiTheme="minorHAnsi" w:hAnsiTheme="minorHAnsi"/>
          <w:color w:val="333333"/>
          <w:shd w:val="clear" w:color="auto" w:fill="FFFFFF"/>
        </w:rPr>
        <w:t>и</w:t>
      </w:r>
      <w:r w:rsidRPr="00FC30D7">
        <w:rPr>
          <w:rFonts w:asciiTheme="minorHAnsi" w:hAnsiTheme="minorHAnsi"/>
          <w:color w:val="333333"/>
          <w:shd w:val="clear" w:color="auto" w:fill="FFFFFF"/>
        </w:rPr>
        <w:t xml:space="preserve"> у громадських місцях та взагалі будь-як</w:t>
      </w:r>
      <w:r w:rsidRPr="00FC30D7">
        <w:rPr>
          <w:rFonts w:asciiTheme="minorHAnsi" w:hAnsiTheme="minorHAnsi"/>
          <w:color w:val="333333"/>
          <w:shd w:val="clear" w:color="auto" w:fill="FFFFFF"/>
        </w:rPr>
        <w:t>і</w:t>
      </w:r>
      <w:r w:rsidRPr="00FC30D7">
        <w:rPr>
          <w:rFonts w:asciiTheme="minorHAnsi" w:hAnsiTheme="minorHAnsi"/>
          <w:color w:val="333333"/>
          <w:shd w:val="clear" w:color="auto" w:fill="FFFFFF"/>
        </w:rPr>
        <w:t xml:space="preserve"> «прояв</w:t>
      </w:r>
      <w:r w:rsidRPr="00FC30D7">
        <w:rPr>
          <w:rFonts w:asciiTheme="minorHAnsi" w:hAnsiTheme="minorHAnsi"/>
          <w:color w:val="333333"/>
          <w:shd w:val="clear" w:color="auto" w:fill="FFFFFF"/>
        </w:rPr>
        <w:t>и</w:t>
      </w:r>
      <w:r w:rsidRPr="00FC30D7">
        <w:rPr>
          <w:rFonts w:asciiTheme="minorHAnsi" w:hAnsiTheme="minorHAnsi"/>
          <w:color w:val="333333"/>
          <w:shd w:val="clear" w:color="auto" w:fill="FFFFFF"/>
        </w:rPr>
        <w:t>» кохання.</w:t>
      </w:r>
      <w:r w:rsidRPr="00FC30D7">
        <w:rPr>
          <w:rFonts w:asciiTheme="minorHAnsi" w:hAnsiTheme="minorHAnsi"/>
          <w:color w:val="333333"/>
          <w:shd w:val="clear" w:color="auto" w:fill="FFFFFF"/>
        </w:rPr>
        <w:t xml:space="preserve"> </w:t>
      </w:r>
      <w:r w:rsidRPr="00FC30D7">
        <w:rPr>
          <w:rFonts w:asciiTheme="minorHAnsi" w:hAnsiTheme="minorHAnsi"/>
          <w:color w:val="333333"/>
          <w:shd w:val="clear" w:color="auto" w:fill="FFFFFF"/>
        </w:rPr>
        <w:t>У деяких юрисдикціях можна потрапити до в'язниці за так звану "публічну непристойність". У таких випадках правоохоронні органи можуть лише закрити очі на пару, яка перебуває у шлюбі.</w:t>
      </w:r>
      <w:r w:rsidRPr="00FC30D7">
        <w:rPr>
          <w:rFonts w:asciiTheme="minorHAnsi" w:hAnsiTheme="minorHAnsi"/>
          <w:color w:val="333333"/>
          <w:shd w:val="clear" w:color="auto" w:fill="FFFFFF"/>
        </w:rPr>
        <w:t xml:space="preserve"> У</w:t>
      </w:r>
      <w:r w:rsidRPr="00FC30D7">
        <w:rPr>
          <w:rFonts w:asciiTheme="minorHAnsi" w:hAnsiTheme="minorHAnsi"/>
          <w:color w:val="333333"/>
          <w:shd w:val="clear" w:color="auto" w:fill="FFFFFF"/>
        </w:rPr>
        <w:t>важно дивіться під ноги! Якщо ви випадково наступите на предмет, який вважається священним чи просто викликає повагу – книга, прапор, герб, ікона, хрест, їжа тощо – ви можете потрапити в неприємну ситуацію і зазнати осуду з боку мешканців. Особливо якщо предмет символізує державу чи релігію – можна навіть потрапити до в’язниці. Нам це може здатися дрібницею, необачливістю чи випадковістю, а в Індії – це гріх і правопорушення.</w:t>
      </w:r>
    </w:p>
    <w:p w14:paraId="24528F6A" w14:textId="77777777" w:rsidR="00FC30D7" w:rsidRPr="00FC30D7" w:rsidRDefault="00FC30D7" w:rsidP="00FC30D7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2F1477CE" w14:textId="75CD268E" w:rsidR="005C248B" w:rsidRDefault="005C248B" w:rsidP="005C248B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Джерела інформації:</w:t>
      </w:r>
    </w:p>
    <w:p w14:paraId="09AAE5B5" w14:textId="5767DC53" w:rsidR="00DF03D7" w:rsidRDefault="00DF03D7" w:rsidP="000751D2">
      <w:pPr>
        <w:rPr>
          <w:rFonts w:asciiTheme="minorHAnsi" w:hAnsiTheme="minorHAnsi"/>
          <w:color w:val="141414"/>
          <w:lang w:val="en-US"/>
        </w:rPr>
      </w:pPr>
      <w:hyperlink r:id="rId10" w:history="1">
        <w:r w:rsidRPr="00413B2F">
          <w:rPr>
            <w:rStyle w:val="a4"/>
            <w:rFonts w:asciiTheme="minorHAnsi" w:hAnsiTheme="minorHAnsi"/>
            <w:lang w:val="en-US"/>
          </w:rPr>
          <w:t>https://uk.wikipedia.org/wiki/%D0%9A%D0%B0%D1%82%D0%B5%D0%B3%D0%BE%D1%80%D1%96%D1%8F:%D0%9D%D0%B0%D1%86%D1%96%D0%BE%D0%BD%D0%B0%D0%BB%D1%8C%D0%BD%D1%96_%D1%81%D0%B8%D0%BC%D0%B2%D0%BE%D0%BB%D0%B8_%D0%86%D0%BD%D0%B4%D1%96%D1%97</w:t>
        </w:r>
      </w:hyperlink>
      <w:r w:rsidRPr="00DF03D7">
        <w:rPr>
          <w:rFonts w:asciiTheme="minorHAnsi" w:hAnsiTheme="minorHAnsi"/>
          <w:color w:val="141414"/>
          <w:lang w:val="en-US"/>
        </w:rPr>
        <w:t xml:space="preserve"> </w:t>
      </w:r>
    </w:p>
    <w:p w14:paraId="66A733F3" w14:textId="7FECDAA5" w:rsidR="00FC30D7" w:rsidRDefault="00FC30D7" w:rsidP="000751D2">
      <w:pPr>
        <w:rPr>
          <w:rFonts w:asciiTheme="minorHAnsi" w:hAnsiTheme="minorHAnsi"/>
          <w:color w:val="141414"/>
          <w:lang w:val="en-US"/>
        </w:rPr>
      </w:pPr>
      <w:hyperlink r:id="rId11" w:history="1">
        <w:r w:rsidRPr="00413B2F">
          <w:rPr>
            <w:rStyle w:val="a4"/>
            <w:rFonts w:asciiTheme="minorHAnsi" w:hAnsiTheme="minorHAnsi"/>
            <w:lang w:val="en-US"/>
          </w:rPr>
          <w:t>https://www.bbc.com/ukrainian/entertainment/story/2007/02/070208_ukr_india_kk</w:t>
        </w:r>
      </w:hyperlink>
    </w:p>
    <w:p w14:paraId="40AFE368" w14:textId="18FAC012" w:rsidR="000751D2" w:rsidRDefault="00FC30D7" w:rsidP="000751D2">
      <w:pPr>
        <w:rPr>
          <w:rFonts w:asciiTheme="minorHAnsi" w:hAnsiTheme="minorHAnsi"/>
          <w:color w:val="141414"/>
          <w:lang w:val="en-US"/>
        </w:rPr>
      </w:pPr>
      <w:hyperlink r:id="rId12" w:history="1">
        <w:r w:rsidRPr="00413B2F">
          <w:rPr>
            <w:rStyle w:val="a4"/>
            <w:rFonts w:asciiTheme="minorHAnsi" w:hAnsiTheme="minorHAnsi"/>
            <w:lang w:val="en-US"/>
          </w:rPr>
          <w:t>https://uk.ianstravels.com/10294-top-indian-stereotypes-1539436-63</w:t>
        </w:r>
      </w:hyperlink>
    </w:p>
    <w:p w14:paraId="64B0831F" w14:textId="7474D266" w:rsidR="00FC30D7" w:rsidRDefault="00FC30D7" w:rsidP="000751D2">
      <w:pPr>
        <w:rPr>
          <w:rFonts w:asciiTheme="minorHAnsi" w:hAnsiTheme="minorHAnsi"/>
          <w:color w:val="141414"/>
          <w:lang w:val="en-US"/>
        </w:rPr>
      </w:pPr>
      <w:hyperlink r:id="rId13" w:history="1">
        <w:r w:rsidRPr="00413B2F">
          <w:rPr>
            <w:rStyle w:val="a4"/>
            <w:rFonts w:asciiTheme="minorHAnsi" w:hAnsiTheme="minorHAnsi"/>
            <w:lang w:val="en-US"/>
          </w:rPr>
          <w:t>https://www.ukrinform.ua/rubric-tourism/2119120-porada-turistu-cogo-ne-mozna-robiti-u-tij-ci-insij-kraini-svitu-abo-pravila-povedinki-riznih-kultur.html</w:t>
        </w:r>
      </w:hyperlink>
    </w:p>
    <w:p w14:paraId="7FD3E4FF" w14:textId="77777777" w:rsidR="00FC30D7" w:rsidRPr="002E49B6" w:rsidRDefault="00FC30D7" w:rsidP="000751D2">
      <w:pPr>
        <w:rPr>
          <w:rFonts w:asciiTheme="minorHAnsi" w:hAnsiTheme="minorHAnsi"/>
          <w:color w:val="141414"/>
          <w:lang w:val="en-US"/>
        </w:rPr>
      </w:pPr>
    </w:p>
    <w:p w14:paraId="2E2AB063" w14:textId="77777777" w:rsidR="00790CC7" w:rsidRDefault="00790CC7">
      <w:pPr>
        <w:rPr>
          <w:rFonts w:ascii="ProximaNova" w:hAnsi="ProximaNova"/>
          <w:color w:val="141414"/>
          <w:sz w:val="30"/>
          <w:szCs w:val="30"/>
          <w:lang w:val="en-US"/>
        </w:rPr>
      </w:pPr>
    </w:p>
    <w:p w14:paraId="32568E0C" w14:textId="77777777" w:rsidR="00160EAC" w:rsidRPr="00790CC7" w:rsidRDefault="00160EAC">
      <w:pPr>
        <w:rPr>
          <w:rFonts w:ascii="ProximaNova" w:hAnsi="ProximaNova"/>
          <w:color w:val="141414"/>
          <w:sz w:val="30"/>
          <w:szCs w:val="30"/>
        </w:rPr>
      </w:pPr>
    </w:p>
    <w:p w14:paraId="2A81036E" w14:textId="77777777" w:rsidR="00160EAC" w:rsidRPr="004158CC" w:rsidRDefault="00160EAC">
      <w:pPr>
        <w:rPr>
          <w:rFonts w:cs="Kigelia"/>
          <w:lang w:val="en-US"/>
        </w:rPr>
      </w:pPr>
    </w:p>
    <w:sectPr w:rsidR="00160EAC" w:rsidRPr="004158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igelia">
    <w:charset w:val="00"/>
    <w:family w:val="swiss"/>
    <w:pitch w:val="variable"/>
    <w:sig w:usb0="A01526FF" w:usb1="C200004B" w:usb2="000108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A6"/>
    <w:rsid w:val="000751D2"/>
    <w:rsid w:val="00160EAC"/>
    <w:rsid w:val="002B2A32"/>
    <w:rsid w:val="002C3AAE"/>
    <w:rsid w:val="002E49B6"/>
    <w:rsid w:val="004158CC"/>
    <w:rsid w:val="00470175"/>
    <w:rsid w:val="005C248B"/>
    <w:rsid w:val="00637708"/>
    <w:rsid w:val="007669D0"/>
    <w:rsid w:val="00790CC7"/>
    <w:rsid w:val="007A1178"/>
    <w:rsid w:val="0091412C"/>
    <w:rsid w:val="00C1719A"/>
    <w:rsid w:val="00C313D5"/>
    <w:rsid w:val="00CF5AD9"/>
    <w:rsid w:val="00D207A6"/>
    <w:rsid w:val="00DF03D7"/>
    <w:rsid w:val="00FC30D7"/>
    <w:rsid w:val="00FE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6CDA"/>
  <w15:chartTrackingRefBased/>
  <w15:docId w15:val="{8A5BC4BA-B107-4419-B73F-B09DB1A6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igelia" w:eastAsiaTheme="minorHAnsi" w:hAnsi="Kigelia" w:cstheme="minorHAnsi"/>
        <w:sz w:val="24"/>
        <w:szCs w:val="24"/>
        <w:lang w:val="uk-UA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9B6"/>
  </w:style>
  <w:style w:type="paragraph" w:styleId="2">
    <w:name w:val="heading 2"/>
    <w:basedOn w:val="a"/>
    <w:link w:val="20"/>
    <w:uiPriority w:val="9"/>
    <w:qFormat/>
    <w:rsid w:val="00DF03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uk-UA"/>
    </w:rPr>
  </w:style>
  <w:style w:type="character" w:styleId="a4">
    <w:name w:val="Hyperlink"/>
    <w:basedOn w:val="a0"/>
    <w:uiPriority w:val="99"/>
    <w:unhideWhenUsed/>
    <w:rsid w:val="0091412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751D2"/>
    <w:rPr>
      <w:color w:val="605E5C"/>
      <w:shd w:val="clear" w:color="auto" w:fill="E1DFDD"/>
    </w:rPr>
  </w:style>
  <w:style w:type="character" w:customStyle="1" w:styleId="iast">
    <w:name w:val="iast"/>
    <w:basedOn w:val="a0"/>
    <w:rsid w:val="002B2A32"/>
  </w:style>
  <w:style w:type="character" w:customStyle="1" w:styleId="20">
    <w:name w:val="Заголовок 2 Знак"/>
    <w:basedOn w:val="a0"/>
    <w:link w:val="2"/>
    <w:uiPriority w:val="9"/>
    <w:rsid w:val="00DF03D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7%D1%96%D0%B9%D1%81%D1%8C%D0%BA%D0%B8%D0%B9_%D0%BB%D0%B5%D0%B2" TargetMode="External"/><Relationship Id="rId13" Type="http://schemas.openxmlformats.org/officeDocument/2006/relationships/hyperlink" Target="https://www.ukrinform.ua/rubric-tourism/2119120-porada-turistu-cogo-ne-mozna-robiti-u-tij-ci-insij-kraini-svitu-abo-pravila-povedinki-riznih-kultu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86%D0%BD%D0%B4%D1%96%D1%8F" TargetMode="External"/><Relationship Id="rId12" Type="http://schemas.openxmlformats.org/officeDocument/2006/relationships/hyperlink" Target="https://uk.ianstravels.com/10294-top-indian-stereotypes-1539436-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D%D0%B0%D1%86%D1%96%D0%BE%D0%BD%D0%B0%D0%BB%D1%8C%D0%BD%D0%B0_%D0%BF%D0%B5%D1%80%D1%81%D0%BE%D0%BD%D1%96%D1%84%D1%96%D0%BA%D0%B0%D1%86%D1%96%D1%8F" TargetMode="External"/><Relationship Id="rId11" Type="http://schemas.openxmlformats.org/officeDocument/2006/relationships/hyperlink" Target="https://www.bbc.com/ukrainian/entertainment/story/2007/02/070208_ukr_india_kk" TargetMode="External"/><Relationship Id="rId5" Type="http://schemas.openxmlformats.org/officeDocument/2006/relationships/hyperlink" Target="https://uk.wikipedia.org/wiki/%D0%86%D0%BD%D0%B4%D1%96%D1%8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A%D0%B0%D1%82%D0%B5%D0%B3%D0%BE%D1%80%D1%96%D1%8F:%D0%9D%D0%B0%D1%86%D1%96%D0%BE%D0%BD%D0%B0%D0%BB%D1%8C%D0%BD%D1%96_%D1%81%D0%B8%D0%BC%D0%B2%D0%BE%D0%BB%D0%B8_%D0%86%D0%BD%D0%B4%D1%96%D1%97" TargetMode="External"/><Relationship Id="rId4" Type="http://schemas.openxmlformats.org/officeDocument/2006/relationships/hyperlink" Target="https://uk.wikipedia.org/wiki/%D0%90%D2%91%D1%80%D1%83%D1%81" TargetMode="External"/><Relationship Id="rId9" Type="http://schemas.openxmlformats.org/officeDocument/2006/relationships/hyperlink" Target="https://uk.wikipedia.org/wiki/%D0%86%D0%BD%D0%B4%D1%96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2166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Веселовська</dc:creator>
  <cp:keywords/>
  <dc:description/>
  <cp:lastModifiedBy>Оля Веселовська</cp:lastModifiedBy>
  <cp:revision>1</cp:revision>
  <dcterms:created xsi:type="dcterms:W3CDTF">2021-09-23T16:58:00Z</dcterms:created>
  <dcterms:modified xsi:type="dcterms:W3CDTF">2021-09-23T20:53:00Z</dcterms:modified>
</cp:coreProperties>
</file>