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E06D0" w14:textId="77777777" w:rsidR="001D65ED" w:rsidRDefault="001D65ED" w:rsidP="00ED67D4">
      <w:pPr>
        <w:pStyle w:val="Ttulo"/>
        <w:widowControl/>
        <w:jc w:val="right"/>
        <w:rPr>
          <w:rFonts w:cs="Arial"/>
          <w:kern w:val="28"/>
          <w:sz w:val="64"/>
          <w:lang w:val="es-ES"/>
        </w:rPr>
      </w:pPr>
    </w:p>
    <w:p w14:paraId="76381ABF" w14:textId="77777777" w:rsidR="007C032C" w:rsidRPr="00E24A0D" w:rsidRDefault="00ED67D4" w:rsidP="007C032C">
      <w:pPr>
        <w:pStyle w:val="Ttulo"/>
        <w:widowControl/>
        <w:jc w:val="right"/>
        <w:rPr>
          <w:rFonts w:cs="Arial"/>
          <w:kern w:val="28"/>
          <w:sz w:val="64"/>
          <w:lang w:val="es-ES"/>
        </w:rPr>
      </w:pPr>
      <w:r w:rsidRPr="00E24A0D">
        <w:rPr>
          <w:rFonts w:cs="Arial"/>
          <w:kern w:val="28"/>
          <w:sz w:val="64"/>
          <w:lang w:val="es-ES"/>
        </w:rPr>
        <w:t>Caso de Uso Reporte</w:t>
      </w:r>
    </w:p>
    <w:p w14:paraId="616712A3" w14:textId="77777777" w:rsidR="007C032C" w:rsidRPr="00E24A0D" w:rsidRDefault="007C032C" w:rsidP="007C032C">
      <w:pPr>
        <w:rPr>
          <w:lang w:val="es-ES"/>
        </w:rPr>
      </w:pPr>
    </w:p>
    <w:p w14:paraId="4A42DDCB" w14:textId="76F5B620" w:rsidR="005E7F20" w:rsidRPr="00E24A0D" w:rsidRDefault="005E7F20" w:rsidP="005E7F20">
      <w:pPr>
        <w:pStyle w:val="ByLine"/>
        <w:rPr>
          <w:sz w:val="36"/>
          <w:szCs w:val="36"/>
          <w:lang w:val="es-GT"/>
        </w:rPr>
      </w:pPr>
      <w:r w:rsidRPr="00E24A0D">
        <w:rPr>
          <w:sz w:val="36"/>
          <w:szCs w:val="36"/>
          <w:lang w:val="es-GT"/>
        </w:rPr>
        <w:t xml:space="preserve">Reporte </w:t>
      </w:r>
      <w:r w:rsidR="00D4454C" w:rsidRPr="00E24A0D">
        <w:rPr>
          <w:sz w:val="36"/>
          <w:szCs w:val="36"/>
          <w:lang w:val="es-GT"/>
        </w:rPr>
        <w:t xml:space="preserve">de Solicitudes Ingresadas por Nombre de Entidad-Unidad </w:t>
      </w:r>
    </w:p>
    <w:p w14:paraId="00B6D3D8" w14:textId="4B58D1DA" w:rsidR="00DA3F67" w:rsidRPr="00E24A0D" w:rsidRDefault="00DA3F67" w:rsidP="005E7F20">
      <w:pPr>
        <w:pStyle w:val="ByLine"/>
        <w:rPr>
          <w:sz w:val="36"/>
          <w:szCs w:val="36"/>
          <w:lang w:val="es-ES"/>
        </w:rPr>
      </w:pPr>
      <w:r w:rsidRPr="00E24A0D">
        <w:rPr>
          <w:sz w:val="36"/>
          <w:szCs w:val="36"/>
          <w:lang w:val="es-ES"/>
        </w:rPr>
        <w:t xml:space="preserve">Sistema de Control de Muestras </w:t>
      </w:r>
    </w:p>
    <w:p w14:paraId="72D65847" w14:textId="65797CD5" w:rsidR="005E7F20" w:rsidRPr="00E24A0D" w:rsidRDefault="005E7F20" w:rsidP="005E7F20">
      <w:pPr>
        <w:pStyle w:val="ByLine"/>
        <w:rPr>
          <w:rFonts w:cs="Arial"/>
          <w:lang w:val="es-GT"/>
        </w:rPr>
      </w:pPr>
      <w:r w:rsidRPr="00E24A0D">
        <w:rPr>
          <w:rFonts w:cs="Arial"/>
          <w:lang w:val="es-GT"/>
        </w:rPr>
        <w:t>Versión 1.</w:t>
      </w:r>
      <w:r w:rsidR="00DF64DE" w:rsidRPr="00E24A0D">
        <w:rPr>
          <w:rFonts w:cs="Arial"/>
          <w:lang w:val="es-GT"/>
        </w:rPr>
        <w:t>0</w:t>
      </w:r>
    </w:p>
    <w:p w14:paraId="5BD6DF3D" w14:textId="00775025" w:rsidR="00452009" w:rsidRPr="00E24A0D" w:rsidRDefault="00452009" w:rsidP="00452009">
      <w:pPr>
        <w:pStyle w:val="ByLine"/>
        <w:rPr>
          <w:rFonts w:eastAsia="Arial" w:cs="Arial"/>
          <w:bCs/>
          <w:color w:val="000000" w:themeColor="text1"/>
          <w:szCs w:val="28"/>
          <w:lang w:val="es-ES"/>
        </w:rPr>
      </w:pPr>
      <w:r w:rsidRPr="00E24A0D">
        <w:rPr>
          <w:rFonts w:eastAsia="Arial" w:cs="Arial"/>
          <w:bCs/>
          <w:color w:val="000000" w:themeColor="text1"/>
          <w:szCs w:val="28"/>
          <w:lang w:val="es-ES"/>
        </w:rPr>
        <w:t xml:space="preserve">Elaborado por </w:t>
      </w:r>
      <w:r w:rsidR="007852B9">
        <w:rPr>
          <w:rFonts w:eastAsia="Arial" w:cs="Arial"/>
          <w:bCs/>
          <w:color w:val="000000" w:themeColor="text1"/>
          <w:szCs w:val="28"/>
          <w:lang w:val="es-ES"/>
        </w:rPr>
        <w:t>_________________</w:t>
      </w:r>
      <w:r w:rsidRPr="00E24A0D">
        <w:rPr>
          <w:rFonts w:eastAsia="Arial" w:cs="Arial"/>
          <w:bCs/>
          <w:color w:val="000000" w:themeColor="text1"/>
          <w:szCs w:val="28"/>
          <w:lang w:val="es-ES"/>
        </w:rPr>
        <w:t xml:space="preserve"> </w:t>
      </w:r>
    </w:p>
    <w:p w14:paraId="028CB8F0" w14:textId="6F49118D" w:rsidR="005E7F20" w:rsidRPr="00E24A0D" w:rsidRDefault="005E7F20" w:rsidP="005E7F20">
      <w:pPr>
        <w:pStyle w:val="ByLine"/>
        <w:rPr>
          <w:rFonts w:cs="Arial"/>
          <w:noProof/>
          <w:lang w:val="es-GT"/>
        </w:rPr>
      </w:pPr>
      <w:r w:rsidRPr="00E24A0D">
        <w:rPr>
          <w:rFonts w:cs="Arial"/>
          <w:noProof/>
          <w:lang w:val="es-GT"/>
        </w:rPr>
        <w:t xml:space="preserve">Fecha Elaboración </w:t>
      </w:r>
      <w:r w:rsidR="004F4226">
        <w:rPr>
          <w:rFonts w:cs="Arial"/>
          <w:noProof/>
          <w:lang w:val="es-GT"/>
        </w:rPr>
        <w:t>1</w:t>
      </w:r>
      <w:r w:rsidR="00D4454C" w:rsidRPr="00E24A0D">
        <w:rPr>
          <w:rFonts w:cs="Arial"/>
          <w:noProof/>
          <w:lang w:val="es-GT"/>
        </w:rPr>
        <w:t>5</w:t>
      </w:r>
      <w:r w:rsidRPr="00E24A0D">
        <w:rPr>
          <w:rFonts w:cs="Arial"/>
          <w:noProof/>
          <w:lang w:val="es-GT"/>
        </w:rPr>
        <w:t>/0</w:t>
      </w:r>
      <w:r w:rsidR="004F4226">
        <w:rPr>
          <w:rFonts w:cs="Arial"/>
          <w:noProof/>
          <w:lang w:val="es-GT"/>
        </w:rPr>
        <w:t>7</w:t>
      </w:r>
      <w:r w:rsidRPr="00E24A0D">
        <w:rPr>
          <w:rFonts w:cs="Arial"/>
          <w:noProof/>
          <w:lang w:val="es-GT"/>
        </w:rPr>
        <w:t>/202</w:t>
      </w:r>
      <w:r w:rsidR="002B7752" w:rsidRPr="00E24A0D">
        <w:rPr>
          <w:rFonts w:cs="Arial"/>
          <w:noProof/>
          <w:lang w:val="es-GT"/>
        </w:rPr>
        <w:t>4</w:t>
      </w:r>
    </w:p>
    <w:p w14:paraId="6B9F8D3A" w14:textId="77777777" w:rsidR="005E7F20" w:rsidRPr="00E24A0D" w:rsidRDefault="005E7F20" w:rsidP="005E7F20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E24A0D">
        <w:rPr>
          <w:rFonts w:cs="Arial"/>
          <w:noProof/>
          <w:lang w:val="es-GT"/>
        </w:rPr>
        <w:t>Historial Revisiones</w:t>
      </w: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81"/>
        <w:gridCol w:w="3838"/>
        <w:gridCol w:w="1985"/>
      </w:tblGrid>
      <w:tr w:rsidR="005E7F20" w:rsidRPr="00E24A0D" w14:paraId="725FCC71" w14:textId="77777777" w:rsidTr="005E7F20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62F9D332" w14:textId="77777777" w:rsidR="005E7F20" w:rsidRPr="00E24A0D" w:rsidRDefault="005E7F20" w:rsidP="009B1A3A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E24A0D"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48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25280FF0" w14:textId="77777777" w:rsidR="005E7F20" w:rsidRPr="00E24A0D" w:rsidRDefault="005E7F20" w:rsidP="009B1A3A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E24A0D"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838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0CF83DD0" w14:textId="77777777" w:rsidR="005E7F20" w:rsidRPr="00E24A0D" w:rsidRDefault="005E7F20" w:rsidP="009B1A3A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E24A0D">
              <w:rPr>
                <w:rFonts w:ascii="Arial" w:hAnsi="Arial" w:cs="Arial"/>
                <w:b/>
                <w:noProof/>
                <w:lang w:val="es-GT"/>
              </w:rPr>
              <w:t>Descripción del Cambio</w:t>
            </w:r>
          </w:p>
        </w:tc>
        <w:tc>
          <w:tcPr>
            <w:tcW w:w="1985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A67FCF3" w14:textId="77777777" w:rsidR="005E7F20" w:rsidRPr="00E24A0D" w:rsidRDefault="005E7F20" w:rsidP="009B1A3A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E24A0D">
              <w:rPr>
                <w:rFonts w:ascii="Arial" w:hAnsi="Arial" w:cs="Arial"/>
                <w:b/>
                <w:noProof/>
                <w:lang w:val="es-GT"/>
              </w:rPr>
              <w:t>Versión</w:t>
            </w:r>
          </w:p>
        </w:tc>
      </w:tr>
      <w:tr w:rsidR="005E7F20" w:rsidRPr="00E24A0D" w14:paraId="57032A90" w14:textId="77777777" w:rsidTr="005E7F2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603306E8" w14:textId="089CA7C5" w:rsidR="005E7F20" w:rsidRPr="00E24A0D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CD5DD" w14:textId="56F9FBD7" w:rsidR="005E7F20" w:rsidRPr="00E24A0D" w:rsidRDefault="004F4226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15/04/2024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5421F" w14:textId="77777777" w:rsidR="005E7F20" w:rsidRPr="00E24A0D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 w:rsidRPr="00E24A0D">
              <w:rPr>
                <w:rFonts w:ascii="Arial" w:hAnsi="Arial" w:cs="Arial"/>
                <w:noProof/>
                <w:lang w:val="es-GT"/>
              </w:rPr>
              <w:t xml:space="preserve">Definición inicial 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19867A01" w14:textId="77777777" w:rsidR="005E7F20" w:rsidRPr="00E24A0D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 w:rsidRPr="00E24A0D">
              <w:rPr>
                <w:rFonts w:ascii="Arial" w:hAnsi="Arial" w:cs="Arial"/>
                <w:noProof/>
                <w:lang w:val="es-GT"/>
              </w:rPr>
              <w:t>1.0</w:t>
            </w:r>
          </w:p>
        </w:tc>
      </w:tr>
      <w:tr w:rsidR="005E7F20" w:rsidRPr="00E24A0D" w14:paraId="53D4FDA3" w14:textId="77777777" w:rsidTr="005E7F2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2F84CAFA" w14:textId="16B2CFAB" w:rsidR="005E7F20" w:rsidRPr="00E24A0D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BAB8B" w14:textId="4D6E2CA0" w:rsidR="005E7F20" w:rsidRPr="00E24A0D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0BB5B" w14:textId="724EA072" w:rsidR="007F0675" w:rsidRPr="00E24A0D" w:rsidRDefault="007F0675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0E404CF5" w14:textId="224DA1E9" w:rsidR="005E7F20" w:rsidRPr="00E24A0D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5E7F20" w:rsidRPr="00E24A0D" w14:paraId="65976CF4" w14:textId="77777777" w:rsidTr="005E7F2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2D13491E" w14:textId="77777777" w:rsidR="005E7F20" w:rsidRPr="00E24A0D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8DF76" w14:textId="77777777" w:rsidR="005E7F20" w:rsidRPr="00E24A0D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18A5C" w14:textId="77777777" w:rsidR="005E7F20" w:rsidRPr="00E24A0D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50B5B2C1" w14:textId="77777777" w:rsidR="005E7F20" w:rsidRPr="00E24A0D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5E7F20" w:rsidRPr="00E24A0D" w14:paraId="4AEC9F66" w14:textId="77777777" w:rsidTr="005E7F2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7D3BBA7B" w14:textId="77777777" w:rsidR="005E7F20" w:rsidRPr="00E24A0D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E0BD3" w14:textId="77777777" w:rsidR="005E7F20" w:rsidRPr="00E24A0D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88354" w14:textId="77777777" w:rsidR="005E7F20" w:rsidRPr="00E24A0D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4E631A16" w14:textId="77777777" w:rsidR="005E7F20" w:rsidRPr="00E24A0D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5E7F20" w:rsidRPr="00E24A0D" w14:paraId="2E902A87" w14:textId="77777777" w:rsidTr="005E7F2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72ABEAFC" w14:textId="77777777" w:rsidR="005E7F20" w:rsidRPr="00E24A0D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2CB12" w14:textId="77777777" w:rsidR="005E7F20" w:rsidRPr="00E24A0D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53F65" w14:textId="77777777" w:rsidR="005E7F20" w:rsidRPr="00E24A0D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772DAE99" w14:textId="77777777" w:rsidR="005E7F20" w:rsidRPr="00E24A0D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5E7F20" w:rsidRPr="00E24A0D" w14:paraId="29470F09" w14:textId="77777777" w:rsidTr="005E7F2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6BBC5C20" w14:textId="77777777" w:rsidR="005E7F20" w:rsidRPr="00E24A0D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42724B9" w14:textId="77777777" w:rsidR="005E7F20" w:rsidRPr="00E24A0D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5CB892AA" w14:textId="77777777" w:rsidR="005E7F20" w:rsidRPr="00E24A0D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FDF6C36" w14:textId="77777777" w:rsidR="005E7F20" w:rsidRPr="00E24A0D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</w:tr>
    </w:tbl>
    <w:p w14:paraId="2618A7AF" w14:textId="77777777" w:rsidR="00D16AB6" w:rsidRPr="00E24A0D" w:rsidRDefault="00D16AB6" w:rsidP="00ED67D4">
      <w:pPr>
        <w:jc w:val="center"/>
        <w:rPr>
          <w:rFonts w:ascii="Arial" w:hAnsi="Arial" w:cs="Arial"/>
          <w:b/>
          <w:noProof/>
          <w:sz w:val="28"/>
          <w:lang w:val="es-GT"/>
        </w:rPr>
      </w:pPr>
    </w:p>
    <w:p w14:paraId="1AE5AF21" w14:textId="77777777" w:rsidR="00004D56" w:rsidRPr="00E24A0D" w:rsidRDefault="009375BA" w:rsidP="001F0598">
      <w:pPr>
        <w:pStyle w:val="Ttulo1"/>
        <w:spacing w:after="0"/>
        <w:ind w:left="426" w:hanging="426"/>
        <w:rPr>
          <w:rFonts w:cs="Arial"/>
          <w:sz w:val="20"/>
          <w:lang w:val="es-GT"/>
        </w:rPr>
      </w:pPr>
      <w:r w:rsidRPr="00E24A0D">
        <w:rPr>
          <w:rFonts w:cs="Arial"/>
          <w:sz w:val="20"/>
          <w:lang w:val="es-GT"/>
        </w:rPr>
        <w:t>Introducción</w:t>
      </w:r>
    </w:p>
    <w:p w14:paraId="787C548F" w14:textId="77777777" w:rsidR="001F0598" w:rsidRPr="00E24A0D" w:rsidRDefault="001F0598" w:rsidP="001F0598">
      <w:pPr>
        <w:rPr>
          <w:lang w:val="es-GT"/>
        </w:rPr>
      </w:pPr>
    </w:p>
    <w:p w14:paraId="54C4EE67" w14:textId="4F3F3B66" w:rsidR="00731439" w:rsidRPr="00E24A0D" w:rsidRDefault="00731439" w:rsidP="23CF062C">
      <w:pPr>
        <w:pStyle w:val="NormalWeb"/>
        <w:spacing w:line="360" w:lineRule="auto"/>
        <w:ind w:left="284" w:right="300"/>
        <w:jc w:val="both"/>
        <w:rPr>
          <w:rFonts w:ascii="Arial" w:hAnsi="Arial" w:cs="Arial"/>
          <w:sz w:val="20"/>
          <w:szCs w:val="20"/>
          <w:lang w:val="es-GT"/>
        </w:rPr>
      </w:pPr>
      <w:r w:rsidRPr="00E24A0D">
        <w:rPr>
          <w:rFonts w:ascii="Arial" w:hAnsi="Arial" w:cs="Arial"/>
          <w:sz w:val="20"/>
          <w:szCs w:val="20"/>
          <w:lang w:val="es-GT"/>
        </w:rPr>
        <w:lastRenderedPageBreak/>
        <w:t xml:space="preserve">Definir los reportes relacionados con </w:t>
      </w:r>
      <w:r w:rsidR="00400A19" w:rsidRPr="00E24A0D">
        <w:rPr>
          <w:rFonts w:ascii="Arial" w:hAnsi="Arial" w:cs="Arial"/>
          <w:sz w:val="20"/>
          <w:szCs w:val="20"/>
          <w:lang w:val="es-GT"/>
        </w:rPr>
        <w:t>el sistema de gestión de muestras</w:t>
      </w:r>
      <w:r w:rsidRPr="00E24A0D">
        <w:rPr>
          <w:rFonts w:ascii="Arial" w:hAnsi="Arial" w:cs="Arial"/>
          <w:sz w:val="20"/>
          <w:szCs w:val="20"/>
          <w:lang w:val="es-GT"/>
        </w:rPr>
        <w:t>.</w:t>
      </w:r>
    </w:p>
    <w:p w14:paraId="21FADA62" w14:textId="77777777" w:rsidR="00D16AB6" w:rsidRPr="00E24A0D" w:rsidRDefault="00D16AB6" w:rsidP="00E57F7E">
      <w:pPr>
        <w:pStyle w:val="Prrafodelista"/>
        <w:ind w:left="426"/>
        <w:jc w:val="both"/>
        <w:rPr>
          <w:rFonts w:ascii="Arial" w:hAnsi="Arial" w:cs="Arial"/>
          <w:iCs/>
          <w:color w:val="1F497D"/>
          <w:lang w:val="es-GT"/>
        </w:rPr>
      </w:pPr>
    </w:p>
    <w:p w14:paraId="2F98A9D5" w14:textId="77777777" w:rsidR="009375BA" w:rsidRPr="00E24A0D" w:rsidRDefault="009375BA" w:rsidP="009375BA">
      <w:pPr>
        <w:pStyle w:val="Ttulo1"/>
        <w:ind w:left="426" w:hanging="426"/>
        <w:rPr>
          <w:rFonts w:cs="Arial"/>
          <w:sz w:val="20"/>
          <w:lang w:val="es-GT"/>
        </w:rPr>
      </w:pPr>
      <w:r w:rsidRPr="00E24A0D">
        <w:rPr>
          <w:rFonts w:cs="Arial"/>
          <w:sz w:val="20"/>
          <w:lang w:val="es-GT"/>
        </w:rPr>
        <w:t>Objetivo</w:t>
      </w:r>
    </w:p>
    <w:p w14:paraId="0EB82E1E" w14:textId="47D69F28" w:rsidR="00731439" w:rsidRPr="00E24A0D" w:rsidRDefault="00731439" w:rsidP="23CF062C">
      <w:pPr>
        <w:pStyle w:val="NormalWeb"/>
        <w:spacing w:line="360" w:lineRule="auto"/>
        <w:ind w:left="284" w:right="300"/>
        <w:jc w:val="both"/>
        <w:rPr>
          <w:rFonts w:ascii="Arial" w:hAnsi="Arial" w:cs="Arial"/>
          <w:sz w:val="20"/>
          <w:szCs w:val="20"/>
          <w:lang w:val="es-GT"/>
        </w:rPr>
      </w:pPr>
      <w:r w:rsidRPr="00E24A0D">
        <w:rPr>
          <w:rFonts w:ascii="Arial" w:hAnsi="Arial" w:cs="Arial"/>
          <w:sz w:val="20"/>
          <w:szCs w:val="20"/>
          <w:lang w:val="es-GT"/>
        </w:rPr>
        <w:t>Generar los reportes relacionados con</w:t>
      </w:r>
      <w:r w:rsidR="00400A19" w:rsidRPr="00E24A0D">
        <w:rPr>
          <w:rFonts w:ascii="Arial" w:hAnsi="Arial" w:cs="Arial"/>
          <w:sz w:val="20"/>
          <w:szCs w:val="20"/>
          <w:lang w:val="es-GT"/>
        </w:rPr>
        <w:t xml:space="preserve"> el sistema de gestión de muestras</w:t>
      </w:r>
      <w:r w:rsidRPr="00E24A0D">
        <w:rPr>
          <w:rFonts w:ascii="Arial" w:hAnsi="Arial" w:cs="Arial"/>
          <w:sz w:val="20"/>
          <w:szCs w:val="20"/>
          <w:lang w:val="es-GT"/>
        </w:rPr>
        <w:t>.</w:t>
      </w:r>
    </w:p>
    <w:p w14:paraId="4ACDF14A" w14:textId="77777777" w:rsidR="00697129" w:rsidRPr="00E24A0D" w:rsidRDefault="00697129" w:rsidP="00697129">
      <w:pPr>
        <w:pStyle w:val="Prrafodelista"/>
        <w:ind w:left="426"/>
        <w:rPr>
          <w:rFonts w:ascii="Arial" w:hAnsi="Arial" w:cs="Arial"/>
          <w:lang w:val="es-GT"/>
        </w:rPr>
      </w:pPr>
    </w:p>
    <w:p w14:paraId="59AE8D28" w14:textId="77777777" w:rsidR="00125177" w:rsidRPr="00E24A0D" w:rsidRDefault="001F0598" w:rsidP="00125177">
      <w:pPr>
        <w:pStyle w:val="Ttulo1"/>
        <w:ind w:left="426" w:hanging="426"/>
        <w:rPr>
          <w:rFonts w:cs="Arial"/>
          <w:sz w:val="20"/>
          <w:lang w:val="es-GT"/>
        </w:rPr>
      </w:pPr>
      <w:r w:rsidRPr="00E24A0D">
        <w:rPr>
          <w:rFonts w:cs="Arial"/>
          <w:sz w:val="20"/>
          <w:lang w:val="es-GT"/>
        </w:rPr>
        <w:t>DEFINICIÓN DEL CASO DE USO</w:t>
      </w:r>
      <w:r w:rsidR="00125177" w:rsidRPr="00E24A0D">
        <w:rPr>
          <w:rFonts w:cs="Arial"/>
          <w:sz w:val="20"/>
          <w:lang w:val="es-GT"/>
        </w:rPr>
        <w:t xml:space="preserve">  </w:t>
      </w:r>
    </w:p>
    <w:p w14:paraId="186A193E" w14:textId="77777777" w:rsidR="00125177" w:rsidRPr="00E24A0D" w:rsidRDefault="00125177" w:rsidP="00125177">
      <w:pPr>
        <w:rPr>
          <w:lang w:val="es-GT"/>
        </w:rPr>
      </w:pPr>
    </w:p>
    <w:p w14:paraId="39570D9B" w14:textId="77777777" w:rsidR="001F0598" w:rsidRPr="00E24A0D" w:rsidRDefault="001F0598" w:rsidP="001F0598">
      <w:pPr>
        <w:pStyle w:val="Ttulo2"/>
        <w:ind w:left="426"/>
        <w:rPr>
          <w:lang w:val="es-GT"/>
        </w:rPr>
      </w:pPr>
      <w:r w:rsidRPr="00E24A0D">
        <w:rPr>
          <w:lang w:val="es-GT"/>
        </w:rPr>
        <w:t xml:space="preserve"> </w:t>
      </w:r>
      <w:r w:rsidR="0039137E" w:rsidRPr="00E24A0D">
        <w:rPr>
          <w:lang w:val="es-GT"/>
        </w:rPr>
        <w:t xml:space="preserve">Nombre del </w:t>
      </w:r>
      <w:r w:rsidR="00DC0A25" w:rsidRPr="00E24A0D">
        <w:rPr>
          <w:lang w:val="es-GT"/>
        </w:rPr>
        <w:t>Reporte</w:t>
      </w:r>
      <w:r w:rsidRPr="00E24A0D">
        <w:rPr>
          <w:lang w:val="es-GT"/>
        </w:rPr>
        <w:t xml:space="preserve">           </w:t>
      </w:r>
    </w:p>
    <w:p w14:paraId="5BB1C1FB" w14:textId="5724E54A" w:rsidR="001F0598" w:rsidRPr="00E24A0D" w:rsidRDefault="00EC74D1" w:rsidP="001F0598">
      <w:pPr>
        <w:pStyle w:val="Prrafodelista"/>
        <w:ind w:left="426"/>
        <w:jc w:val="both"/>
        <w:rPr>
          <w:rFonts w:ascii="Arial" w:hAnsi="Arial" w:cs="Arial"/>
          <w:iCs/>
          <w:lang w:val="es-ES_tradnl" w:eastAsia="es-ES"/>
        </w:rPr>
      </w:pPr>
      <w:r w:rsidRPr="00E24A0D">
        <w:rPr>
          <w:rFonts w:ascii="Arial" w:hAnsi="Arial" w:cs="Arial"/>
          <w:iCs/>
          <w:lang w:val="es-ES_tradnl" w:eastAsia="es-ES"/>
        </w:rPr>
        <w:t xml:space="preserve">Reporte </w:t>
      </w:r>
      <w:r w:rsidR="00C7028B" w:rsidRPr="00E24A0D">
        <w:rPr>
          <w:rFonts w:ascii="Arial" w:hAnsi="Arial" w:cs="Arial"/>
          <w:iCs/>
          <w:lang w:val="es-ES_tradnl" w:eastAsia="es-ES"/>
        </w:rPr>
        <w:t>de Solicitudes Ingresadas por Nombre de Entidad-Unidad</w:t>
      </w:r>
    </w:p>
    <w:p w14:paraId="4D6BAFBF" w14:textId="77777777" w:rsidR="003305EA" w:rsidRPr="00E24A0D" w:rsidRDefault="003305EA" w:rsidP="003305EA">
      <w:pPr>
        <w:ind w:left="720"/>
        <w:rPr>
          <w:rFonts w:ascii="Arial" w:hAnsi="Arial" w:cs="Arial"/>
          <w:lang w:val="es-GT"/>
        </w:rPr>
      </w:pPr>
    </w:p>
    <w:p w14:paraId="37420C00" w14:textId="77777777" w:rsidR="003305EA" w:rsidRPr="00E24A0D" w:rsidRDefault="003305EA" w:rsidP="001F0598">
      <w:pPr>
        <w:pStyle w:val="Ttulo2"/>
        <w:ind w:firstLine="426"/>
        <w:rPr>
          <w:lang w:val="es-GT"/>
        </w:rPr>
      </w:pPr>
      <w:r w:rsidRPr="00E24A0D">
        <w:rPr>
          <w:lang w:val="es-GT"/>
        </w:rPr>
        <w:t>Descripción</w:t>
      </w:r>
    </w:p>
    <w:p w14:paraId="7BD33F20" w14:textId="67E85EA5" w:rsidR="0037200D" w:rsidRPr="00E24A0D" w:rsidRDefault="00270BBA" w:rsidP="0037200D">
      <w:pPr>
        <w:pStyle w:val="Prrafodelista"/>
        <w:ind w:left="426"/>
        <w:jc w:val="both"/>
        <w:rPr>
          <w:rFonts w:ascii="Arial" w:hAnsi="Arial" w:cs="Arial"/>
          <w:iCs/>
          <w:lang w:val="es-ES_tradnl" w:eastAsia="es-ES"/>
        </w:rPr>
      </w:pPr>
      <w:r w:rsidRPr="00E24A0D">
        <w:rPr>
          <w:rFonts w:ascii="Arial" w:hAnsi="Arial" w:cs="Arial"/>
          <w:iCs/>
          <w:lang w:val="es-ES_tradnl" w:eastAsia="es-ES"/>
        </w:rPr>
        <w:t xml:space="preserve">El reporte </w:t>
      </w:r>
      <w:r w:rsidR="00394BB4" w:rsidRPr="00E24A0D">
        <w:rPr>
          <w:rFonts w:ascii="Arial" w:hAnsi="Arial" w:cs="Arial"/>
          <w:iCs/>
          <w:lang w:val="es-ES_tradnl" w:eastAsia="es-ES"/>
        </w:rPr>
        <w:t>de solicitudes ingresadas por nombre de entidad-unidad</w:t>
      </w:r>
      <w:r w:rsidR="00400A19" w:rsidRPr="00E24A0D">
        <w:rPr>
          <w:rFonts w:ascii="Arial" w:hAnsi="Arial" w:cs="Arial"/>
          <w:iCs/>
          <w:lang w:val="es-ES_tradnl" w:eastAsia="es-ES"/>
        </w:rPr>
        <w:t xml:space="preserve"> permitirá al usuario visualizar los campos registrados de la solicitud de muestra de acuerdo </w:t>
      </w:r>
      <w:r w:rsidR="00394BB4" w:rsidRPr="00E24A0D">
        <w:rPr>
          <w:rFonts w:ascii="Arial" w:hAnsi="Arial" w:cs="Arial"/>
          <w:iCs/>
          <w:lang w:val="es-ES_tradnl" w:eastAsia="es-ES"/>
        </w:rPr>
        <w:t>la entidad-unidad que realizo la solicitud.</w:t>
      </w:r>
    </w:p>
    <w:p w14:paraId="7229BABD" w14:textId="77777777" w:rsidR="001F0598" w:rsidRPr="00E24A0D" w:rsidRDefault="001F0598" w:rsidP="0037200D">
      <w:pPr>
        <w:pStyle w:val="Prrafodelista"/>
        <w:ind w:left="0"/>
        <w:jc w:val="both"/>
        <w:rPr>
          <w:rFonts w:cs="Arial"/>
          <w:sz w:val="24"/>
          <w:szCs w:val="24"/>
          <w:lang w:val="es-GT"/>
        </w:rPr>
      </w:pPr>
    </w:p>
    <w:p w14:paraId="45EDD846" w14:textId="77777777" w:rsidR="0031619E" w:rsidRPr="00E448FC" w:rsidRDefault="009375BA" w:rsidP="0031619E">
      <w:pPr>
        <w:pStyle w:val="Ttulo2"/>
        <w:ind w:firstLine="426"/>
        <w:rPr>
          <w:lang w:val="es-GT"/>
        </w:rPr>
      </w:pPr>
      <w:r w:rsidRPr="00E448FC">
        <w:rPr>
          <w:lang w:val="es-GT"/>
        </w:rPr>
        <w:t>Actores</w:t>
      </w:r>
    </w:p>
    <w:p w14:paraId="508ED9C2" w14:textId="77777777" w:rsidR="0031619E" w:rsidRPr="00E448FC" w:rsidRDefault="0031619E" w:rsidP="00C23BEB">
      <w:pPr>
        <w:pStyle w:val="NormalWeb"/>
        <w:numPr>
          <w:ilvl w:val="2"/>
          <w:numId w:val="6"/>
        </w:numPr>
        <w:spacing w:line="360" w:lineRule="auto"/>
        <w:ind w:right="300"/>
        <w:jc w:val="both"/>
        <w:rPr>
          <w:rFonts w:ascii="Arial" w:hAnsi="Arial" w:cs="Arial"/>
          <w:b/>
          <w:iCs/>
          <w:sz w:val="20"/>
          <w:szCs w:val="20"/>
          <w:lang w:val="es-ES_tradnl"/>
        </w:rPr>
      </w:pPr>
      <w:r w:rsidRPr="00E448FC">
        <w:rPr>
          <w:rFonts w:ascii="Arial" w:hAnsi="Arial" w:cs="Arial"/>
          <w:b/>
          <w:iCs/>
          <w:sz w:val="20"/>
          <w:szCs w:val="20"/>
          <w:lang w:val="es-ES_tradnl"/>
        </w:rPr>
        <w:t>Usuarios del sistema.</w:t>
      </w:r>
    </w:p>
    <w:p w14:paraId="1344C9A3" w14:textId="77777777" w:rsidR="00AD2C18" w:rsidRPr="00E448FC" w:rsidRDefault="006B6038" w:rsidP="00C23BEB">
      <w:pPr>
        <w:widowControl/>
        <w:numPr>
          <w:ilvl w:val="3"/>
          <w:numId w:val="6"/>
        </w:numPr>
        <w:spacing w:line="240" w:lineRule="auto"/>
        <w:jc w:val="both"/>
        <w:rPr>
          <w:rFonts w:ascii="Arial" w:hAnsi="Arial" w:cs="Arial"/>
          <w:b/>
          <w:noProof/>
          <w:lang w:val="es-GT"/>
        </w:rPr>
      </w:pPr>
      <w:r w:rsidRPr="00E448FC">
        <w:rPr>
          <w:rFonts w:ascii="Arial" w:hAnsi="Arial" w:cs="Arial"/>
          <w:b/>
          <w:noProof/>
          <w:lang w:val="es-GT"/>
        </w:rPr>
        <w:t>Rol de</w:t>
      </w:r>
      <w:r w:rsidR="00F97DF3" w:rsidRPr="00E448FC">
        <w:rPr>
          <w:rFonts w:ascii="Arial" w:hAnsi="Arial" w:cs="Arial"/>
          <w:b/>
          <w:noProof/>
          <w:lang w:val="es-GT"/>
        </w:rPr>
        <w:t>l</w:t>
      </w:r>
      <w:r w:rsidRPr="00E448FC">
        <w:rPr>
          <w:rFonts w:ascii="Arial" w:hAnsi="Arial" w:cs="Arial"/>
          <w:b/>
          <w:noProof/>
          <w:lang w:val="es-GT"/>
        </w:rPr>
        <w:t xml:space="preserve"> reporte:</w:t>
      </w:r>
      <w:r w:rsidR="00D84CA9" w:rsidRPr="00E448FC">
        <w:rPr>
          <w:rFonts w:ascii="Arial" w:hAnsi="Arial" w:cs="Arial"/>
          <w:b/>
          <w:noProof/>
          <w:lang w:val="es-GT"/>
        </w:rPr>
        <w:t xml:space="preserve"> RN01</w:t>
      </w:r>
    </w:p>
    <w:p w14:paraId="50F823BE" w14:textId="0FA498FA" w:rsidR="0031619E" w:rsidRPr="00E448FC" w:rsidRDefault="0031619E" w:rsidP="00C23BEB">
      <w:pPr>
        <w:widowControl/>
        <w:numPr>
          <w:ilvl w:val="4"/>
          <w:numId w:val="6"/>
        </w:numPr>
        <w:spacing w:line="240" w:lineRule="auto"/>
        <w:jc w:val="both"/>
        <w:rPr>
          <w:rFonts w:ascii="Arial" w:hAnsi="Arial" w:cs="Arial"/>
          <w:b/>
          <w:noProof/>
          <w:lang w:val="es-GT"/>
        </w:rPr>
      </w:pPr>
      <w:r w:rsidRPr="00E448FC">
        <w:rPr>
          <w:rFonts w:ascii="Arial" w:hAnsi="Arial" w:cs="Arial"/>
          <w:b/>
          <w:noProof/>
          <w:lang w:val="es-GT"/>
        </w:rPr>
        <w:t>Rol:</w:t>
      </w:r>
      <w:r w:rsidRPr="00E448FC">
        <w:rPr>
          <w:rFonts w:ascii="Arial" w:hAnsi="Arial" w:cs="Arial"/>
          <w:noProof/>
          <w:lang w:val="es-GT"/>
        </w:rPr>
        <w:t xml:space="preserve"> </w:t>
      </w:r>
      <w:r w:rsidR="00BB4F7E" w:rsidRPr="00E448FC">
        <w:rPr>
          <w:rFonts w:ascii="Arial" w:hAnsi="Arial" w:cs="Arial"/>
          <w:noProof/>
          <w:lang w:val="es-GT"/>
        </w:rPr>
        <w:t xml:space="preserve">Usuario de consulta </w:t>
      </w:r>
    </w:p>
    <w:p w14:paraId="5A800C55" w14:textId="0C1F30C7" w:rsidR="006E0D0A" w:rsidRPr="00E448FC" w:rsidRDefault="006E0D0A" w:rsidP="00C23BEB">
      <w:pPr>
        <w:numPr>
          <w:ilvl w:val="2"/>
          <w:numId w:val="6"/>
        </w:numPr>
        <w:rPr>
          <w:rFonts w:ascii="Arial" w:hAnsi="Arial" w:cs="Arial"/>
          <w:iCs/>
          <w:lang w:val="es-ES_tradnl" w:eastAsia="es-ES"/>
        </w:rPr>
      </w:pPr>
      <w:r w:rsidRPr="00E448FC">
        <w:rPr>
          <w:rFonts w:ascii="Arial" w:hAnsi="Arial" w:cs="Arial"/>
          <w:b/>
          <w:iCs/>
          <w:lang w:val="es-ES_tradnl" w:eastAsia="es-ES"/>
        </w:rPr>
        <w:t xml:space="preserve">Sistema de </w:t>
      </w:r>
      <w:r w:rsidR="006C4CAA" w:rsidRPr="00E448FC">
        <w:rPr>
          <w:rFonts w:ascii="Arial" w:hAnsi="Arial" w:cs="Arial"/>
          <w:b/>
          <w:iCs/>
          <w:lang w:val="es-GT" w:eastAsia="es-ES"/>
        </w:rPr>
        <w:t>Muestras:</w:t>
      </w:r>
      <w:r w:rsidRPr="00E448FC">
        <w:rPr>
          <w:rFonts w:ascii="Arial" w:hAnsi="Arial" w:cs="Arial"/>
          <w:b/>
          <w:iCs/>
          <w:lang w:val="es-ES_tradnl" w:eastAsia="es-ES"/>
        </w:rPr>
        <w:t xml:space="preserve"> </w:t>
      </w:r>
      <w:r w:rsidRPr="00E448FC">
        <w:rPr>
          <w:rFonts w:ascii="Arial" w:hAnsi="Arial" w:cs="Arial"/>
          <w:iCs/>
          <w:lang w:val="es-ES_tradnl" w:eastAsia="es-ES"/>
        </w:rPr>
        <w:t>de ahora en adelante lo llamaremos sistema.</w:t>
      </w:r>
    </w:p>
    <w:p w14:paraId="7D6610B0" w14:textId="77777777" w:rsidR="00AD2C18" w:rsidRPr="00E448FC" w:rsidRDefault="00AD2C18" w:rsidP="00AD2C18">
      <w:pPr>
        <w:ind w:left="1800"/>
        <w:rPr>
          <w:rFonts w:ascii="Arial" w:hAnsi="Arial" w:cs="Arial"/>
          <w:iCs/>
          <w:lang w:val="es-ES_tradnl" w:eastAsia="es-ES"/>
        </w:rPr>
      </w:pPr>
    </w:p>
    <w:p w14:paraId="4F9B1AC9" w14:textId="77777777" w:rsidR="006E0D0A" w:rsidRPr="00E448FC" w:rsidRDefault="006E0D0A" w:rsidP="006E0D0A">
      <w:pPr>
        <w:ind w:left="1080"/>
        <w:rPr>
          <w:rFonts w:ascii="Arial" w:hAnsi="Arial" w:cs="Arial"/>
          <w:iCs/>
          <w:lang w:val="es-ES_tradnl" w:eastAsia="es-ES"/>
        </w:rPr>
      </w:pPr>
    </w:p>
    <w:p w14:paraId="0C5F6BC3" w14:textId="77777777" w:rsidR="00EC6AFF" w:rsidRPr="00E448FC" w:rsidRDefault="00EC6AFF" w:rsidP="001F0598">
      <w:pPr>
        <w:pStyle w:val="Ttulo2"/>
        <w:ind w:firstLine="426"/>
        <w:rPr>
          <w:lang w:val="es-GT"/>
        </w:rPr>
      </w:pPr>
      <w:r w:rsidRPr="00E448FC">
        <w:rPr>
          <w:lang w:val="es-GT"/>
        </w:rPr>
        <w:t>Pre-condiciones:</w:t>
      </w:r>
    </w:p>
    <w:p w14:paraId="43B5CA0B" w14:textId="77777777" w:rsidR="00AD2C18" w:rsidRPr="00E448FC" w:rsidRDefault="00FF2201" w:rsidP="00C23BEB">
      <w:pPr>
        <w:pStyle w:val="Prrafodelista"/>
        <w:numPr>
          <w:ilvl w:val="2"/>
          <w:numId w:val="7"/>
        </w:numPr>
        <w:rPr>
          <w:rFonts w:ascii="Arial" w:hAnsi="Arial" w:cs="Arial"/>
          <w:noProof/>
          <w:lang w:val="es-GT"/>
        </w:rPr>
      </w:pPr>
      <w:r w:rsidRPr="00E448FC">
        <w:rPr>
          <w:rFonts w:ascii="Arial" w:hAnsi="Arial" w:cs="Arial"/>
          <w:noProof/>
          <w:lang w:val="es-GT"/>
        </w:rPr>
        <w:t>El sistema debe estar activo</w:t>
      </w:r>
      <w:r w:rsidR="00BC1EC1" w:rsidRPr="00E448FC">
        <w:rPr>
          <w:rFonts w:ascii="Arial" w:hAnsi="Arial" w:cs="Arial"/>
          <w:noProof/>
          <w:lang w:val="es-GT"/>
        </w:rPr>
        <w:t>.</w:t>
      </w:r>
    </w:p>
    <w:p w14:paraId="3014D64C" w14:textId="77777777" w:rsidR="00AD2C18" w:rsidRPr="00E448FC" w:rsidRDefault="00BC1EC1" w:rsidP="00C23BEB">
      <w:pPr>
        <w:pStyle w:val="Prrafodelista"/>
        <w:numPr>
          <w:ilvl w:val="2"/>
          <w:numId w:val="7"/>
        </w:numPr>
        <w:rPr>
          <w:rFonts w:ascii="Arial" w:hAnsi="Arial" w:cs="Arial"/>
          <w:noProof/>
          <w:lang w:val="es-GT"/>
        </w:rPr>
      </w:pPr>
      <w:r w:rsidRPr="00E448FC">
        <w:rPr>
          <w:rFonts w:ascii="Arial" w:hAnsi="Arial" w:cs="Arial"/>
          <w:noProof/>
          <w:lang w:val="es-GT"/>
        </w:rPr>
        <w:t>Base de datos</w:t>
      </w:r>
      <w:r w:rsidR="008B0974" w:rsidRPr="00E448FC">
        <w:rPr>
          <w:rFonts w:ascii="Arial" w:hAnsi="Arial" w:cs="Arial"/>
          <w:noProof/>
          <w:lang w:val="es-GT"/>
        </w:rPr>
        <w:t xml:space="preserve"> debe estar activa</w:t>
      </w:r>
      <w:r w:rsidRPr="00E448FC">
        <w:rPr>
          <w:rFonts w:ascii="Arial" w:hAnsi="Arial" w:cs="Arial"/>
          <w:noProof/>
          <w:lang w:val="es-GT"/>
        </w:rPr>
        <w:t>.</w:t>
      </w:r>
    </w:p>
    <w:p w14:paraId="2A6DF455" w14:textId="77777777" w:rsidR="00AD2C18" w:rsidRPr="00E448FC" w:rsidRDefault="006B6038" w:rsidP="00C23BEB">
      <w:pPr>
        <w:pStyle w:val="Prrafodelista"/>
        <w:numPr>
          <w:ilvl w:val="2"/>
          <w:numId w:val="7"/>
        </w:numPr>
        <w:rPr>
          <w:rFonts w:ascii="Arial" w:hAnsi="Arial" w:cs="Arial"/>
          <w:noProof/>
          <w:lang w:val="es-GT"/>
        </w:rPr>
      </w:pPr>
      <w:r w:rsidRPr="00E448FC">
        <w:rPr>
          <w:rFonts w:ascii="Arial" w:hAnsi="Arial" w:cs="Arial"/>
          <w:noProof/>
          <w:lang w:val="es-GT"/>
        </w:rPr>
        <w:t>El usuario debe contar con el rol.</w:t>
      </w:r>
    </w:p>
    <w:p w14:paraId="574328BC" w14:textId="7F95B393" w:rsidR="006B6038" w:rsidRPr="00E448FC" w:rsidRDefault="006B6038" w:rsidP="00C23BEB">
      <w:pPr>
        <w:pStyle w:val="Prrafodelista"/>
        <w:numPr>
          <w:ilvl w:val="2"/>
          <w:numId w:val="7"/>
        </w:numPr>
        <w:rPr>
          <w:rFonts w:ascii="Arial" w:hAnsi="Arial" w:cs="Arial"/>
          <w:noProof/>
          <w:lang w:val="es-GT"/>
        </w:rPr>
      </w:pPr>
      <w:r w:rsidRPr="00E448FC">
        <w:rPr>
          <w:rFonts w:ascii="Arial" w:hAnsi="Arial" w:cs="Arial"/>
          <w:noProof/>
          <w:lang w:val="es-GT"/>
        </w:rPr>
        <w:t xml:space="preserve">El usuario deberá haber ingresado al </w:t>
      </w:r>
      <w:r w:rsidR="00D16AB6" w:rsidRPr="00E448FC">
        <w:rPr>
          <w:rFonts w:ascii="Arial" w:hAnsi="Arial" w:cs="Arial"/>
          <w:noProof/>
          <w:lang w:val="es-GT"/>
        </w:rPr>
        <w:t xml:space="preserve">menú </w:t>
      </w:r>
      <w:r w:rsidR="005E7F20" w:rsidRPr="00E448FC">
        <w:rPr>
          <w:rFonts w:ascii="Arial" w:eastAsia="Arial" w:hAnsi="Arial" w:cs="Arial"/>
          <w:lang w:val="es-ES"/>
        </w:rPr>
        <w:t xml:space="preserve">, </w:t>
      </w:r>
      <w:r w:rsidR="00F74600" w:rsidRPr="00E448FC">
        <w:rPr>
          <w:rFonts w:ascii="Arial" w:eastAsia="Arial" w:hAnsi="Arial" w:cs="Arial"/>
          <w:lang w:val="es-ES"/>
        </w:rPr>
        <w:t>Servicios</w:t>
      </w:r>
      <w:r w:rsidR="00823078" w:rsidRPr="00E448FC">
        <w:rPr>
          <w:rFonts w:ascii="Arial" w:eastAsia="Arial" w:hAnsi="Arial" w:cs="Arial"/>
          <w:lang w:val="es-ES"/>
        </w:rPr>
        <w:t>, Sistema de Control de Muestras-SCM</w:t>
      </w:r>
      <w:r w:rsidR="006F5A93" w:rsidRPr="00E448FC">
        <w:rPr>
          <w:rFonts w:ascii="Arial" w:eastAsia="Arial" w:hAnsi="Arial" w:cs="Arial"/>
          <w:lang w:val="es-ES"/>
        </w:rPr>
        <w:t xml:space="preserve">, </w:t>
      </w:r>
      <w:r w:rsidR="005E7F20" w:rsidRPr="00E448FC">
        <w:rPr>
          <w:rFonts w:ascii="Arial" w:eastAsia="Arial" w:hAnsi="Arial" w:cs="Arial"/>
          <w:lang w:val="es-ES"/>
        </w:rPr>
        <w:t>Reportes</w:t>
      </w:r>
      <w:r w:rsidR="009C1FCD" w:rsidRPr="00E448FC">
        <w:rPr>
          <w:rFonts w:ascii="Arial" w:eastAsia="Arial" w:hAnsi="Arial" w:cs="Arial"/>
          <w:lang w:val="es-ES"/>
        </w:rPr>
        <w:t xml:space="preserve">, “Reporte </w:t>
      </w:r>
      <w:r w:rsidR="00394BB4" w:rsidRPr="00E448FC">
        <w:rPr>
          <w:rFonts w:ascii="Arial" w:eastAsia="Arial" w:hAnsi="Arial" w:cs="Arial"/>
          <w:lang w:val="es-ES"/>
        </w:rPr>
        <w:t>de Solicitudes Ingresadas por Nombre de Entidad-Unidad</w:t>
      </w:r>
      <w:r w:rsidR="009C1FCD" w:rsidRPr="00E448FC">
        <w:rPr>
          <w:rFonts w:ascii="Arial" w:eastAsia="Arial" w:hAnsi="Arial" w:cs="Arial"/>
          <w:lang w:val="es-ES"/>
        </w:rPr>
        <w:t>”.</w:t>
      </w:r>
    </w:p>
    <w:p w14:paraId="46E9C36B" w14:textId="77777777" w:rsidR="00D16AB6" w:rsidRPr="00E448FC" w:rsidRDefault="00D16AB6" w:rsidP="001F0598">
      <w:pPr>
        <w:rPr>
          <w:lang w:val="es-GT"/>
        </w:rPr>
      </w:pPr>
    </w:p>
    <w:p w14:paraId="10FAAB1A" w14:textId="77777777" w:rsidR="006C27D7" w:rsidRPr="00E448FC" w:rsidRDefault="002A152F" w:rsidP="00DB67D2">
      <w:pPr>
        <w:pStyle w:val="Ttulo2"/>
        <w:ind w:left="426"/>
        <w:rPr>
          <w:lang w:val="es-GT"/>
        </w:rPr>
      </w:pPr>
      <w:r w:rsidRPr="00E448FC">
        <w:rPr>
          <w:lang w:val="es-GT"/>
        </w:rPr>
        <w:t>Formato a utilizar</w:t>
      </w:r>
    </w:p>
    <w:p w14:paraId="7B82C601" w14:textId="77777777" w:rsidR="000571AF" w:rsidRPr="00E448FC" w:rsidRDefault="00DE29E1" w:rsidP="00FA3D98">
      <w:pPr>
        <w:rPr>
          <w:rFonts w:ascii="Arial" w:hAnsi="Arial" w:cs="Arial"/>
          <w:lang w:val="es-GT"/>
        </w:rPr>
      </w:pPr>
      <w:r w:rsidRPr="00E448F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2FFD911" w14:textId="3402F356" w:rsidR="00C62292" w:rsidRPr="00E448FC" w:rsidRDefault="00C62292" w:rsidP="00FA3D98">
      <w:pPr>
        <w:rPr>
          <w:rFonts w:ascii="Arial" w:hAnsi="Arial" w:cs="Arial"/>
          <w:lang w:val="es-GT"/>
        </w:rPr>
      </w:pPr>
    </w:p>
    <w:p w14:paraId="5B3F1EE6" w14:textId="77777777" w:rsidR="00DF34B0" w:rsidRPr="00E448FC" w:rsidRDefault="00DF34B0" w:rsidP="00FA3D98">
      <w:pPr>
        <w:rPr>
          <w:rFonts w:ascii="Arial" w:hAnsi="Arial" w:cs="Arial"/>
          <w:lang w:val="es-GT"/>
        </w:rPr>
      </w:pPr>
    </w:p>
    <w:p w14:paraId="1F913D3E" w14:textId="77777777" w:rsidR="004D6E6F" w:rsidRPr="00E448FC" w:rsidRDefault="004D6E6F" w:rsidP="00CD753E">
      <w:pPr>
        <w:pStyle w:val="Ttulo3"/>
        <w:ind w:firstLine="851"/>
        <w:rPr>
          <w:rFonts w:cs="Arial"/>
          <w:b/>
          <w:lang w:val="es-GT"/>
        </w:rPr>
      </w:pPr>
      <w:r w:rsidRPr="00E448FC">
        <w:rPr>
          <w:rFonts w:cs="Arial"/>
          <w:b/>
          <w:lang w:val="es-GT"/>
        </w:rPr>
        <w:t>Encabezado del reporte</w:t>
      </w:r>
      <w:r w:rsidR="005F3F29" w:rsidRPr="00E448FC">
        <w:rPr>
          <w:rFonts w:cs="Arial"/>
          <w:b/>
          <w:lang w:val="es-GT"/>
        </w:rPr>
        <w:t xml:space="preserve"> </w:t>
      </w:r>
    </w:p>
    <w:p w14:paraId="21E72547" w14:textId="108837B8" w:rsidR="006C27D7" w:rsidRPr="00E448FC" w:rsidRDefault="00FB1AE1" w:rsidP="00C23BEB">
      <w:pPr>
        <w:numPr>
          <w:ilvl w:val="0"/>
          <w:numId w:val="4"/>
        </w:numPr>
        <w:rPr>
          <w:rFonts w:ascii="Arial" w:hAnsi="Arial" w:cs="Arial"/>
          <w:lang w:val="es-ES"/>
        </w:rPr>
      </w:pPr>
      <w:r w:rsidRPr="00E448FC">
        <w:rPr>
          <w:rFonts w:ascii="Arial" w:hAnsi="Arial" w:cs="Arial"/>
          <w:lang w:val="es-ES"/>
        </w:rPr>
        <w:t>Titulo del Reporte</w:t>
      </w:r>
      <w:r w:rsidRPr="00E448FC">
        <w:rPr>
          <w:rFonts w:ascii="Arial" w:hAnsi="Arial" w:cs="Arial"/>
          <w:lang w:val="es-ES"/>
        </w:rPr>
        <w:tab/>
        <w:t>(“</w:t>
      </w:r>
      <w:r w:rsidR="000571AF" w:rsidRPr="00E448FC">
        <w:rPr>
          <w:rFonts w:ascii="Arial" w:hAnsi="Arial" w:cs="Arial"/>
          <w:lang w:val="es-ES"/>
        </w:rPr>
        <w:t xml:space="preserve">Reporte </w:t>
      </w:r>
      <w:r w:rsidR="000A19B8" w:rsidRPr="00E448FC">
        <w:rPr>
          <w:rFonts w:ascii="Arial" w:hAnsi="Arial" w:cs="Arial"/>
          <w:iCs/>
          <w:lang w:val="es-ES_tradnl" w:eastAsia="es-ES"/>
        </w:rPr>
        <w:t>Solicitudes Ingresadas por Nombre de Entidad-Unidad</w:t>
      </w:r>
      <w:r w:rsidRPr="00E448FC">
        <w:rPr>
          <w:rFonts w:ascii="Arial" w:hAnsi="Arial" w:cs="Arial"/>
          <w:lang w:val="es-ES"/>
        </w:rPr>
        <w:t>”)</w:t>
      </w:r>
    </w:p>
    <w:p w14:paraId="3B8DDFA6" w14:textId="77777777" w:rsidR="00360E55" w:rsidRPr="00E448FC" w:rsidRDefault="00360E55" w:rsidP="00C23BEB">
      <w:pPr>
        <w:numPr>
          <w:ilvl w:val="0"/>
          <w:numId w:val="4"/>
        </w:numPr>
        <w:rPr>
          <w:rFonts w:ascii="Arial" w:hAnsi="Arial" w:cs="Arial"/>
          <w:lang w:val="es-ES"/>
        </w:rPr>
      </w:pPr>
      <w:r w:rsidRPr="00E448FC">
        <w:rPr>
          <w:rFonts w:ascii="Arial" w:hAnsi="Arial" w:cs="Arial"/>
          <w:lang w:val="es-ES"/>
        </w:rPr>
        <w:t>Usuario</w:t>
      </w:r>
    </w:p>
    <w:p w14:paraId="4CC9A863" w14:textId="77777777" w:rsidR="005F3F29" w:rsidRPr="00E448FC" w:rsidRDefault="005F3F29" w:rsidP="00C23BEB">
      <w:pPr>
        <w:numPr>
          <w:ilvl w:val="0"/>
          <w:numId w:val="4"/>
        </w:numPr>
        <w:rPr>
          <w:rFonts w:ascii="Arial" w:hAnsi="Arial" w:cs="Arial"/>
          <w:lang w:val="es-ES"/>
        </w:rPr>
      </w:pPr>
      <w:r w:rsidRPr="00E448FC">
        <w:rPr>
          <w:rFonts w:ascii="Arial" w:hAnsi="Arial" w:cs="Arial"/>
          <w:lang w:val="es-ES"/>
        </w:rPr>
        <w:t>Fecha y hora de generado el reporte</w:t>
      </w:r>
    </w:p>
    <w:p w14:paraId="6F4DC9EF" w14:textId="77777777" w:rsidR="006C27D7" w:rsidRPr="00E448FC" w:rsidRDefault="006C27D7" w:rsidP="00FA3D98">
      <w:pPr>
        <w:rPr>
          <w:rFonts w:ascii="Arial" w:hAnsi="Arial" w:cs="Arial"/>
          <w:lang w:val="es-GT"/>
        </w:rPr>
      </w:pPr>
    </w:p>
    <w:p w14:paraId="1648CC37" w14:textId="77777777" w:rsidR="006C27D7" w:rsidRPr="00E448FC" w:rsidRDefault="006C27D7" w:rsidP="00FA3D98">
      <w:pPr>
        <w:rPr>
          <w:rFonts w:ascii="Arial" w:hAnsi="Arial" w:cs="Arial"/>
          <w:lang w:val="es-GT"/>
        </w:rPr>
      </w:pPr>
    </w:p>
    <w:p w14:paraId="01CF0D29" w14:textId="65D1AE78" w:rsidR="007045C4" w:rsidRPr="00E448FC" w:rsidRDefault="007045C4" w:rsidP="00C859B9">
      <w:pPr>
        <w:pStyle w:val="Ttulo3"/>
        <w:ind w:left="720" w:firstLine="131"/>
        <w:rPr>
          <w:rFonts w:cs="Arial"/>
          <w:b/>
          <w:lang w:val="es-GT"/>
        </w:rPr>
      </w:pPr>
      <w:r w:rsidRPr="00E448FC">
        <w:rPr>
          <w:rFonts w:cs="Arial"/>
          <w:b/>
          <w:lang w:val="es-GT"/>
        </w:rPr>
        <w:t>Parámetros de consulta:</w:t>
      </w:r>
      <w:r w:rsidR="00A0182C" w:rsidRPr="00E448FC">
        <w:rPr>
          <w:rFonts w:cs="Arial"/>
          <w:b/>
          <w:lang w:val="es-GT"/>
        </w:rPr>
        <w:t xml:space="preserve"> RN1</w:t>
      </w:r>
    </w:p>
    <w:p w14:paraId="6C3564D1" w14:textId="7998B7F5" w:rsidR="00434D5F" w:rsidRPr="00E448FC" w:rsidRDefault="00434D5F" w:rsidP="00434D5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GT"/>
        </w:rPr>
      </w:pPr>
      <w:r w:rsidRPr="00E448FC">
        <w:rPr>
          <w:rFonts w:ascii="Arial" w:hAnsi="Arial" w:cs="Arial"/>
          <w:lang w:val="es-GT"/>
        </w:rPr>
        <w:t>Rango de Fechas</w:t>
      </w:r>
      <w:r w:rsidRPr="00E448FC">
        <w:rPr>
          <w:rFonts w:ascii="Arial" w:hAnsi="Arial" w:cs="Arial"/>
          <w:lang w:val="es-GT"/>
        </w:rPr>
        <w:tab/>
      </w:r>
      <w:r w:rsidRPr="00E448FC">
        <w:rPr>
          <w:rFonts w:ascii="Arial" w:hAnsi="Arial" w:cs="Arial"/>
          <w:lang w:val="es-GT"/>
        </w:rPr>
        <w:tab/>
        <w:t>(Tipo Calendario/</w:t>
      </w:r>
      <w:r w:rsidR="00820044" w:rsidRPr="00E448FC">
        <w:rPr>
          <w:rFonts w:ascii="Arial" w:hAnsi="Arial" w:cs="Arial"/>
          <w:lang w:val="es-GT"/>
        </w:rPr>
        <w:t>Dato o valor ingresado por usuario)</w:t>
      </w:r>
      <w:r w:rsidR="00820044" w:rsidRPr="00E448FC">
        <w:rPr>
          <w:rFonts w:ascii="Arial" w:hAnsi="Arial" w:cs="Arial"/>
          <w:lang w:val="es-GT"/>
        </w:rPr>
        <w:tab/>
      </w:r>
    </w:p>
    <w:p w14:paraId="39815750" w14:textId="5AB58574" w:rsidR="00434D5F" w:rsidRPr="00E448FC" w:rsidRDefault="00434D5F" w:rsidP="00434D5F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lang w:val="es-GT"/>
        </w:rPr>
      </w:pPr>
      <w:r w:rsidRPr="00E448FC">
        <w:rPr>
          <w:rFonts w:ascii="Arial" w:hAnsi="Arial" w:cs="Arial"/>
          <w:lang w:val="es-GT"/>
        </w:rPr>
        <w:t>Desde</w:t>
      </w:r>
      <w:r w:rsidR="00820044" w:rsidRPr="00E448FC">
        <w:rPr>
          <w:rFonts w:ascii="Arial" w:hAnsi="Arial" w:cs="Arial"/>
          <w:lang w:val="es-GT"/>
        </w:rPr>
        <w:tab/>
      </w:r>
      <w:r w:rsidR="00820044" w:rsidRPr="00E448FC">
        <w:rPr>
          <w:rFonts w:ascii="Arial" w:hAnsi="Arial" w:cs="Arial"/>
          <w:lang w:val="es-GT"/>
        </w:rPr>
        <w:tab/>
      </w:r>
      <w:r w:rsidR="00820044" w:rsidRPr="00E448FC">
        <w:rPr>
          <w:rFonts w:ascii="Arial" w:hAnsi="Arial" w:cs="Arial"/>
          <w:lang w:val="es-GT"/>
        </w:rPr>
        <w:tab/>
      </w:r>
      <w:r w:rsidR="00820044" w:rsidRPr="00E448FC">
        <w:rPr>
          <w:rFonts w:ascii="Arial" w:hAnsi="Arial" w:cs="Arial"/>
          <w:lang w:val="es-GT"/>
        </w:rPr>
        <w:tab/>
      </w:r>
      <w:r w:rsidR="00820044" w:rsidRPr="00E448FC">
        <w:rPr>
          <w:rFonts w:ascii="Arial" w:hAnsi="Arial" w:cs="Arial"/>
          <w:lang w:val="es-GT"/>
        </w:rPr>
        <w:tab/>
      </w:r>
      <w:r w:rsidR="00820044" w:rsidRPr="00E448FC">
        <w:rPr>
          <w:rFonts w:ascii="Arial" w:hAnsi="Arial" w:cs="Arial"/>
          <w:lang w:val="es-GT"/>
        </w:rPr>
        <w:tab/>
      </w:r>
      <w:r w:rsidR="00820044" w:rsidRPr="00E448FC">
        <w:rPr>
          <w:rFonts w:ascii="Arial" w:hAnsi="Arial" w:cs="Arial"/>
          <w:lang w:val="es-GT"/>
        </w:rPr>
        <w:tab/>
        <w:t>(</w:t>
      </w:r>
      <w:r w:rsidR="00820044" w:rsidRPr="00E448FC">
        <w:rPr>
          <w:rFonts w:ascii="Arial" w:hAnsi="Arial" w:cs="Arial"/>
          <w:b/>
          <w:lang w:val="es-GT"/>
        </w:rPr>
        <w:t>RN1</w:t>
      </w:r>
      <w:r w:rsidR="00820044" w:rsidRPr="00E448FC">
        <w:rPr>
          <w:rFonts w:ascii="Arial" w:hAnsi="Arial" w:cs="Arial"/>
          <w:lang w:val="es-GT"/>
        </w:rPr>
        <w:t xml:space="preserve">, </w:t>
      </w:r>
      <w:r w:rsidR="00820044" w:rsidRPr="00E448FC">
        <w:rPr>
          <w:rFonts w:ascii="Arial" w:hAnsi="Arial" w:cs="Arial"/>
          <w:b/>
          <w:lang w:val="es-GT"/>
        </w:rPr>
        <w:t>RN2</w:t>
      </w:r>
      <w:r w:rsidR="00820044" w:rsidRPr="00E448FC">
        <w:rPr>
          <w:rFonts w:ascii="Arial" w:hAnsi="Arial" w:cs="Arial"/>
          <w:lang w:val="es-GT"/>
        </w:rPr>
        <w:t>)</w:t>
      </w:r>
    </w:p>
    <w:p w14:paraId="5BA663DA" w14:textId="5DF776E3" w:rsidR="00434D5F" w:rsidRPr="00E448FC" w:rsidRDefault="00434D5F" w:rsidP="00434D5F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lang w:val="es-GT"/>
        </w:rPr>
      </w:pPr>
      <w:r w:rsidRPr="00E448FC">
        <w:rPr>
          <w:rFonts w:ascii="Arial" w:hAnsi="Arial" w:cs="Arial"/>
          <w:lang w:val="es-GT"/>
        </w:rPr>
        <w:lastRenderedPageBreak/>
        <w:t>Hasta</w:t>
      </w:r>
      <w:r w:rsidR="00820044" w:rsidRPr="00E448FC">
        <w:rPr>
          <w:rFonts w:ascii="Arial" w:hAnsi="Arial" w:cs="Arial"/>
          <w:lang w:val="es-GT"/>
        </w:rPr>
        <w:tab/>
      </w:r>
      <w:r w:rsidR="00820044" w:rsidRPr="00E448FC">
        <w:rPr>
          <w:rFonts w:ascii="Arial" w:hAnsi="Arial" w:cs="Arial"/>
          <w:lang w:val="es-GT"/>
        </w:rPr>
        <w:tab/>
      </w:r>
      <w:r w:rsidR="00820044" w:rsidRPr="00E448FC">
        <w:rPr>
          <w:rFonts w:ascii="Arial" w:hAnsi="Arial" w:cs="Arial"/>
          <w:lang w:val="es-GT"/>
        </w:rPr>
        <w:tab/>
      </w:r>
      <w:r w:rsidR="00820044" w:rsidRPr="00E448FC">
        <w:rPr>
          <w:rFonts w:ascii="Arial" w:hAnsi="Arial" w:cs="Arial"/>
          <w:lang w:val="es-GT"/>
        </w:rPr>
        <w:tab/>
      </w:r>
      <w:r w:rsidR="00820044" w:rsidRPr="00E448FC">
        <w:rPr>
          <w:rFonts w:ascii="Arial" w:hAnsi="Arial" w:cs="Arial"/>
          <w:lang w:val="es-GT"/>
        </w:rPr>
        <w:tab/>
      </w:r>
      <w:r w:rsidR="00820044" w:rsidRPr="00E448FC">
        <w:rPr>
          <w:rFonts w:ascii="Arial" w:hAnsi="Arial" w:cs="Arial"/>
          <w:lang w:val="es-GT"/>
        </w:rPr>
        <w:tab/>
      </w:r>
      <w:r w:rsidR="00820044" w:rsidRPr="00E448FC">
        <w:rPr>
          <w:rFonts w:ascii="Arial" w:hAnsi="Arial" w:cs="Arial"/>
          <w:lang w:val="es-GT"/>
        </w:rPr>
        <w:tab/>
        <w:t>(</w:t>
      </w:r>
      <w:r w:rsidR="00820044" w:rsidRPr="00E448FC">
        <w:rPr>
          <w:rFonts w:ascii="Arial" w:hAnsi="Arial" w:cs="Arial"/>
          <w:b/>
          <w:lang w:val="es-GT"/>
        </w:rPr>
        <w:t>RN1, RN2</w:t>
      </w:r>
      <w:r w:rsidR="00820044" w:rsidRPr="00E448FC">
        <w:rPr>
          <w:rFonts w:ascii="Arial" w:hAnsi="Arial" w:cs="Arial"/>
          <w:lang w:val="es-GT"/>
        </w:rPr>
        <w:t>)</w:t>
      </w:r>
    </w:p>
    <w:p w14:paraId="7F3893B1" w14:textId="0F75EB55" w:rsidR="00DB67D2" w:rsidRPr="00E448FC" w:rsidRDefault="000A19B8" w:rsidP="00C23BE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GT"/>
        </w:rPr>
      </w:pPr>
      <w:r w:rsidRPr="00E448FC">
        <w:rPr>
          <w:rFonts w:ascii="Arial" w:hAnsi="Arial" w:cs="Arial"/>
          <w:lang w:val="es-GT"/>
        </w:rPr>
        <w:t>NIT del Solicitante</w:t>
      </w:r>
      <w:r w:rsidRPr="00E448FC">
        <w:rPr>
          <w:rFonts w:ascii="Arial" w:hAnsi="Arial" w:cs="Arial"/>
          <w:lang w:val="es-GT"/>
        </w:rPr>
        <w:tab/>
      </w:r>
      <w:r w:rsidR="00DB67D2" w:rsidRPr="00E448FC">
        <w:rPr>
          <w:rFonts w:ascii="Arial" w:hAnsi="Arial" w:cs="Arial"/>
          <w:lang w:val="es-GT"/>
        </w:rPr>
        <w:tab/>
        <w:t>(</w:t>
      </w:r>
      <w:r w:rsidR="00467542" w:rsidRPr="00E448FC">
        <w:rPr>
          <w:rFonts w:ascii="Arial" w:hAnsi="Arial" w:cs="Arial"/>
          <w:lang w:val="es-GT"/>
        </w:rPr>
        <w:t>Dato o valor ingresado por usuario)</w:t>
      </w:r>
      <w:r w:rsidR="00823078" w:rsidRPr="00E448FC">
        <w:rPr>
          <w:rFonts w:ascii="Arial" w:hAnsi="Arial" w:cs="Arial"/>
          <w:lang w:val="es-GT"/>
        </w:rPr>
        <w:tab/>
      </w:r>
      <w:r w:rsidR="00DB67D2" w:rsidRPr="00E448FC">
        <w:rPr>
          <w:rFonts w:ascii="Arial" w:hAnsi="Arial" w:cs="Arial"/>
          <w:lang w:val="es-GT"/>
        </w:rPr>
        <w:t>(</w:t>
      </w:r>
      <w:r w:rsidR="00DB67D2" w:rsidRPr="00E448FC">
        <w:rPr>
          <w:rFonts w:ascii="Arial" w:hAnsi="Arial" w:cs="Arial"/>
          <w:b/>
          <w:lang w:val="es-GT"/>
        </w:rPr>
        <w:t>RN3</w:t>
      </w:r>
      <w:r w:rsidR="00DF34B0" w:rsidRPr="00E448FC">
        <w:rPr>
          <w:rFonts w:ascii="Arial" w:hAnsi="Arial" w:cs="Arial"/>
          <w:b/>
          <w:lang w:val="es-GT"/>
        </w:rPr>
        <w:t>, RN2</w:t>
      </w:r>
      <w:r w:rsidR="00DB67D2" w:rsidRPr="00E448FC">
        <w:rPr>
          <w:rFonts w:ascii="Arial" w:hAnsi="Arial" w:cs="Arial"/>
          <w:lang w:val="es-GT"/>
        </w:rPr>
        <w:t>)</w:t>
      </w:r>
    </w:p>
    <w:p w14:paraId="3886D72D" w14:textId="74F10EB4" w:rsidR="006C3079" w:rsidRPr="00E448FC" w:rsidRDefault="000A19B8" w:rsidP="6860DFA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GT"/>
        </w:rPr>
      </w:pPr>
      <w:r w:rsidRPr="00E448FC">
        <w:rPr>
          <w:rFonts w:ascii="Arial" w:hAnsi="Arial" w:cs="Arial"/>
          <w:lang w:val="es-GT"/>
        </w:rPr>
        <w:t>Nombre del Solicitante</w:t>
      </w:r>
      <w:r w:rsidRPr="00E448FC">
        <w:rPr>
          <w:lang w:val="es-GT"/>
        </w:rPr>
        <w:tab/>
      </w:r>
      <w:r w:rsidR="006C3079" w:rsidRPr="00E448FC">
        <w:rPr>
          <w:rFonts w:ascii="Arial" w:hAnsi="Arial" w:cs="Arial"/>
          <w:lang w:val="es-GT"/>
        </w:rPr>
        <w:t>(</w:t>
      </w:r>
      <w:r w:rsidR="00E10296" w:rsidRPr="00E448FC">
        <w:rPr>
          <w:rFonts w:ascii="Arial" w:hAnsi="Arial" w:cs="Arial"/>
          <w:lang w:val="es-GT"/>
        </w:rPr>
        <w:t>Dato o valor ingresado por usuario</w:t>
      </w:r>
      <w:r w:rsidR="006C3079" w:rsidRPr="00E448FC">
        <w:rPr>
          <w:rFonts w:ascii="Arial" w:hAnsi="Arial" w:cs="Arial"/>
          <w:lang w:val="es-GT"/>
        </w:rPr>
        <w:t>)</w:t>
      </w:r>
      <w:r w:rsidRPr="00E448FC">
        <w:rPr>
          <w:lang w:val="es-GT"/>
        </w:rPr>
        <w:tab/>
      </w:r>
      <w:r w:rsidR="006C3079" w:rsidRPr="00E448FC">
        <w:rPr>
          <w:rFonts w:ascii="Arial" w:hAnsi="Arial" w:cs="Arial"/>
          <w:lang w:val="es-GT"/>
        </w:rPr>
        <w:t>(</w:t>
      </w:r>
      <w:r w:rsidR="006C3079" w:rsidRPr="00E448FC">
        <w:rPr>
          <w:rFonts w:ascii="Arial" w:hAnsi="Arial" w:cs="Arial"/>
          <w:b/>
          <w:bCs/>
          <w:lang w:val="es-GT"/>
        </w:rPr>
        <w:t>RN5, RN2</w:t>
      </w:r>
      <w:r w:rsidR="006C3079" w:rsidRPr="00E448FC">
        <w:rPr>
          <w:rFonts w:ascii="Arial" w:hAnsi="Arial" w:cs="Arial"/>
          <w:lang w:val="es-GT"/>
        </w:rPr>
        <w:t>)</w:t>
      </w:r>
    </w:p>
    <w:p w14:paraId="19426367" w14:textId="33EC0798" w:rsidR="000A19B8" w:rsidRPr="00E448FC" w:rsidRDefault="000A19B8" w:rsidP="000A19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GT"/>
        </w:rPr>
      </w:pPr>
      <w:r w:rsidRPr="00E448FC">
        <w:rPr>
          <w:rFonts w:ascii="Arial" w:hAnsi="Arial" w:cs="Arial"/>
          <w:lang w:val="es-GT"/>
        </w:rPr>
        <w:t>Unidad Administrativa de</w:t>
      </w:r>
      <w:r w:rsidR="0029380D" w:rsidRPr="00E448FC">
        <w:rPr>
          <w:rFonts w:ascii="Arial" w:hAnsi="Arial" w:cs="Arial"/>
          <w:lang w:val="es-GT"/>
        </w:rPr>
        <w:t xml:space="preserve"> ‘QUE RIQUITO ESTA’         </w:t>
      </w:r>
      <w:r w:rsidR="00AA7623" w:rsidRPr="00E448FC">
        <w:rPr>
          <w:rFonts w:ascii="Arial" w:hAnsi="Arial" w:cs="Arial"/>
          <w:lang w:val="es-GT"/>
        </w:rPr>
        <w:tab/>
      </w:r>
      <w:r w:rsidR="00AA7623" w:rsidRPr="00E448FC">
        <w:rPr>
          <w:rFonts w:ascii="Arial" w:hAnsi="Arial" w:cs="Arial"/>
          <w:lang w:val="es-GT"/>
        </w:rPr>
        <w:tab/>
        <w:t>(Tipo selección)</w:t>
      </w:r>
      <w:r w:rsidR="00AA7623" w:rsidRPr="00E448FC">
        <w:rPr>
          <w:rFonts w:ascii="Arial" w:hAnsi="Arial" w:cs="Arial"/>
          <w:lang w:val="es-GT"/>
        </w:rPr>
        <w:tab/>
      </w:r>
      <w:r w:rsidR="00AA7623" w:rsidRPr="00E448FC">
        <w:rPr>
          <w:rFonts w:ascii="Arial" w:hAnsi="Arial" w:cs="Arial"/>
          <w:lang w:val="es-GT"/>
        </w:rPr>
        <w:tab/>
        <w:t>(</w:t>
      </w:r>
      <w:r w:rsidR="00AA7623" w:rsidRPr="00E448FC">
        <w:rPr>
          <w:rFonts w:ascii="Arial" w:hAnsi="Arial" w:cs="Arial"/>
          <w:b/>
          <w:lang w:val="es-GT"/>
        </w:rPr>
        <w:t>RN</w:t>
      </w:r>
      <w:r w:rsidR="00292CFD" w:rsidRPr="00E448FC">
        <w:rPr>
          <w:rFonts w:ascii="Arial" w:hAnsi="Arial" w:cs="Arial"/>
          <w:b/>
          <w:lang w:val="es-GT"/>
        </w:rPr>
        <w:t>6</w:t>
      </w:r>
      <w:r w:rsidR="00AA7623" w:rsidRPr="00E448FC">
        <w:rPr>
          <w:rFonts w:ascii="Arial" w:hAnsi="Arial" w:cs="Arial"/>
          <w:b/>
          <w:lang w:val="es-GT"/>
        </w:rPr>
        <w:t>, RN2</w:t>
      </w:r>
      <w:r w:rsidR="00AA7623" w:rsidRPr="00E448FC">
        <w:rPr>
          <w:rFonts w:ascii="Arial" w:hAnsi="Arial" w:cs="Arial"/>
          <w:lang w:val="es-GT"/>
        </w:rPr>
        <w:t>)</w:t>
      </w:r>
    </w:p>
    <w:p w14:paraId="0F4B4722" w14:textId="7D2C671C" w:rsidR="00965DD3" w:rsidRPr="00E448FC" w:rsidRDefault="00467542" w:rsidP="000A19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GT"/>
        </w:rPr>
      </w:pPr>
      <w:r w:rsidRPr="00E448FC">
        <w:rPr>
          <w:rFonts w:ascii="Arial" w:hAnsi="Arial" w:cs="Arial"/>
          <w:lang w:val="es-GT"/>
        </w:rPr>
        <w:t>Nombre de Entidad Privada</w:t>
      </w:r>
      <w:r w:rsidRPr="00E448FC">
        <w:rPr>
          <w:rFonts w:ascii="Arial" w:hAnsi="Arial" w:cs="Arial"/>
          <w:lang w:val="es-GT"/>
        </w:rPr>
        <w:tab/>
      </w:r>
      <w:r w:rsidR="000A19B8" w:rsidRPr="00E448FC">
        <w:rPr>
          <w:rFonts w:ascii="Arial" w:hAnsi="Arial" w:cs="Arial"/>
          <w:lang w:val="es-GT"/>
        </w:rPr>
        <w:tab/>
      </w:r>
      <w:r w:rsidR="000A19B8" w:rsidRPr="00E448FC">
        <w:rPr>
          <w:rFonts w:ascii="Arial" w:hAnsi="Arial" w:cs="Arial"/>
          <w:lang w:val="es-GT"/>
        </w:rPr>
        <w:tab/>
        <w:t>(Tipo selección)</w:t>
      </w:r>
      <w:r w:rsidR="000A19B8" w:rsidRPr="00E448FC">
        <w:rPr>
          <w:rFonts w:ascii="Arial" w:hAnsi="Arial" w:cs="Arial"/>
          <w:lang w:val="es-GT"/>
        </w:rPr>
        <w:tab/>
      </w:r>
      <w:r w:rsidR="000A19B8" w:rsidRPr="00E448FC">
        <w:rPr>
          <w:rFonts w:ascii="Arial" w:hAnsi="Arial" w:cs="Arial"/>
          <w:lang w:val="es-GT"/>
        </w:rPr>
        <w:tab/>
        <w:t>(</w:t>
      </w:r>
      <w:r w:rsidR="000A19B8" w:rsidRPr="00E448FC">
        <w:rPr>
          <w:rFonts w:ascii="Arial" w:hAnsi="Arial" w:cs="Arial"/>
          <w:b/>
          <w:lang w:val="es-GT"/>
        </w:rPr>
        <w:t>RN</w:t>
      </w:r>
      <w:r w:rsidR="000E57CA" w:rsidRPr="00E448FC">
        <w:rPr>
          <w:rFonts w:ascii="Arial" w:hAnsi="Arial" w:cs="Arial"/>
          <w:b/>
          <w:lang w:val="es-GT"/>
        </w:rPr>
        <w:t>7</w:t>
      </w:r>
      <w:r w:rsidR="000A19B8" w:rsidRPr="00E448FC">
        <w:rPr>
          <w:rFonts w:ascii="Arial" w:hAnsi="Arial" w:cs="Arial"/>
          <w:b/>
          <w:lang w:val="es-GT"/>
        </w:rPr>
        <w:t>, RN2</w:t>
      </w:r>
      <w:r w:rsidR="000A19B8" w:rsidRPr="00E448FC">
        <w:rPr>
          <w:rFonts w:ascii="Arial" w:hAnsi="Arial" w:cs="Arial"/>
          <w:lang w:val="es-GT"/>
        </w:rPr>
        <w:t>)</w:t>
      </w:r>
    </w:p>
    <w:p w14:paraId="2AF1F084" w14:textId="68158D61" w:rsidR="00467542" w:rsidRPr="00E448FC" w:rsidRDefault="00467542" w:rsidP="000A19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GT"/>
        </w:rPr>
      </w:pPr>
      <w:r w:rsidRPr="00E448FC">
        <w:rPr>
          <w:rFonts w:ascii="Arial" w:hAnsi="Arial" w:cs="Arial"/>
          <w:lang w:val="es-GT"/>
        </w:rPr>
        <w:t>Nombre de Entidad Pública</w:t>
      </w:r>
      <w:r w:rsidRPr="00E448FC">
        <w:rPr>
          <w:rFonts w:ascii="Arial" w:hAnsi="Arial" w:cs="Arial"/>
          <w:lang w:val="es-GT"/>
        </w:rPr>
        <w:tab/>
      </w:r>
      <w:r w:rsidRPr="00E448FC">
        <w:rPr>
          <w:rFonts w:ascii="Arial" w:hAnsi="Arial" w:cs="Arial"/>
          <w:lang w:val="es-GT"/>
        </w:rPr>
        <w:tab/>
      </w:r>
      <w:r w:rsidRPr="00E448FC">
        <w:rPr>
          <w:rFonts w:ascii="Arial" w:hAnsi="Arial" w:cs="Arial"/>
          <w:lang w:val="es-GT"/>
        </w:rPr>
        <w:tab/>
        <w:t>(Tipo selección)</w:t>
      </w:r>
      <w:r w:rsidRPr="00E448FC">
        <w:rPr>
          <w:rFonts w:ascii="Arial" w:hAnsi="Arial" w:cs="Arial"/>
          <w:lang w:val="es-GT"/>
        </w:rPr>
        <w:tab/>
      </w:r>
      <w:r w:rsidRPr="00E448FC">
        <w:rPr>
          <w:rFonts w:ascii="Arial" w:hAnsi="Arial" w:cs="Arial"/>
          <w:lang w:val="es-GT"/>
        </w:rPr>
        <w:tab/>
        <w:t>(</w:t>
      </w:r>
      <w:r w:rsidRPr="00E448FC">
        <w:rPr>
          <w:rFonts w:ascii="Arial" w:hAnsi="Arial" w:cs="Arial"/>
          <w:b/>
          <w:lang w:val="es-GT"/>
        </w:rPr>
        <w:t>RN</w:t>
      </w:r>
      <w:r w:rsidR="000E57CA" w:rsidRPr="00E448FC">
        <w:rPr>
          <w:rFonts w:ascii="Arial" w:hAnsi="Arial" w:cs="Arial"/>
          <w:b/>
          <w:lang w:val="es-GT"/>
        </w:rPr>
        <w:t>8</w:t>
      </w:r>
      <w:r w:rsidRPr="00E448FC">
        <w:rPr>
          <w:rFonts w:ascii="Arial" w:hAnsi="Arial" w:cs="Arial"/>
          <w:b/>
          <w:lang w:val="es-GT"/>
        </w:rPr>
        <w:t>, RN2</w:t>
      </w:r>
      <w:r w:rsidRPr="00E448FC">
        <w:rPr>
          <w:rFonts w:ascii="Arial" w:hAnsi="Arial" w:cs="Arial"/>
          <w:lang w:val="es-GT"/>
        </w:rPr>
        <w:t>)</w:t>
      </w:r>
    </w:p>
    <w:p w14:paraId="55F4964D" w14:textId="77777777" w:rsidR="00FB1AE1" w:rsidRPr="00E448FC" w:rsidRDefault="00FB1AE1" w:rsidP="001A69C7">
      <w:pPr>
        <w:pStyle w:val="Prrafodelista"/>
        <w:ind w:left="1800"/>
        <w:jc w:val="both"/>
        <w:rPr>
          <w:rFonts w:ascii="Arial" w:hAnsi="Arial" w:cs="Arial"/>
          <w:lang w:val="es-GT"/>
        </w:rPr>
      </w:pPr>
    </w:p>
    <w:p w14:paraId="2336F598" w14:textId="77777777" w:rsidR="001864F9" w:rsidRPr="00E448FC" w:rsidRDefault="001864F9" w:rsidP="001864F9">
      <w:pPr>
        <w:pStyle w:val="Prrafodelista"/>
        <w:ind w:left="1080"/>
        <w:jc w:val="both"/>
        <w:rPr>
          <w:rFonts w:ascii="Arial" w:hAnsi="Arial" w:cs="Arial"/>
          <w:lang w:val="es-GT"/>
        </w:rPr>
      </w:pPr>
    </w:p>
    <w:p w14:paraId="0E789818" w14:textId="77777777" w:rsidR="009A6782" w:rsidRPr="00E448FC" w:rsidRDefault="009A6782" w:rsidP="00C859B9">
      <w:pPr>
        <w:pStyle w:val="Ttulo3"/>
        <w:ind w:left="720" w:firstLine="131"/>
        <w:rPr>
          <w:rFonts w:cs="Arial"/>
          <w:b/>
          <w:lang w:val="es-GT"/>
        </w:rPr>
      </w:pPr>
      <w:r w:rsidRPr="00E448FC">
        <w:rPr>
          <w:rFonts w:cs="Arial"/>
          <w:b/>
          <w:lang w:val="es-GT"/>
        </w:rPr>
        <w:t>Columnas del reporte</w:t>
      </w:r>
    </w:p>
    <w:p w14:paraId="436F9C52" w14:textId="77777777" w:rsidR="00214A62" w:rsidRPr="00E448FC" w:rsidRDefault="00AD2127" w:rsidP="00214A62">
      <w:pPr>
        <w:pStyle w:val="Ttulo4"/>
        <w:ind w:left="1843" w:hanging="709"/>
        <w:jc w:val="both"/>
        <w:rPr>
          <w:b/>
          <w:lang w:val="es-ES_tradnl"/>
        </w:rPr>
      </w:pPr>
      <w:r w:rsidRPr="00E448FC">
        <w:rPr>
          <w:b/>
          <w:lang w:val="es-ES_tradnl"/>
        </w:rPr>
        <w:t xml:space="preserve">No. </w:t>
      </w:r>
      <w:r w:rsidR="00061EBF" w:rsidRPr="00E448FC">
        <w:rPr>
          <w:b/>
          <w:lang w:val="es-ES_tradnl"/>
        </w:rPr>
        <w:t xml:space="preserve">: </w:t>
      </w:r>
      <w:r w:rsidR="00061EBF" w:rsidRPr="00E448FC">
        <w:rPr>
          <w:lang w:val="es-ES_tradnl"/>
        </w:rPr>
        <w:t>Correlativo secuencial para identificar cada línea del reporte.</w:t>
      </w:r>
    </w:p>
    <w:p w14:paraId="526629E7" w14:textId="37FB8301" w:rsidR="00C74890" w:rsidRPr="00E448FC" w:rsidRDefault="003D1238" w:rsidP="00667B5D">
      <w:pPr>
        <w:pStyle w:val="Ttulo4"/>
        <w:ind w:left="1843" w:hanging="709"/>
        <w:jc w:val="both"/>
        <w:rPr>
          <w:b/>
          <w:lang w:val="es-ES_tradnl"/>
        </w:rPr>
      </w:pPr>
      <w:r w:rsidRPr="00E448FC">
        <w:rPr>
          <w:b/>
          <w:lang w:val="es-ES_tradnl"/>
        </w:rPr>
        <w:t>Nombre Entidad Pública</w:t>
      </w:r>
      <w:r w:rsidR="00814EC7" w:rsidRPr="00E448FC">
        <w:rPr>
          <w:b/>
          <w:lang w:val="es-ES_tradnl"/>
        </w:rPr>
        <w:t>:</w:t>
      </w:r>
      <w:r w:rsidR="002E6AF8" w:rsidRPr="00E448FC">
        <w:rPr>
          <w:b/>
          <w:lang w:val="es-ES_tradnl"/>
        </w:rPr>
        <w:t xml:space="preserve"> </w:t>
      </w:r>
      <w:r w:rsidR="00AC48DB" w:rsidRPr="00E448FC">
        <w:rPr>
          <w:lang w:val="es-ES_tradnl"/>
        </w:rPr>
        <w:t>Nombre de la entidad pública asociada al número de muestra (cuando aplique, caso contrario mostrar en blanco)</w:t>
      </w:r>
      <w:r w:rsidR="002E6AF8" w:rsidRPr="00E448FC">
        <w:rPr>
          <w:lang w:val="es-ES_tradnl"/>
        </w:rPr>
        <w:t>.</w:t>
      </w:r>
      <w:r w:rsidR="005079FB" w:rsidRPr="00E448FC">
        <w:rPr>
          <w:b/>
          <w:lang w:val="es-ES_tradnl"/>
        </w:rPr>
        <w:t xml:space="preserve"> </w:t>
      </w:r>
    </w:p>
    <w:p w14:paraId="2754A7D0" w14:textId="7BD5FFC9" w:rsidR="00667B5D" w:rsidRPr="00E448FC" w:rsidRDefault="003D1238" w:rsidP="00667B5D">
      <w:pPr>
        <w:pStyle w:val="Ttulo4"/>
        <w:ind w:left="1843" w:hanging="709"/>
        <w:jc w:val="both"/>
        <w:rPr>
          <w:b/>
          <w:lang w:val="es-ES_tradnl"/>
        </w:rPr>
      </w:pPr>
      <w:r w:rsidRPr="00E448FC">
        <w:rPr>
          <w:b/>
          <w:lang w:val="es-ES_tradnl"/>
        </w:rPr>
        <w:t>Nombre Entidad Privada</w:t>
      </w:r>
      <w:r w:rsidR="00667B5D" w:rsidRPr="00E448FC">
        <w:rPr>
          <w:b/>
          <w:lang w:val="es-ES_tradnl"/>
        </w:rPr>
        <w:t>:</w:t>
      </w:r>
      <w:r w:rsidR="009B5EED" w:rsidRPr="00E448FC">
        <w:rPr>
          <w:b/>
          <w:lang w:val="es-ES_tradnl"/>
        </w:rPr>
        <w:t xml:space="preserve"> </w:t>
      </w:r>
      <w:r w:rsidR="00AC48DB" w:rsidRPr="00E448FC">
        <w:rPr>
          <w:lang w:val="es-ES_tradnl"/>
        </w:rPr>
        <w:t>Nombre de la entidad privada asociada al número de muestra (cuando aplique, caso contrario mostrar en blanco)</w:t>
      </w:r>
      <w:r w:rsidR="007129E4" w:rsidRPr="00E448FC">
        <w:rPr>
          <w:lang w:val="es-ES_tradnl"/>
        </w:rPr>
        <w:t>.</w:t>
      </w:r>
    </w:p>
    <w:p w14:paraId="4306036C" w14:textId="6032778B" w:rsidR="003D1238" w:rsidRPr="00E448FC" w:rsidRDefault="003D1238" w:rsidP="00214A62">
      <w:pPr>
        <w:pStyle w:val="Ttulo4"/>
        <w:ind w:left="1843" w:hanging="709"/>
        <w:jc w:val="both"/>
        <w:rPr>
          <w:b/>
          <w:lang w:val="es-ES_tradnl"/>
        </w:rPr>
      </w:pPr>
      <w:r w:rsidRPr="00E448FC">
        <w:rPr>
          <w:b/>
          <w:lang w:val="es-ES_tradnl"/>
        </w:rPr>
        <w:t>Estado de la Muestra:</w:t>
      </w:r>
      <w:r w:rsidR="00AC48DB" w:rsidRPr="00E448FC">
        <w:rPr>
          <w:b/>
          <w:lang w:val="es-ES_tradnl"/>
        </w:rPr>
        <w:t xml:space="preserve"> </w:t>
      </w:r>
      <w:r w:rsidR="00AC48DB" w:rsidRPr="00E448FC">
        <w:rPr>
          <w:lang w:val="es-ES_tradnl"/>
        </w:rPr>
        <w:t>Estado asociado al número de muestra al momento de generar el reporte.</w:t>
      </w:r>
    </w:p>
    <w:p w14:paraId="54ED3A31" w14:textId="7E2A9794" w:rsidR="00667B5D" w:rsidRPr="00E448FC" w:rsidRDefault="00667B5D" w:rsidP="00214A62">
      <w:pPr>
        <w:pStyle w:val="Ttulo4"/>
        <w:ind w:left="1843" w:hanging="709"/>
        <w:jc w:val="both"/>
        <w:rPr>
          <w:b/>
          <w:lang w:val="es-ES_tradnl"/>
        </w:rPr>
      </w:pPr>
      <w:r w:rsidRPr="00E448FC">
        <w:rPr>
          <w:b/>
          <w:lang w:val="es-ES_tradnl"/>
        </w:rPr>
        <w:t xml:space="preserve">Estado de </w:t>
      </w:r>
      <w:r w:rsidR="005C3EC4" w:rsidRPr="00E448FC">
        <w:rPr>
          <w:b/>
          <w:lang w:val="es-ES_tradnl"/>
        </w:rPr>
        <w:t xml:space="preserve">la </w:t>
      </w:r>
      <w:r w:rsidRPr="00E448FC">
        <w:rPr>
          <w:b/>
          <w:lang w:val="es-ES_tradnl"/>
        </w:rPr>
        <w:t>Solicitud</w:t>
      </w:r>
      <w:r w:rsidR="00B3115A" w:rsidRPr="00E448FC">
        <w:rPr>
          <w:b/>
          <w:lang w:val="es-ES_tradnl"/>
        </w:rPr>
        <w:t xml:space="preserve">: </w:t>
      </w:r>
      <w:r w:rsidR="007129E4" w:rsidRPr="00E448FC">
        <w:rPr>
          <w:lang w:val="es-ES_tradnl"/>
        </w:rPr>
        <w:t>Estado de la sol</w:t>
      </w:r>
      <w:r w:rsidR="00D524D2" w:rsidRPr="00E448FC">
        <w:rPr>
          <w:lang w:val="es-ES_tradnl"/>
        </w:rPr>
        <w:t>icitud asociado al número de muestra en base de datos.</w:t>
      </w:r>
    </w:p>
    <w:p w14:paraId="6CDB72EC" w14:textId="7093DBB8" w:rsidR="00061EBF" w:rsidRPr="00E448FC" w:rsidRDefault="00667B5D" w:rsidP="00214A62">
      <w:pPr>
        <w:pStyle w:val="Ttulo4"/>
        <w:ind w:left="1843" w:hanging="709"/>
        <w:jc w:val="both"/>
        <w:rPr>
          <w:b/>
          <w:lang w:val="es-ES_tradnl"/>
        </w:rPr>
      </w:pPr>
      <w:r w:rsidRPr="00E448FC">
        <w:rPr>
          <w:b/>
          <w:lang w:val="es-ES_tradnl"/>
        </w:rPr>
        <w:t>Fecha de Ingreso</w:t>
      </w:r>
      <w:r w:rsidR="00B3115A" w:rsidRPr="00E448FC">
        <w:rPr>
          <w:b/>
          <w:lang w:val="es-ES_tradnl"/>
        </w:rPr>
        <w:t xml:space="preserve">: </w:t>
      </w:r>
      <w:r w:rsidR="00D524D2" w:rsidRPr="00E448FC">
        <w:rPr>
          <w:lang w:val="es-ES_tradnl"/>
        </w:rPr>
        <w:t>Fecha de ingreso de la solicitud de muestra en base de datos.</w:t>
      </w:r>
    </w:p>
    <w:p w14:paraId="150397CE" w14:textId="0E7C57F6" w:rsidR="00C74890" w:rsidRPr="00E448FC" w:rsidRDefault="003A1919" w:rsidP="00C74890">
      <w:pPr>
        <w:pStyle w:val="Ttulo4"/>
        <w:ind w:left="1843" w:hanging="709"/>
        <w:jc w:val="both"/>
        <w:rPr>
          <w:b/>
          <w:lang w:val="es-ES_tradnl"/>
        </w:rPr>
      </w:pPr>
      <w:r w:rsidRPr="00E448FC">
        <w:rPr>
          <w:b/>
          <w:lang w:val="es-ES_tradnl"/>
        </w:rPr>
        <w:t>Número de Muestra</w:t>
      </w:r>
      <w:r w:rsidR="00B3115A" w:rsidRPr="00E448FC">
        <w:rPr>
          <w:b/>
          <w:lang w:val="es-ES_tradnl"/>
        </w:rPr>
        <w:t xml:space="preserve">: </w:t>
      </w:r>
      <w:r w:rsidR="00AC48DB" w:rsidRPr="00E448FC">
        <w:rPr>
          <w:lang w:val="es-ES_tradnl"/>
        </w:rPr>
        <w:t>Número de muestra generado de forma automática cuando se culmine el ingreso de la solicitud</w:t>
      </w:r>
      <w:r w:rsidR="00253E54" w:rsidRPr="00E448FC">
        <w:rPr>
          <w:lang w:val="es-ES_tradnl"/>
        </w:rPr>
        <w:t>.</w:t>
      </w:r>
    </w:p>
    <w:p w14:paraId="0FE83ED2" w14:textId="6D85214B" w:rsidR="005147EF" w:rsidRPr="00E448FC" w:rsidRDefault="00B3115A" w:rsidP="00C74890">
      <w:pPr>
        <w:pStyle w:val="Ttulo4"/>
        <w:ind w:left="1843" w:hanging="709"/>
        <w:jc w:val="both"/>
        <w:rPr>
          <w:b/>
          <w:lang w:val="es-ES_tradnl"/>
        </w:rPr>
      </w:pPr>
      <w:r w:rsidRPr="00E448FC">
        <w:rPr>
          <w:b/>
          <w:lang w:val="es-ES_tradnl"/>
        </w:rPr>
        <w:t xml:space="preserve">Tipo de Solicitud: </w:t>
      </w:r>
      <w:r w:rsidR="00EA4FC9" w:rsidRPr="00E448FC">
        <w:rPr>
          <w:b/>
          <w:lang w:val="es-ES_tradnl"/>
        </w:rPr>
        <w:t xml:space="preserve"> </w:t>
      </w:r>
      <w:r w:rsidR="00EA4FC9" w:rsidRPr="00E448FC">
        <w:rPr>
          <w:lang w:val="es-ES_tradnl"/>
        </w:rPr>
        <w:t>Tipo de solicitud asociada al número de muestra en base de datos.</w:t>
      </w:r>
    </w:p>
    <w:p w14:paraId="348627B0" w14:textId="7B01C418" w:rsidR="0082261A" w:rsidRPr="00E448FC" w:rsidRDefault="0082261A" w:rsidP="00C74890">
      <w:pPr>
        <w:pStyle w:val="Ttulo4"/>
        <w:ind w:left="1843" w:hanging="709"/>
        <w:jc w:val="both"/>
        <w:rPr>
          <w:b/>
          <w:lang w:val="es-ES_tradnl"/>
        </w:rPr>
      </w:pPr>
      <w:r w:rsidRPr="00E448FC">
        <w:rPr>
          <w:b/>
          <w:lang w:val="es-ES_tradnl"/>
        </w:rPr>
        <w:t xml:space="preserve">NIT del Contribuyente: </w:t>
      </w:r>
      <w:r w:rsidRPr="00E448FC">
        <w:rPr>
          <w:lang w:val="es-ES_tradnl"/>
        </w:rPr>
        <w:t xml:space="preserve">NIT del </w:t>
      </w:r>
      <w:r w:rsidR="0029380D" w:rsidRPr="00E448FC">
        <w:rPr>
          <w:lang w:val="es-ES_tradnl"/>
        </w:rPr>
        <w:t>proveedor</w:t>
      </w:r>
      <w:r w:rsidRPr="00E448FC">
        <w:rPr>
          <w:lang w:val="es-ES_tradnl"/>
        </w:rPr>
        <w:t xml:space="preserve"> asociado al número de muestra en base de datos.</w:t>
      </w:r>
    </w:p>
    <w:p w14:paraId="5CE38A7D" w14:textId="32FAA4C0" w:rsidR="00C74890" w:rsidRPr="00E448FC" w:rsidRDefault="00C74890" w:rsidP="00C74890">
      <w:pPr>
        <w:pStyle w:val="Ttulo4"/>
        <w:ind w:left="1843" w:hanging="709"/>
        <w:jc w:val="both"/>
        <w:rPr>
          <w:b/>
          <w:lang w:val="es-ES_tradnl"/>
        </w:rPr>
      </w:pPr>
      <w:r w:rsidRPr="00E448FC">
        <w:rPr>
          <w:b/>
          <w:lang w:val="es-ES_tradnl"/>
        </w:rPr>
        <w:t>Nombre del Contribuyente</w:t>
      </w:r>
      <w:r w:rsidR="00B3115A" w:rsidRPr="00E448FC">
        <w:rPr>
          <w:b/>
          <w:lang w:val="es-ES_tradnl"/>
        </w:rPr>
        <w:t xml:space="preserve">: </w:t>
      </w:r>
      <w:r w:rsidR="00EA4FC9" w:rsidRPr="00E448FC">
        <w:rPr>
          <w:lang w:val="es-ES_tradnl"/>
        </w:rPr>
        <w:t xml:space="preserve">Nombre del </w:t>
      </w:r>
      <w:r w:rsidR="0029380D" w:rsidRPr="00E448FC">
        <w:rPr>
          <w:lang w:val="es-ES_tradnl"/>
        </w:rPr>
        <w:t>proveedor</w:t>
      </w:r>
      <w:r w:rsidR="00EA4FC9" w:rsidRPr="00E448FC">
        <w:rPr>
          <w:lang w:val="es-ES_tradnl"/>
        </w:rPr>
        <w:t xml:space="preserve"> asociado al número de muestra en base de datos.</w:t>
      </w:r>
    </w:p>
    <w:p w14:paraId="259099E6" w14:textId="3599752E" w:rsidR="00C74890" w:rsidRPr="00E448FC" w:rsidRDefault="00C74890" w:rsidP="00C74890">
      <w:pPr>
        <w:pStyle w:val="Ttulo4"/>
        <w:ind w:left="1843" w:hanging="709"/>
        <w:jc w:val="both"/>
        <w:rPr>
          <w:b/>
          <w:lang w:val="es-ES_tradnl"/>
        </w:rPr>
      </w:pPr>
      <w:r w:rsidRPr="00E448FC">
        <w:rPr>
          <w:b/>
          <w:lang w:val="es-ES_tradnl"/>
        </w:rPr>
        <w:t>Nombre del Solicitante</w:t>
      </w:r>
      <w:r w:rsidR="00B3115A" w:rsidRPr="00E448FC">
        <w:rPr>
          <w:b/>
          <w:lang w:val="es-ES_tradnl"/>
        </w:rPr>
        <w:t xml:space="preserve">: </w:t>
      </w:r>
      <w:r w:rsidR="00EA4FC9" w:rsidRPr="00E448FC">
        <w:rPr>
          <w:lang w:val="es-ES_tradnl"/>
        </w:rPr>
        <w:t>Nombre del solicitante asociado al número de muestra en base de datos.</w:t>
      </w:r>
    </w:p>
    <w:p w14:paraId="2A5DD797" w14:textId="3219060B" w:rsidR="00C74890" w:rsidRPr="00E448FC" w:rsidRDefault="00C74890" w:rsidP="00C74890">
      <w:pPr>
        <w:pStyle w:val="Ttulo4"/>
        <w:ind w:left="1843" w:hanging="709"/>
        <w:jc w:val="both"/>
        <w:rPr>
          <w:b/>
          <w:lang w:val="es-ES_tradnl"/>
        </w:rPr>
      </w:pPr>
      <w:r w:rsidRPr="00E448FC">
        <w:rPr>
          <w:b/>
          <w:lang w:val="es-ES_tradnl"/>
        </w:rPr>
        <w:t>Analista Asignado</w:t>
      </w:r>
      <w:r w:rsidR="00B3115A" w:rsidRPr="00E448FC">
        <w:rPr>
          <w:b/>
          <w:lang w:val="es-ES_tradnl"/>
        </w:rPr>
        <w:t xml:space="preserve">: </w:t>
      </w:r>
      <w:r w:rsidR="00EA4FC9" w:rsidRPr="00E448FC">
        <w:rPr>
          <w:lang w:val="es-ES_tradnl"/>
        </w:rPr>
        <w:t>Nombre del analista asignado a la solicitud de muestra de acuerdo con el número de muestra en base de datos.</w:t>
      </w:r>
    </w:p>
    <w:p w14:paraId="163CD726" w14:textId="43B036B7" w:rsidR="00C74890" w:rsidRPr="00E448FC" w:rsidRDefault="00C74890" w:rsidP="00C74890">
      <w:pPr>
        <w:pStyle w:val="Ttulo4"/>
        <w:ind w:left="1843" w:hanging="709"/>
        <w:jc w:val="both"/>
        <w:rPr>
          <w:b/>
          <w:lang w:val="es-ES_tradnl"/>
        </w:rPr>
      </w:pPr>
      <w:r w:rsidRPr="00E448FC">
        <w:rPr>
          <w:b/>
          <w:lang w:val="es-ES_tradnl"/>
        </w:rPr>
        <w:t>Descripción de la Mercancía</w:t>
      </w:r>
      <w:r w:rsidR="00B3115A" w:rsidRPr="00E448FC">
        <w:rPr>
          <w:b/>
          <w:lang w:val="es-ES_tradnl"/>
        </w:rPr>
        <w:t xml:space="preserve">: </w:t>
      </w:r>
      <w:r w:rsidR="00EA4FC9" w:rsidRPr="00E448FC">
        <w:rPr>
          <w:lang w:val="es-ES_tradnl"/>
        </w:rPr>
        <w:t>Descripción de la mercancía asociada a la solicitud de muestra de acuerdo con el número de muestra en base de datos.</w:t>
      </w:r>
    </w:p>
    <w:p w14:paraId="21FAACDE" w14:textId="77777777" w:rsidR="00843AB1" w:rsidRPr="00E448FC" w:rsidRDefault="00843AB1" w:rsidP="00843AB1">
      <w:pPr>
        <w:rPr>
          <w:lang w:val="es-ES_tradnl"/>
        </w:rPr>
      </w:pPr>
    </w:p>
    <w:p w14:paraId="28C690AC" w14:textId="77777777" w:rsidR="008330D3" w:rsidRPr="00E448FC" w:rsidRDefault="008330D3" w:rsidP="00C859B9">
      <w:pPr>
        <w:pStyle w:val="Ttulo3"/>
        <w:ind w:left="720" w:firstLine="131"/>
        <w:rPr>
          <w:rFonts w:cs="Arial"/>
          <w:b/>
          <w:lang w:val="es-GT"/>
        </w:rPr>
      </w:pPr>
      <w:r w:rsidRPr="00E448FC">
        <w:rPr>
          <w:rFonts w:cs="Arial"/>
          <w:b/>
          <w:lang w:val="es-GT"/>
        </w:rPr>
        <w:t>Filas del reporte</w:t>
      </w:r>
    </w:p>
    <w:p w14:paraId="64A8F006" w14:textId="77777777" w:rsidR="00AD2C18" w:rsidRPr="00E448FC" w:rsidRDefault="00241DD5" w:rsidP="00C23BEB">
      <w:pPr>
        <w:numPr>
          <w:ilvl w:val="3"/>
          <w:numId w:val="8"/>
        </w:numPr>
        <w:ind w:left="1985" w:hanging="851"/>
        <w:jc w:val="both"/>
        <w:rPr>
          <w:rFonts w:ascii="Arial" w:hAnsi="Arial" w:cs="Arial"/>
          <w:color w:val="1F497D"/>
          <w:lang w:val="es-GT"/>
        </w:rPr>
      </w:pPr>
      <w:r w:rsidRPr="00E448FC">
        <w:rPr>
          <w:rFonts w:ascii="Arial" w:hAnsi="Arial" w:cs="Arial"/>
          <w:lang w:val="es-GT"/>
        </w:rPr>
        <w:t>N/A</w:t>
      </w:r>
    </w:p>
    <w:p w14:paraId="400CF258" w14:textId="77777777" w:rsidR="008C2956" w:rsidRPr="00E448FC" w:rsidRDefault="008C2956" w:rsidP="008C2956">
      <w:pPr>
        <w:rPr>
          <w:rFonts w:ascii="Arial" w:hAnsi="Arial" w:cs="Arial"/>
          <w:color w:val="1F497D"/>
          <w:lang w:val="es-GT"/>
        </w:rPr>
      </w:pPr>
    </w:p>
    <w:p w14:paraId="4BB9DD7B" w14:textId="77777777" w:rsidR="00894BA8" w:rsidRPr="00E448FC" w:rsidRDefault="001864F9" w:rsidP="00894BA8">
      <w:pPr>
        <w:pStyle w:val="Ttulo3"/>
        <w:ind w:left="720" w:firstLine="131"/>
        <w:rPr>
          <w:rFonts w:cs="Arial"/>
          <w:b/>
          <w:lang w:val="es-GT"/>
        </w:rPr>
      </w:pPr>
      <w:r w:rsidRPr="00E448FC">
        <w:rPr>
          <w:rFonts w:cs="Arial"/>
          <w:b/>
          <w:lang w:val="es-GT"/>
        </w:rPr>
        <w:t>Campos Calculados</w:t>
      </w:r>
    </w:p>
    <w:p w14:paraId="34728469" w14:textId="77777777" w:rsidR="00894BA8" w:rsidRPr="00E448FC" w:rsidRDefault="00894BA8" w:rsidP="00894BA8">
      <w:pPr>
        <w:pStyle w:val="Ttulo4"/>
        <w:ind w:firstLine="1134"/>
        <w:rPr>
          <w:b/>
          <w:lang w:val="es-GT"/>
        </w:rPr>
      </w:pPr>
      <w:r w:rsidRPr="00E448FC">
        <w:rPr>
          <w:lang w:val="es-GT"/>
        </w:rPr>
        <w:t>N/A</w:t>
      </w:r>
    </w:p>
    <w:p w14:paraId="284E89FC" w14:textId="77777777" w:rsidR="00241DD5" w:rsidRPr="00E448FC" w:rsidRDefault="00241DD5" w:rsidP="00241DD5">
      <w:pPr>
        <w:ind w:left="1800"/>
        <w:rPr>
          <w:rFonts w:ascii="Arial" w:hAnsi="Arial" w:cs="Arial"/>
          <w:lang w:val="es-GT"/>
        </w:rPr>
      </w:pPr>
    </w:p>
    <w:p w14:paraId="68105A37" w14:textId="77777777" w:rsidR="000773A8" w:rsidRPr="00E448FC" w:rsidRDefault="000773A8" w:rsidP="00241DD5">
      <w:pPr>
        <w:ind w:left="1800"/>
        <w:rPr>
          <w:rFonts w:ascii="Arial" w:hAnsi="Arial" w:cs="Arial"/>
          <w:lang w:val="es-GT"/>
        </w:rPr>
      </w:pPr>
    </w:p>
    <w:p w14:paraId="5661EFBB" w14:textId="77777777" w:rsidR="00E10DD7" w:rsidRPr="00E448FC" w:rsidRDefault="00431E68" w:rsidP="00E10DD7">
      <w:pPr>
        <w:pStyle w:val="Ttulo1"/>
        <w:ind w:left="426" w:hanging="426"/>
        <w:rPr>
          <w:rFonts w:cs="Arial"/>
          <w:sz w:val="20"/>
          <w:u w:val="single"/>
          <w:lang w:val="es-GT"/>
        </w:rPr>
      </w:pPr>
      <w:r w:rsidRPr="00E448FC">
        <w:rPr>
          <w:rFonts w:cs="Arial"/>
          <w:lang w:val="es-GT"/>
        </w:rPr>
        <w:tab/>
      </w:r>
      <w:r w:rsidR="00E10DD7" w:rsidRPr="00E448FC">
        <w:rPr>
          <w:rFonts w:cs="Arial"/>
          <w:sz w:val="20"/>
          <w:u w:val="single"/>
          <w:lang w:val="es-GT"/>
        </w:rPr>
        <w:t>Reglas de Negocio</w:t>
      </w:r>
    </w:p>
    <w:p w14:paraId="0636CD87" w14:textId="77777777" w:rsidR="00556339" w:rsidRPr="00E448FC" w:rsidRDefault="00556339" w:rsidP="00556339">
      <w:pPr>
        <w:rPr>
          <w:lang w:val="es-GT"/>
        </w:rPr>
      </w:pPr>
    </w:p>
    <w:p w14:paraId="5CC7EF27" w14:textId="77777777" w:rsidR="008C0E78" w:rsidRPr="00E448FC" w:rsidRDefault="00556339" w:rsidP="008C0E78">
      <w:pPr>
        <w:pStyle w:val="Ttulo1"/>
        <w:numPr>
          <w:ilvl w:val="0"/>
          <w:numId w:val="0"/>
        </w:numPr>
        <w:ind w:left="1440" w:hanging="1014"/>
        <w:jc w:val="both"/>
        <w:rPr>
          <w:rFonts w:cs="Arial"/>
          <w:b w:val="0"/>
          <w:sz w:val="20"/>
          <w:lang w:val="es-GT"/>
        </w:rPr>
      </w:pPr>
      <w:r w:rsidRPr="00E448FC">
        <w:rPr>
          <w:rFonts w:cs="Arial"/>
          <w:sz w:val="20"/>
          <w:lang w:val="es-GT"/>
        </w:rPr>
        <w:t>(RN1)</w:t>
      </w:r>
      <w:r w:rsidRPr="00E448FC">
        <w:rPr>
          <w:rFonts w:cs="Arial"/>
          <w:sz w:val="20"/>
          <w:lang w:val="es-GT"/>
        </w:rPr>
        <w:tab/>
      </w:r>
      <w:r w:rsidRPr="00E448FC">
        <w:rPr>
          <w:rFonts w:cs="Arial"/>
          <w:b w:val="0"/>
          <w:sz w:val="20"/>
          <w:lang w:val="es-GT"/>
        </w:rPr>
        <w:t xml:space="preserve">Cuando el usuario haga clic en el botón </w:t>
      </w:r>
      <w:r w:rsidR="004660A3" w:rsidRPr="00E448FC">
        <w:rPr>
          <w:rFonts w:cs="Arial"/>
          <w:sz w:val="20"/>
          <w:lang w:val="es-GT"/>
        </w:rPr>
        <w:t>Buscar</w:t>
      </w:r>
      <w:r w:rsidRPr="00E448FC">
        <w:rPr>
          <w:rFonts w:cs="Arial"/>
          <w:b w:val="0"/>
          <w:sz w:val="20"/>
          <w:lang w:val="es-GT"/>
        </w:rPr>
        <w:t>,</w:t>
      </w:r>
      <w:r w:rsidR="00C45128" w:rsidRPr="00E448FC">
        <w:rPr>
          <w:rFonts w:cs="Arial"/>
          <w:b w:val="0"/>
          <w:sz w:val="20"/>
          <w:lang w:val="es-GT"/>
        </w:rPr>
        <w:t xml:space="preserve"> </w:t>
      </w:r>
      <w:r w:rsidR="008C0E78" w:rsidRPr="00E448FC">
        <w:rPr>
          <w:rFonts w:cs="Arial"/>
          <w:b w:val="0"/>
          <w:sz w:val="20"/>
          <w:lang w:val="es-GT"/>
        </w:rPr>
        <w:t>los campos en “Rango de Fechas” serán campos obligatorios (</w:t>
      </w:r>
      <w:r w:rsidR="008C0E78" w:rsidRPr="00E448FC">
        <w:rPr>
          <w:rFonts w:cs="Arial"/>
          <w:sz w:val="20"/>
          <w:lang w:val="es-GT"/>
        </w:rPr>
        <w:t>RN4</w:t>
      </w:r>
      <w:r w:rsidR="008C0E78" w:rsidRPr="00E448FC">
        <w:rPr>
          <w:rFonts w:cs="Arial"/>
          <w:b w:val="0"/>
          <w:sz w:val="20"/>
          <w:lang w:val="es-GT"/>
        </w:rPr>
        <w:t>) y deberán solicitar los parámetros “Desde” “Hasta”, la fecha colocada en “Hasta” no podrá ser menor a la fecha colocada en “Desde”; caso contrario deberá mostrar el mensaje: “La fecha fin de consulta no puede ser menor a la fecha inicio, verifique Rango de Fechas”.</w:t>
      </w:r>
    </w:p>
    <w:p w14:paraId="7D2E8335" w14:textId="77777777" w:rsidR="008C0E78" w:rsidRPr="00E448FC" w:rsidRDefault="008C0E78" w:rsidP="008C0E78">
      <w:pPr>
        <w:rPr>
          <w:lang w:val="es-GT"/>
        </w:rPr>
      </w:pPr>
    </w:p>
    <w:p w14:paraId="7C6C7280" w14:textId="77777777" w:rsidR="008C0E78" w:rsidRPr="00E448FC" w:rsidRDefault="008C0E78" w:rsidP="008C0E78">
      <w:pPr>
        <w:ind w:left="1440"/>
        <w:jc w:val="both"/>
        <w:rPr>
          <w:rFonts w:ascii="Arial" w:hAnsi="Arial" w:cs="Arial"/>
          <w:lang w:val="es-GT"/>
        </w:rPr>
      </w:pPr>
      <w:r w:rsidRPr="00E448FC">
        <w:rPr>
          <w:rFonts w:ascii="Arial" w:hAnsi="Arial" w:cs="Arial"/>
          <w:lang w:val="es-GT"/>
        </w:rPr>
        <w:t>El rango máximo de consulta será de 1 año calendario caso contrario; deberá mostrar el mensaje: “El rango máximo de consulta corresponde a 1 año”. Si el sistema no encuentra resultados mostrar el siguiente mensaje “No se encontraron solicitudes en el rango de fechas seleccionado”.</w:t>
      </w:r>
    </w:p>
    <w:p w14:paraId="67718837" w14:textId="77777777" w:rsidR="008C0E78" w:rsidRPr="00E448FC" w:rsidRDefault="008C0E78" w:rsidP="008C0E78">
      <w:pPr>
        <w:ind w:left="1440"/>
        <w:jc w:val="both"/>
        <w:rPr>
          <w:rFonts w:ascii="Arial" w:hAnsi="Arial" w:cs="Arial"/>
          <w:lang w:val="es-GT"/>
        </w:rPr>
      </w:pPr>
    </w:p>
    <w:p w14:paraId="67EABDB8" w14:textId="77777777" w:rsidR="003255D9" w:rsidRPr="00E448FC" w:rsidRDefault="008C0E78" w:rsidP="003255D9">
      <w:pPr>
        <w:ind w:left="1440"/>
        <w:jc w:val="both"/>
        <w:rPr>
          <w:rFonts w:ascii="Arial" w:hAnsi="Arial" w:cs="Arial"/>
          <w:lang w:val="es-GT"/>
        </w:rPr>
      </w:pPr>
      <w:r w:rsidRPr="00E448FC">
        <w:rPr>
          <w:rFonts w:ascii="Arial" w:hAnsi="Arial" w:cs="Arial"/>
          <w:lang w:val="es-GT"/>
        </w:rPr>
        <w:t>El sistema deberá mostrar todos los resultados de los parámetros ingresados para generar el reporte.</w:t>
      </w:r>
    </w:p>
    <w:p w14:paraId="660DEEAF" w14:textId="77777777" w:rsidR="003255D9" w:rsidRPr="00E448FC" w:rsidRDefault="003255D9" w:rsidP="003255D9">
      <w:pPr>
        <w:ind w:left="1440"/>
        <w:jc w:val="both"/>
        <w:rPr>
          <w:rFonts w:ascii="Arial" w:hAnsi="Arial" w:cs="Arial"/>
          <w:lang w:val="es-GT"/>
        </w:rPr>
      </w:pPr>
    </w:p>
    <w:p w14:paraId="6504FFD7" w14:textId="337D395A" w:rsidR="006D63A9" w:rsidRPr="00E448FC" w:rsidRDefault="008C0E78" w:rsidP="003255D9">
      <w:pPr>
        <w:ind w:left="1440"/>
        <w:jc w:val="both"/>
        <w:rPr>
          <w:rFonts w:ascii="Arial" w:hAnsi="Arial" w:cs="Arial"/>
          <w:lang w:val="es-GT"/>
        </w:rPr>
      </w:pPr>
      <w:r w:rsidRPr="00E448FC">
        <w:rPr>
          <w:rFonts w:ascii="Arial" w:hAnsi="Arial" w:cs="Arial"/>
          <w:lang w:val="es-GT"/>
        </w:rPr>
        <w:t>El rango de fechas corresponderá a la fecha de creación de la solicitud, por lo tanto se debe mostrar todas las solicitudes que su fecha de creación se encuentre en el rango de fechas seleccionado.</w:t>
      </w:r>
    </w:p>
    <w:p w14:paraId="0BD7B4E0" w14:textId="77777777" w:rsidR="00A630FE" w:rsidRPr="00E448FC" w:rsidRDefault="00A630FE" w:rsidP="00A630FE">
      <w:pPr>
        <w:ind w:left="1440"/>
        <w:rPr>
          <w:lang w:val="es-GT"/>
        </w:rPr>
      </w:pPr>
    </w:p>
    <w:p w14:paraId="6D4299B6" w14:textId="77777777" w:rsidR="0009341A" w:rsidRPr="00E448FC" w:rsidRDefault="006F74CD" w:rsidP="00737743">
      <w:pPr>
        <w:pStyle w:val="Ttulo1"/>
        <w:numPr>
          <w:ilvl w:val="0"/>
          <w:numId w:val="0"/>
        </w:numPr>
        <w:ind w:left="1440" w:hanging="1014"/>
        <w:jc w:val="both"/>
        <w:rPr>
          <w:rFonts w:cs="Arial"/>
          <w:b w:val="0"/>
          <w:sz w:val="20"/>
          <w:lang w:val="es-GT"/>
        </w:rPr>
      </w:pPr>
      <w:r w:rsidRPr="00E448FC">
        <w:rPr>
          <w:rFonts w:cs="Arial"/>
          <w:sz w:val="20"/>
          <w:lang w:val="es-GT"/>
        </w:rPr>
        <w:t xml:space="preserve"> </w:t>
      </w:r>
      <w:r w:rsidR="00961335" w:rsidRPr="00E448FC">
        <w:rPr>
          <w:rFonts w:cs="Arial"/>
          <w:sz w:val="20"/>
          <w:lang w:val="es-GT"/>
        </w:rPr>
        <w:t xml:space="preserve">(RN2) </w:t>
      </w:r>
      <w:r w:rsidR="00961335" w:rsidRPr="00E448FC">
        <w:rPr>
          <w:rFonts w:cs="Arial"/>
          <w:sz w:val="20"/>
          <w:lang w:val="es-GT"/>
        </w:rPr>
        <w:tab/>
      </w:r>
      <w:r w:rsidR="00961335" w:rsidRPr="00E448FC">
        <w:rPr>
          <w:rFonts w:cs="Arial"/>
          <w:b w:val="0"/>
          <w:sz w:val="20"/>
          <w:lang w:val="es-GT"/>
        </w:rPr>
        <w:t xml:space="preserve">Cuando el usuario haga clic en el botón </w:t>
      </w:r>
      <w:r w:rsidR="00961335" w:rsidRPr="00E448FC">
        <w:rPr>
          <w:rFonts w:cs="Arial"/>
          <w:sz w:val="20"/>
          <w:lang w:val="es-GT"/>
        </w:rPr>
        <w:t>Limpiar Filtro</w:t>
      </w:r>
      <w:r w:rsidR="00961335" w:rsidRPr="00E448FC">
        <w:rPr>
          <w:rFonts w:cs="Arial"/>
          <w:b w:val="0"/>
          <w:sz w:val="20"/>
          <w:lang w:val="es-GT"/>
        </w:rPr>
        <w:t xml:space="preserve">, </w:t>
      </w:r>
      <w:r w:rsidR="001244BD" w:rsidRPr="00E448FC">
        <w:rPr>
          <w:rFonts w:cs="Arial"/>
          <w:b w:val="0"/>
          <w:sz w:val="20"/>
          <w:lang w:val="es-GT"/>
        </w:rPr>
        <w:t>todos los campos</w:t>
      </w:r>
      <w:r w:rsidR="00D753D2" w:rsidRPr="00E448FC">
        <w:rPr>
          <w:rFonts w:cs="Arial"/>
          <w:b w:val="0"/>
          <w:sz w:val="20"/>
          <w:lang w:val="es-GT"/>
        </w:rPr>
        <w:t xml:space="preserve"> deberán borrar la información ingresada para permitir realizar una nueva búsqueda.</w:t>
      </w:r>
    </w:p>
    <w:p w14:paraId="2F0FDEFE" w14:textId="388D6153" w:rsidR="004E4B56" w:rsidRPr="00E448FC" w:rsidRDefault="004E4B56" w:rsidP="004E4B56">
      <w:pPr>
        <w:pStyle w:val="Ttulo1"/>
        <w:numPr>
          <w:ilvl w:val="0"/>
          <w:numId w:val="0"/>
        </w:numPr>
        <w:ind w:left="1440" w:hanging="1014"/>
        <w:jc w:val="both"/>
        <w:rPr>
          <w:rFonts w:cs="Arial"/>
          <w:sz w:val="20"/>
          <w:lang w:val="es-GT"/>
        </w:rPr>
      </w:pPr>
      <w:r w:rsidRPr="00E448FC">
        <w:rPr>
          <w:rFonts w:cs="Arial"/>
          <w:sz w:val="20"/>
          <w:lang w:val="es-GT"/>
        </w:rPr>
        <w:t>(RN</w:t>
      </w:r>
      <w:r w:rsidR="00D84CA9" w:rsidRPr="00E448FC">
        <w:rPr>
          <w:rFonts w:cs="Arial"/>
          <w:sz w:val="20"/>
          <w:lang w:val="es-GT"/>
        </w:rPr>
        <w:t>3</w:t>
      </w:r>
      <w:r w:rsidRPr="00E448FC">
        <w:rPr>
          <w:rFonts w:cs="Arial"/>
          <w:sz w:val="20"/>
          <w:lang w:val="es-GT"/>
        </w:rPr>
        <w:t xml:space="preserve">) </w:t>
      </w:r>
      <w:r w:rsidRPr="00E448FC">
        <w:rPr>
          <w:rFonts w:cs="Arial"/>
          <w:sz w:val="20"/>
          <w:lang w:val="es-GT"/>
        </w:rPr>
        <w:tab/>
      </w:r>
      <w:r w:rsidR="00AC36E1" w:rsidRPr="00E448FC">
        <w:rPr>
          <w:rFonts w:cs="Arial"/>
          <w:sz w:val="20"/>
          <w:lang w:val="es-GT"/>
        </w:rPr>
        <w:t>NIT del Solicitante</w:t>
      </w:r>
      <w:r w:rsidRPr="00E448FC">
        <w:rPr>
          <w:rFonts w:cs="Arial"/>
          <w:b w:val="0"/>
          <w:sz w:val="20"/>
          <w:lang w:val="es-GT"/>
        </w:rPr>
        <w:t xml:space="preserve">: </w:t>
      </w:r>
      <w:r w:rsidR="00AD7895" w:rsidRPr="00E448FC">
        <w:rPr>
          <w:rFonts w:cs="Arial"/>
          <w:b w:val="0"/>
          <w:sz w:val="20"/>
          <w:lang w:val="es-GT"/>
        </w:rPr>
        <w:t>Podrá se</w:t>
      </w:r>
      <w:r w:rsidR="00744974" w:rsidRPr="00E448FC">
        <w:rPr>
          <w:rFonts w:cs="Arial"/>
          <w:b w:val="0"/>
          <w:sz w:val="20"/>
          <w:lang w:val="es-GT"/>
        </w:rPr>
        <w:t>r</w:t>
      </w:r>
      <w:r w:rsidR="00AD7895" w:rsidRPr="00E448FC">
        <w:rPr>
          <w:rFonts w:cs="Arial"/>
          <w:b w:val="0"/>
          <w:sz w:val="20"/>
          <w:lang w:val="es-GT"/>
        </w:rPr>
        <w:t xml:space="preserve"> </w:t>
      </w:r>
      <w:r w:rsidR="00AC36E1" w:rsidRPr="00E448FC">
        <w:rPr>
          <w:rFonts w:cs="Arial"/>
          <w:b w:val="0"/>
          <w:sz w:val="20"/>
          <w:lang w:val="es-GT"/>
        </w:rPr>
        <w:t>ingresado</w:t>
      </w:r>
      <w:r w:rsidR="00AD7895" w:rsidRPr="00E448FC">
        <w:rPr>
          <w:rFonts w:cs="Arial"/>
          <w:b w:val="0"/>
          <w:sz w:val="20"/>
          <w:lang w:val="es-GT"/>
        </w:rPr>
        <w:t xml:space="preserve"> por el usuario de acuerdo con la regla de negocio </w:t>
      </w:r>
      <w:r w:rsidR="00AD7895" w:rsidRPr="00E448FC">
        <w:rPr>
          <w:rFonts w:cs="Arial"/>
          <w:sz w:val="20"/>
          <w:lang w:val="es-GT"/>
        </w:rPr>
        <w:t>RN</w:t>
      </w:r>
      <w:r w:rsidR="00263CF9" w:rsidRPr="00E448FC">
        <w:rPr>
          <w:rFonts w:cs="Arial"/>
          <w:sz w:val="20"/>
          <w:lang w:val="es-GT"/>
        </w:rPr>
        <w:t>05</w:t>
      </w:r>
      <w:r w:rsidRPr="00E448FC">
        <w:rPr>
          <w:rFonts w:cs="Arial"/>
          <w:b w:val="0"/>
          <w:sz w:val="20"/>
          <w:lang w:val="es-GT"/>
        </w:rPr>
        <w:t xml:space="preserve">. </w:t>
      </w:r>
      <w:r w:rsidRPr="00E448FC">
        <w:rPr>
          <w:rFonts w:cs="Arial"/>
          <w:sz w:val="20"/>
          <w:lang w:val="es-GT"/>
        </w:rPr>
        <w:t xml:space="preserve">Ver </w:t>
      </w:r>
      <w:r w:rsidR="00D84CA9" w:rsidRPr="00E448FC">
        <w:rPr>
          <w:rFonts w:cs="Arial"/>
          <w:sz w:val="20"/>
          <w:lang w:val="es-GT"/>
        </w:rPr>
        <w:t xml:space="preserve">Reglas de </w:t>
      </w:r>
      <w:r w:rsidR="009220CF" w:rsidRPr="00E448FC">
        <w:rPr>
          <w:rFonts w:cs="Arial"/>
          <w:sz w:val="20"/>
          <w:lang w:val="es-GT"/>
        </w:rPr>
        <w:t xml:space="preserve">negocio Sistema de Muestras </w:t>
      </w:r>
    </w:p>
    <w:p w14:paraId="0EEA8421" w14:textId="77777777" w:rsidR="00DF34B0" w:rsidRPr="00E448FC" w:rsidRDefault="00DF34B0" w:rsidP="00DF34B0">
      <w:pPr>
        <w:rPr>
          <w:lang w:val="es-GT"/>
        </w:rPr>
      </w:pPr>
    </w:p>
    <w:p w14:paraId="6DE4D809" w14:textId="638BF123" w:rsidR="00E30BCA" w:rsidRPr="00E448FC" w:rsidRDefault="00DF34B0" w:rsidP="00E30BCA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  <w:r w:rsidRPr="00E448FC">
        <w:rPr>
          <w:lang w:val="es-GT"/>
        </w:rPr>
        <w:tab/>
      </w:r>
      <w:bookmarkStart w:id="0" w:name="_Hlk96421549"/>
      <w:r w:rsidR="00E30BCA" w:rsidRPr="00E448FC">
        <w:rPr>
          <w:rFonts w:ascii="Arial" w:hAnsi="Arial" w:cs="Arial"/>
          <w:lang w:val="es-GT"/>
        </w:rPr>
        <w:t xml:space="preserve">Cuando el usuario </w:t>
      </w:r>
      <w:r w:rsidR="00263CF9" w:rsidRPr="00E448FC">
        <w:rPr>
          <w:rFonts w:ascii="Arial" w:hAnsi="Arial" w:cs="Arial"/>
          <w:lang w:val="es-GT"/>
        </w:rPr>
        <w:t>ingrese NIT del Solicitante</w:t>
      </w:r>
      <w:r w:rsidR="00E30BCA" w:rsidRPr="00E448FC">
        <w:rPr>
          <w:rFonts w:ascii="Arial" w:hAnsi="Arial" w:cs="Arial"/>
          <w:lang w:val="es-GT"/>
        </w:rPr>
        <w:t xml:space="preserve"> el sistema deberá validar que exista en base de datos solicitudes asociadas </w:t>
      </w:r>
      <w:r w:rsidR="00925AC3" w:rsidRPr="00E448FC">
        <w:rPr>
          <w:rFonts w:ascii="Arial" w:hAnsi="Arial" w:cs="Arial"/>
          <w:lang w:val="es-GT"/>
        </w:rPr>
        <w:t xml:space="preserve">a </w:t>
      </w:r>
      <w:r w:rsidR="00E30BCA" w:rsidRPr="00E448FC">
        <w:rPr>
          <w:rFonts w:ascii="Arial" w:hAnsi="Arial" w:cs="Arial"/>
          <w:lang w:val="es-GT"/>
        </w:rPr>
        <w:t xml:space="preserve">este </w:t>
      </w:r>
      <w:r w:rsidR="00263CF9" w:rsidRPr="00E448FC">
        <w:rPr>
          <w:rFonts w:ascii="Arial" w:hAnsi="Arial" w:cs="Arial"/>
          <w:lang w:val="es-GT"/>
        </w:rPr>
        <w:t>NIT</w:t>
      </w:r>
      <w:r w:rsidR="00E30BCA" w:rsidRPr="00E448FC">
        <w:rPr>
          <w:rFonts w:ascii="Arial" w:hAnsi="Arial" w:cs="Arial"/>
          <w:lang w:val="es-GT"/>
        </w:rPr>
        <w:t xml:space="preserve">, caso contrario deberá mostrar el siguiente mensaje “No existen solicitudes en base de datos con el </w:t>
      </w:r>
      <w:r w:rsidR="00AB4535" w:rsidRPr="00E448FC">
        <w:rPr>
          <w:rFonts w:ascii="Arial" w:hAnsi="Arial" w:cs="Arial"/>
          <w:lang w:val="es-GT"/>
        </w:rPr>
        <w:t>NIT ingresado</w:t>
      </w:r>
      <w:r w:rsidR="00E30BCA" w:rsidRPr="00E448FC">
        <w:rPr>
          <w:rFonts w:ascii="Arial" w:hAnsi="Arial" w:cs="Arial"/>
          <w:lang w:val="es-GT"/>
        </w:rPr>
        <w:t xml:space="preserve">, por favor verifique </w:t>
      </w:r>
      <w:r w:rsidR="00362564" w:rsidRPr="00E448FC">
        <w:rPr>
          <w:rFonts w:ascii="Arial" w:hAnsi="Arial" w:cs="Arial"/>
          <w:lang w:val="es-GT"/>
        </w:rPr>
        <w:t>los parámetros ingresados</w:t>
      </w:r>
      <w:r w:rsidR="00E30BCA" w:rsidRPr="00E448FC">
        <w:rPr>
          <w:rFonts w:ascii="Arial" w:hAnsi="Arial" w:cs="Arial"/>
          <w:lang w:val="es-GT"/>
        </w:rPr>
        <w:t xml:space="preserve">”. </w:t>
      </w:r>
    </w:p>
    <w:p w14:paraId="7F40B9CA" w14:textId="77777777" w:rsidR="00E30BCA" w:rsidRPr="00E448FC" w:rsidRDefault="00E30BCA" w:rsidP="00E30BCA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</w:p>
    <w:p w14:paraId="6305EE23" w14:textId="0B281A10" w:rsidR="00DF34B0" w:rsidRPr="00E448FC" w:rsidRDefault="00E30BCA" w:rsidP="00E30BCA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  <w:r w:rsidRPr="00E448FC">
        <w:rPr>
          <w:rFonts w:ascii="Arial" w:hAnsi="Arial" w:cs="Arial"/>
          <w:lang w:val="es-GT"/>
        </w:rPr>
        <w:t>Si el sistema no encuentra resultados mostrar el siguiente mensaje “No se encontraron solicitudes con los parámetros ingresados”. Los resultados del reporte dependerán si se ingresa un campo especifico o si se ingresa rango de fechas; tomar en consideración que todos los parámetros son incluyentes y excluyentes entre sí.</w:t>
      </w:r>
    </w:p>
    <w:p w14:paraId="758D93B9" w14:textId="77777777" w:rsidR="00FA532B" w:rsidRPr="00E448FC" w:rsidRDefault="00FA532B" w:rsidP="00DF34B0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</w:p>
    <w:p w14:paraId="53690655" w14:textId="578975F7" w:rsidR="00FE76F3" w:rsidRPr="00E448FC" w:rsidRDefault="00FE76F3" w:rsidP="00CF6A85">
      <w:pPr>
        <w:tabs>
          <w:tab w:val="left" w:pos="1418"/>
        </w:tabs>
        <w:ind w:left="1418" w:hanging="992"/>
        <w:jc w:val="both"/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  <w:r w:rsidRPr="00E448FC">
        <w:rPr>
          <w:rFonts w:ascii="Arial" w:hAnsi="Arial" w:cs="Arial"/>
          <w:b/>
          <w:lang w:val="es-GT"/>
        </w:rPr>
        <w:t>(RN4)</w:t>
      </w:r>
      <w:r w:rsidRPr="00E448FC">
        <w:rPr>
          <w:rFonts w:ascii="Arial" w:hAnsi="Arial" w:cs="Arial"/>
          <w:lang w:val="es-GT"/>
        </w:rPr>
        <w:tab/>
      </w:r>
      <w:bookmarkStart w:id="1" w:name="_Hlk96422389"/>
      <w:r w:rsidR="00FA532B" w:rsidRPr="00E448FC">
        <w:rPr>
          <w:rFonts w:ascii="Arial" w:hAnsi="Arial" w:cs="Arial"/>
          <w:lang w:val="es-GT"/>
        </w:rPr>
        <w:tab/>
      </w:r>
      <w:r w:rsidRPr="00E448FC"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El sistema valida que fueron completados los campos obligatorios,</w:t>
      </w:r>
      <w:r w:rsidR="00FA532B" w:rsidRPr="00E448FC"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 xml:space="preserve"> </w:t>
      </w:r>
      <w:r w:rsidR="00FA532B" w:rsidRPr="00E448FC">
        <w:rPr>
          <w:rStyle w:val="normaltextrun"/>
          <w:rFonts w:ascii="Arial" w:hAnsi="Arial" w:cs="Arial"/>
          <w:color w:val="000000"/>
          <w:shd w:val="clear" w:color="auto" w:fill="FFFFFF"/>
          <w:lang w:val="es-GT"/>
        </w:rPr>
        <w:t>El sistema muestra mensaje al usuario: “Ver AN02, No. 1”.</w:t>
      </w:r>
      <w:r w:rsidRPr="00E448FC"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 xml:space="preserve"> </w:t>
      </w:r>
      <w:r w:rsidR="00FA532B" w:rsidRPr="00E448FC"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 xml:space="preserve">Ver reglas de negocio </w:t>
      </w:r>
      <w:bookmarkEnd w:id="1"/>
      <w:r w:rsidR="0020519D" w:rsidRPr="00E448FC"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Sistema de Muestras.</w:t>
      </w:r>
    </w:p>
    <w:p w14:paraId="7F24DAE5" w14:textId="22DB70F7" w:rsidR="00CF6A85" w:rsidRPr="00E448FC" w:rsidRDefault="00CF6A85" w:rsidP="23CF062C">
      <w:pPr>
        <w:pStyle w:val="Ttulo1"/>
        <w:numPr>
          <w:ilvl w:val="0"/>
          <w:numId w:val="0"/>
        </w:numPr>
        <w:ind w:left="1440" w:hanging="1014"/>
        <w:jc w:val="both"/>
        <w:rPr>
          <w:rFonts w:cs="Arial"/>
          <w:sz w:val="20"/>
          <w:lang w:val="es-GT"/>
        </w:rPr>
      </w:pPr>
      <w:r w:rsidRPr="00E448FC">
        <w:rPr>
          <w:rFonts w:cs="Arial"/>
          <w:sz w:val="20"/>
          <w:lang w:val="es-GT"/>
        </w:rPr>
        <w:t xml:space="preserve">(RN5) </w:t>
      </w:r>
      <w:r w:rsidRPr="00E448FC">
        <w:rPr>
          <w:lang w:val="es-GT"/>
        </w:rPr>
        <w:tab/>
      </w:r>
      <w:r w:rsidR="00696741" w:rsidRPr="00E448FC">
        <w:rPr>
          <w:rFonts w:cs="Arial"/>
          <w:sz w:val="20"/>
          <w:lang w:val="es-GT"/>
        </w:rPr>
        <w:t>Nombre del Solicitante</w:t>
      </w:r>
      <w:r w:rsidRPr="00E448FC">
        <w:rPr>
          <w:rFonts w:cs="Arial"/>
          <w:b w:val="0"/>
          <w:sz w:val="20"/>
          <w:lang w:val="es-GT"/>
        </w:rPr>
        <w:t xml:space="preserve">: podrá ser ingresado por el usuario de acuerdo con la regla de negocio </w:t>
      </w:r>
      <w:r w:rsidRPr="00E448FC">
        <w:rPr>
          <w:rFonts w:cs="Arial"/>
          <w:sz w:val="20"/>
          <w:lang w:val="es-GT"/>
        </w:rPr>
        <w:t>RN</w:t>
      </w:r>
      <w:r w:rsidR="000271C1" w:rsidRPr="00E448FC">
        <w:rPr>
          <w:rFonts w:cs="Arial"/>
          <w:sz w:val="20"/>
          <w:lang w:val="es-GT"/>
        </w:rPr>
        <w:t>0</w:t>
      </w:r>
      <w:r w:rsidR="00696741" w:rsidRPr="00E448FC">
        <w:rPr>
          <w:rFonts w:cs="Arial"/>
          <w:sz w:val="20"/>
          <w:lang w:val="es-GT"/>
        </w:rPr>
        <w:t>5</w:t>
      </w:r>
      <w:r w:rsidRPr="00E448FC">
        <w:rPr>
          <w:rFonts w:cs="Arial"/>
          <w:b w:val="0"/>
          <w:sz w:val="20"/>
          <w:lang w:val="es-GT"/>
        </w:rPr>
        <w:t xml:space="preserve">. </w:t>
      </w:r>
      <w:r w:rsidRPr="00E448FC">
        <w:rPr>
          <w:rFonts w:cs="Arial"/>
          <w:sz w:val="20"/>
          <w:lang w:val="es-GT"/>
        </w:rPr>
        <w:t xml:space="preserve">Ver Reglas de </w:t>
      </w:r>
      <w:r w:rsidR="009220CF" w:rsidRPr="00E448FC">
        <w:rPr>
          <w:rFonts w:cs="Arial"/>
          <w:sz w:val="20"/>
          <w:lang w:val="es-GT"/>
        </w:rPr>
        <w:t xml:space="preserve">negocio Sistema de Muestras </w:t>
      </w:r>
    </w:p>
    <w:p w14:paraId="43EE723C" w14:textId="77777777" w:rsidR="00CF6A85" w:rsidRPr="00E448FC" w:rsidRDefault="00CF6A85" w:rsidP="00CF6A85">
      <w:pPr>
        <w:rPr>
          <w:lang w:val="es-GT"/>
        </w:rPr>
      </w:pPr>
    </w:p>
    <w:p w14:paraId="1E4DF01B" w14:textId="2F00FF8C" w:rsidR="00E10296" w:rsidRPr="00E448FC" w:rsidRDefault="00E10296" w:rsidP="23CF062C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</w:p>
    <w:p w14:paraId="54585920" w14:textId="7CA85616" w:rsidR="00E10296" w:rsidRPr="00E448FC" w:rsidRDefault="007563F7" w:rsidP="23CF062C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  <w:r w:rsidRPr="00E448FC">
        <w:rPr>
          <w:rFonts w:ascii="Arial" w:hAnsi="Arial" w:cs="Arial"/>
          <w:lang w:val="es-GT"/>
        </w:rPr>
        <w:t>Se validara</w:t>
      </w:r>
      <w:r w:rsidR="0055751B" w:rsidRPr="00E448FC">
        <w:rPr>
          <w:rFonts w:ascii="Arial" w:hAnsi="Arial" w:cs="Arial"/>
          <w:lang w:val="es-GT"/>
        </w:rPr>
        <w:t xml:space="preserve"> únicamente coincidencias en el texto ingresado para búsqueda</w:t>
      </w:r>
      <w:r w:rsidR="0061720B" w:rsidRPr="00E448FC">
        <w:rPr>
          <w:rFonts w:ascii="Arial" w:hAnsi="Arial" w:cs="Arial"/>
          <w:lang w:val="es-GT"/>
        </w:rPr>
        <w:t xml:space="preserve"> y no se </w:t>
      </w:r>
      <w:r w:rsidRPr="00E448FC">
        <w:rPr>
          <w:rFonts w:ascii="Arial" w:hAnsi="Arial" w:cs="Arial"/>
          <w:lang w:val="es-GT"/>
        </w:rPr>
        <w:t>validara</w:t>
      </w:r>
      <w:r w:rsidR="0061720B" w:rsidRPr="00E448FC">
        <w:rPr>
          <w:rFonts w:ascii="Arial" w:hAnsi="Arial" w:cs="Arial"/>
          <w:lang w:val="es-GT"/>
        </w:rPr>
        <w:t xml:space="preserve"> minúsculas y mayúsculas.</w:t>
      </w:r>
    </w:p>
    <w:p w14:paraId="02164F39" w14:textId="77777777" w:rsidR="0055751B" w:rsidRPr="00E448FC" w:rsidRDefault="0055751B" w:rsidP="23CF062C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</w:p>
    <w:p w14:paraId="2DA14921" w14:textId="5ECDF572" w:rsidR="00CF6A85" w:rsidRPr="00E448FC" w:rsidRDefault="00CF6A85" w:rsidP="23CF062C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  <w:r w:rsidRPr="00E448FC">
        <w:rPr>
          <w:rFonts w:ascii="Arial" w:hAnsi="Arial" w:cs="Arial"/>
          <w:lang w:val="es-GT"/>
        </w:rPr>
        <w:t xml:space="preserve">Cuando el usuario ingrese </w:t>
      </w:r>
      <w:r w:rsidR="00696741" w:rsidRPr="00E448FC">
        <w:rPr>
          <w:rFonts w:ascii="Arial" w:hAnsi="Arial" w:cs="Arial"/>
          <w:lang w:val="es-GT"/>
        </w:rPr>
        <w:t>Nombre del Solicitante</w:t>
      </w:r>
      <w:r w:rsidR="003B2AF4" w:rsidRPr="00E448FC">
        <w:rPr>
          <w:rFonts w:ascii="Arial" w:hAnsi="Arial" w:cs="Arial"/>
          <w:lang w:val="es-GT"/>
        </w:rPr>
        <w:t xml:space="preserve"> </w:t>
      </w:r>
      <w:r w:rsidRPr="00E448FC">
        <w:rPr>
          <w:rFonts w:ascii="Arial" w:hAnsi="Arial" w:cs="Arial"/>
          <w:lang w:val="es-GT"/>
        </w:rPr>
        <w:t xml:space="preserve">el sistema deberá validar que el </w:t>
      </w:r>
      <w:r w:rsidR="001E53CB" w:rsidRPr="00E448FC">
        <w:rPr>
          <w:rFonts w:ascii="Arial" w:hAnsi="Arial" w:cs="Arial"/>
          <w:lang w:val="es-GT"/>
        </w:rPr>
        <w:t xml:space="preserve">Nombre del Solicitante </w:t>
      </w:r>
      <w:r w:rsidRPr="00E448FC">
        <w:rPr>
          <w:rFonts w:ascii="Arial" w:hAnsi="Arial" w:cs="Arial"/>
          <w:lang w:val="es-GT"/>
        </w:rPr>
        <w:t xml:space="preserve">exista en base de datos, caso contrario deberá mostrar el siguiente mensaje “El </w:t>
      </w:r>
      <w:r w:rsidR="001E53CB" w:rsidRPr="00E448FC">
        <w:rPr>
          <w:rFonts w:ascii="Arial" w:hAnsi="Arial" w:cs="Arial"/>
          <w:lang w:val="es-GT"/>
        </w:rPr>
        <w:t>Nombre del Solicitante</w:t>
      </w:r>
      <w:r w:rsidR="003B2AF4" w:rsidRPr="00E448FC">
        <w:rPr>
          <w:rFonts w:ascii="Arial" w:hAnsi="Arial" w:cs="Arial"/>
          <w:lang w:val="es-GT"/>
        </w:rPr>
        <w:t xml:space="preserve"> </w:t>
      </w:r>
      <w:r w:rsidRPr="00E448FC">
        <w:rPr>
          <w:rFonts w:ascii="Arial" w:hAnsi="Arial" w:cs="Arial"/>
          <w:lang w:val="es-GT"/>
        </w:rPr>
        <w:t xml:space="preserve">ingresado no existe en base de datos, por favor verifique que lo ingresó correctamente”. </w:t>
      </w:r>
    </w:p>
    <w:p w14:paraId="1F7F4EF5" w14:textId="77777777" w:rsidR="003B2AF4" w:rsidRPr="00E448FC" w:rsidRDefault="003B2AF4" w:rsidP="00CF6A85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</w:p>
    <w:p w14:paraId="7204C9EB" w14:textId="4DD81001" w:rsidR="00CF6A85" w:rsidRPr="00E448FC" w:rsidRDefault="00CF6A85" w:rsidP="00CF6A85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  <w:r w:rsidRPr="00E448FC">
        <w:rPr>
          <w:rFonts w:ascii="Arial" w:hAnsi="Arial" w:cs="Arial"/>
          <w:lang w:val="es-GT"/>
        </w:rPr>
        <w:lastRenderedPageBreak/>
        <w:t xml:space="preserve">Si el sistema no encuentra resultados mostrar el siguiente mensaje “No se encontraron </w:t>
      </w:r>
      <w:r w:rsidR="00C32AF7" w:rsidRPr="00E448FC">
        <w:rPr>
          <w:rFonts w:ascii="Arial" w:hAnsi="Arial" w:cs="Arial"/>
          <w:lang w:val="es-GT"/>
        </w:rPr>
        <w:t>Muestras</w:t>
      </w:r>
      <w:r w:rsidRPr="00E448FC">
        <w:rPr>
          <w:rFonts w:ascii="Arial" w:hAnsi="Arial" w:cs="Arial"/>
          <w:lang w:val="es-GT"/>
        </w:rPr>
        <w:t xml:space="preserve"> con los parámetros ingresados”</w:t>
      </w:r>
      <w:r w:rsidR="003068BE" w:rsidRPr="00E448FC">
        <w:rPr>
          <w:rFonts w:ascii="Arial" w:hAnsi="Arial" w:cs="Arial"/>
          <w:lang w:val="es-GT"/>
        </w:rPr>
        <w:t>.</w:t>
      </w:r>
      <w:r w:rsidRPr="00E448FC">
        <w:rPr>
          <w:rFonts w:ascii="Arial" w:hAnsi="Arial" w:cs="Arial"/>
          <w:lang w:val="es-GT"/>
        </w:rPr>
        <w:t xml:space="preserve"> Los resultados del reporte dependerán si se ingresa </w:t>
      </w:r>
      <w:r w:rsidR="00213363" w:rsidRPr="00E448FC">
        <w:rPr>
          <w:rFonts w:ascii="Arial" w:hAnsi="Arial" w:cs="Arial"/>
          <w:lang w:val="es-GT"/>
        </w:rPr>
        <w:t>uno o más parametros</w:t>
      </w:r>
      <w:r w:rsidR="003B2AF4" w:rsidRPr="00E448FC">
        <w:rPr>
          <w:rFonts w:ascii="Arial" w:hAnsi="Arial" w:cs="Arial"/>
          <w:lang w:val="es-GT"/>
        </w:rPr>
        <w:t>; tomar en consideración que todos los parámetros son incluyentes y excluyentes entre sí</w:t>
      </w:r>
      <w:r w:rsidRPr="00E448FC">
        <w:rPr>
          <w:rFonts w:ascii="Arial" w:hAnsi="Arial" w:cs="Arial"/>
          <w:lang w:val="es-GT"/>
        </w:rPr>
        <w:t>.</w:t>
      </w:r>
    </w:p>
    <w:p w14:paraId="3CC33010" w14:textId="77777777" w:rsidR="00CF6A85" w:rsidRPr="00E448FC" w:rsidRDefault="00CF6A85" w:rsidP="00CF6A85">
      <w:pPr>
        <w:tabs>
          <w:tab w:val="left" w:pos="1418"/>
        </w:tabs>
        <w:ind w:left="1418" w:hanging="992"/>
        <w:jc w:val="both"/>
        <w:rPr>
          <w:rFonts w:ascii="Arial" w:hAnsi="Arial" w:cs="Arial"/>
          <w:lang w:val="es-GT"/>
        </w:rPr>
      </w:pPr>
    </w:p>
    <w:p w14:paraId="27179AAC" w14:textId="46442F1A" w:rsidR="002A3646" w:rsidRPr="00E448FC" w:rsidRDefault="002A3646" w:rsidP="002A3646">
      <w:pPr>
        <w:pStyle w:val="Ttulo1"/>
        <w:numPr>
          <w:ilvl w:val="0"/>
          <w:numId w:val="0"/>
        </w:numPr>
        <w:ind w:left="1440" w:hanging="1014"/>
        <w:jc w:val="both"/>
        <w:rPr>
          <w:rFonts w:cs="Arial"/>
          <w:sz w:val="20"/>
          <w:lang w:val="es-GT"/>
        </w:rPr>
      </w:pPr>
      <w:r w:rsidRPr="00E448FC">
        <w:rPr>
          <w:rFonts w:cs="Arial"/>
          <w:sz w:val="20"/>
          <w:lang w:val="es-GT"/>
        </w:rPr>
        <w:t xml:space="preserve">(RN6) </w:t>
      </w:r>
      <w:r w:rsidRPr="00E448FC">
        <w:rPr>
          <w:rFonts w:cs="Arial"/>
          <w:sz w:val="20"/>
          <w:lang w:val="es-GT"/>
        </w:rPr>
        <w:tab/>
      </w:r>
      <w:r w:rsidR="001E53CB" w:rsidRPr="00E448FC">
        <w:rPr>
          <w:rFonts w:cs="Arial"/>
          <w:sz w:val="20"/>
          <w:lang w:val="es-GT"/>
        </w:rPr>
        <w:t xml:space="preserve">Unidad </w:t>
      </w:r>
      <w:r w:rsidR="00BE269F" w:rsidRPr="00E448FC">
        <w:rPr>
          <w:rFonts w:cs="Arial"/>
          <w:sz w:val="20"/>
          <w:lang w:val="es-GT"/>
        </w:rPr>
        <w:t>Administrativa:</w:t>
      </w:r>
      <w:r w:rsidRPr="00E448FC">
        <w:rPr>
          <w:rFonts w:cs="Arial"/>
          <w:b w:val="0"/>
          <w:sz w:val="20"/>
          <w:lang w:val="es-GT"/>
        </w:rPr>
        <w:t xml:space="preserve"> podrá ser seleccionado por el usuario de acuerdo con la regla de negocio </w:t>
      </w:r>
      <w:r w:rsidRPr="00E448FC">
        <w:rPr>
          <w:rFonts w:cs="Arial"/>
          <w:sz w:val="20"/>
          <w:lang w:val="es-GT"/>
        </w:rPr>
        <w:t>RN</w:t>
      </w:r>
      <w:r w:rsidR="00213363" w:rsidRPr="00E448FC">
        <w:rPr>
          <w:rFonts w:cs="Arial"/>
          <w:sz w:val="20"/>
          <w:lang w:val="es-GT"/>
        </w:rPr>
        <w:t>0</w:t>
      </w:r>
      <w:r w:rsidR="00421EBF" w:rsidRPr="00E448FC">
        <w:rPr>
          <w:rFonts w:cs="Arial"/>
          <w:sz w:val="20"/>
          <w:lang w:val="es-GT"/>
        </w:rPr>
        <w:t>5</w:t>
      </w:r>
      <w:r w:rsidRPr="00E448FC">
        <w:rPr>
          <w:rFonts w:cs="Arial"/>
          <w:b w:val="0"/>
          <w:sz w:val="20"/>
          <w:lang w:val="es-GT"/>
        </w:rPr>
        <w:t xml:space="preserve">. </w:t>
      </w:r>
      <w:r w:rsidRPr="00E448FC">
        <w:rPr>
          <w:rFonts w:cs="Arial"/>
          <w:sz w:val="20"/>
          <w:lang w:val="es-GT"/>
        </w:rPr>
        <w:t xml:space="preserve">Ver Reglas de </w:t>
      </w:r>
      <w:r w:rsidR="009220CF" w:rsidRPr="00E448FC">
        <w:rPr>
          <w:rFonts w:cs="Arial"/>
          <w:sz w:val="20"/>
          <w:lang w:val="es-GT"/>
        </w:rPr>
        <w:t xml:space="preserve">negocio Sistema de Muestras </w:t>
      </w:r>
    </w:p>
    <w:p w14:paraId="4F958F8D" w14:textId="77777777" w:rsidR="002A3646" w:rsidRPr="00E448FC" w:rsidRDefault="002A3646" w:rsidP="002A3646">
      <w:pPr>
        <w:rPr>
          <w:lang w:val="es-GT"/>
        </w:rPr>
      </w:pPr>
    </w:p>
    <w:p w14:paraId="37B0F09C" w14:textId="01F4440B" w:rsidR="002A3646" w:rsidRPr="00E448FC" w:rsidRDefault="002A3646" w:rsidP="23CF062C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  <w:r w:rsidRPr="00E448FC">
        <w:rPr>
          <w:rFonts w:ascii="Arial" w:hAnsi="Arial" w:cs="Arial"/>
          <w:lang w:val="es-GT"/>
        </w:rPr>
        <w:t xml:space="preserve">Cuando el usuario seleccione </w:t>
      </w:r>
      <w:r w:rsidR="00FF48F1" w:rsidRPr="00E448FC">
        <w:rPr>
          <w:rFonts w:ascii="Arial" w:hAnsi="Arial" w:cs="Arial"/>
          <w:lang w:val="es-GT"/>
        </w:rPr>
        <w:t xml:space="preserve">Unidad Administrativa </w:t>
      </w:r>
      <w:r w:rsidRPr="00E448FC">
        <w:rPr>
          <w:rFonts w:ascii="Arial" w:hAnsi="Arial" w:cs="Arial"/>
          <w:lang w:val="es-GT"/>
        </w:rPr>
        <w:t xml:space="preserve">el sistema deberá validar que exista en base de datos </w:t>
      </w:r>
      <w:r w:rsidR="00B0518D" w:rsidRPr="00E448FC">
        <w:rPr>
          <w:rFonts w:ascii="Arial" w:hAnsi="Arial" w:cs="Arial"/>
          <w:lang w:val="es-GT"/>
        </w:rPr>
        <w:t xml:space="preserve">solicitudes de muestras </w:t>
      </w:r>
      <w:r w:rsidRPr="00E448FC">
        <w:rPr>
          <w:rFonts w:ascii="Arial" w:hAnsi="Arial" w:cs="Arial"/>
          <w:lang w:val="es-GT"/>
        </w:rPr>
        <w:t>asocia</w:t>
      </w:r>
      <w:r w:rsidR="00213363" w:rsidRPr="00E448FC">
        <w:rPr>
          <w:rFonts w:ascii="Arial" w:hAnsi="Arial" w:cs="Arial"/>
          <w:lang w:val="es-GT"/>
        </w:rPr>
        <w:t>d</w:t>
      </w:r>
      <w:r w:rsidR="00B0518D" w:rsidRPr="00E448FC">
        <w:rPr>
          <w:rFonts w:ascii="Arial" w:hAnsi="Arial" w:cs="Arial"/>
          <w:lang w:val="es-GT"/>
        </w:rPr>
        <w:t>a</w:t>
      </w:r>
      <w:r w:rsidRPr="00E448FC">
        <w:rPr>
          <w:rFonts w:ascii="Arial" w:hAnsi="Arial" w:cs="Arial"/>
          <w:lang w:val="es-GT"/>
        </w:rPr>
        <w:t xml:space="preserve">s </w:t>
      </w:r>
      <w:r w:rsidR="00213363" w:rsidRPr="00E448FC">
        <w:rPr>
          <w:rFonts w:ascii="Arial" w:hAnsi="Arial" w:cs="Arial"/>
          <w:lang w:val="es-GT"/>
        </w:rPr>
        <w:t xml:space="preserve">a </w:t>
      </w:r>
      <w:r w:rsidR="00FF48F1" w:rsidRPr="00E448FC">
        <w:rPr>
          <w:rFonts w:ascii="Arial" w:hAnsi="Arial" w:cs="Arial"/>
          <w:lang w:val="es-GT"/>
        </w:rPr>
        <w:t>esta unidad administrativa</w:t>
      </w:r>
      <w:r w:rsidRPr="00E448FC">
        <w:rPr>
          <w:rFonts w:ascii="Arial" w:hAnsi="Arial" w:cs="Arial"/>
          <w:lang w:val="es-GT"/>
        </w:rPr>
        <w:t xml:space="preserve">, caso contrario deberá mostrar el siguiente mensaje “No existen </w:t>
      </w:r>
      <w:r w:rsidR="00B0518D" w:rsidRPr="00E448FC">
        <w:rPr>
          <w:rFonts w:ascii="Arial" w:hAnsi="Arial" w:cs="Arial"/>
          <w:lang w:val="es-GT"/>
        </w:rPr>
        <w:t xml:space="preserve">Muestras </w:t>
      </w:r>
      <w:r w:rsidRPr="00E448FC">
        <w:rPr>
          <w:rFonts w:ascii="Arial" w:hAnsi="Arial" w:cs="Arial"/>
          <w:lang w:val="es-GT"/>
        </w:rPr>
        <w:t xml:space="preserve">en base de datos con </w:t>
      </w:r>
      <w:r w:rsidR="00FF48F1" w:rsidRPr="00E448FC">
        <w:rPr>
          <w:rFonts w:ascii="Arial" w:hAnsi="Arial" w:cs="Arial"/>
          <w:lang w:val="es-GT"/>
        </w:rPr>
        <w:t>la unidad administrativa seleccionada</w:t>
      </w:r>
      <w:r w:rsidRPr="00E448FC">
        <w:rPr>
          <w:rFonts w:ascii="Arial" w:hAnsi="Arial" w:cs="Arial"/>
          <w:lang w:val="es-GT"/>
        </w:rPr>
        <w:t xml:space="preserve">, por favor verifique que lo </w:t>
      </w:r>
      <w:r w:rsidR="000064A0" w:rsidRPr="00E448FC">
        <w:rPr>
          <w:rFonts w:ascii="Arial" w:hAnsi="Arial" w:cs="Arial"/>
          <w:lang w:val="es-GT"/>
        </w:rPr>
        <w:t>selecciono correctamente</w:t>
      </w:r>
      <w:r w:rsidRPr="00E448FC">
        <w:rPr>
          <w:rFonts w:ascii="Arial" w:hAnsi="Arial" w:cs="Arial"/>
          <w:lang w:val="es-GT"/>
        </w:rPr>
        <w:t xml:space="preserve">”. </w:t>
      </w:r>
    </w:p>
    <w:p w14:paraId="1A0B6917" w14:textId="77777777" w:rsidR="002A3646" w:rsidRPr="00E448FC" w:rsidRDefault="002A3646" w:rsidP="002A3646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</w:p>
    <w:p w14:paraId="42CB57B8" w14:textId="0465F01D" w:rsidR="002A3646" w:rsidRPr="00E448FC" w:rsidRDefault="002A3646" w:rsidP="002A3646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  <w:r w:rsidRPr="00E448FC">
        <w:rPr>
          <w:rFonts w:ascii="Arial" w:hAnsi="Arial" w:cs="Arial"/>
          <w:lang w:val="es-GT"/>
        </w:rPr>
        <w:t xml:space="preserve">Si el sistema no encuentra resultados mostrar el siguiente mensaje “No se encontraron </w:t>
      </w:r>
      <w:r w:rsidR="000064A0" w:rsidRPr="00E448FC">
        <w:rPr>
          <w:rFonts w:ascii="Arial" w:hAnsi="Arial" w:cs="Arial"/>
          <w:lang w:val="es-GT"/>
        </w:rPr>
        <w:t>Muestras ULA</w:t>
      </w:r>
      <w:r w:rsidRPr="00E448FC">
        <w:rPr>
          <w:rFonts w:ascii="Arial" w:hAnsi="Arial" w:cs="Arial"/>
          <w:lang w:val="es-GT"/>
        </w:rPr>
        <w:t xml:space="preserve"> con los parámetros ingresados”. Los resultados del reporte dependerán si se ingresa </w:t>
      </w:r>
      <w:r w:rsidR="00213363" w:rsidRPr="00E448FC">
        <w:rPr>
          <w:rFonts w:ascii="Arial" w:hAnsi="Arial" w:cs="Arial"/>
          <w:lang w:val="es-GT"/>
        </w:rPr>
        <w:t>uno o más parametros</w:t>
      </w:r>
      <w:r w:rsidRPr="00E448FC">
        <w:rPr>
          <w:rFonts w:ascii="Arial" w:hAnsi="Arial" w:cs="Arial"/>
          <w:lang w:val="es-GT"/>
        </w:rPr>
        <w:t>; tomar en consideración que todos los parámetros son incluyentes y excluyentes entre sí.</w:t>
      </w:r>
    </w:p>
    <w:p w14:paraId="0DF108CF" w14:textId="2F2FE24B" w:rsidR="002A3646" w:rsidRPr="00E448FC" w:rsidRDefault="002A3646" w:rsidP="00CF6A85">
      <w:pPr>
        <w:tabs>
          <w:tab w:val="left" w:pos="1418"/>
        </w:tabs>
        <w:ind w:left="1418" w:hanging="992"/>
        <w:jc w:val="both"/>
        <w:rPr>
          <w:rFonts w:ascii="Arial" w:hAnsi="Arial" w:cs="Arial"/>
          <w:lang w:val="es-GT"/>
        </w:rPr>
      </w:pPr>
    </w:p>
    <w:p w14:paraId="067F9AC7" w14:textId="7AE65F94" w:rsidR="00213333" w:rsidRPr="00E448FC" w:rsidRDefault="00213333" w:rsidP="00213333">
      <w:pPr>
        <w:pStyle w:val="Ttulo1"/>
        <w:numPr>
          <w:ilvl w:val="0"/>
          <w:numId w:val="0"/>
        </w:numPr>
        <w:ind w:left="1440" w:hanging="1014"/>
        <w:jc w:val="both"/>
        <w:rPr>
          <w:rFonts w:cs="Arial"/>
          <w:sz w:val="20"/>
          <w:lang w:val="es-GT"/>
        </w:rPr>
      </w:pPr>
      <w:r w:rsidRPr="00E448FC">
        <w:rPr>
          <w:rFonts w:cs="Arial"/>
          <w:sz w:val="20"/>
          <w:lang w:val="es-GT"/>
        </w:rPr>
        <w:t xml:space="preserve">(RN7) </w:t>
      </w:r>
      <w:r w:rsidRPr="00E448FC">
        <w:rPr>
          <w:rFonts w:cs="Arial"/>
          <w:sz w:val="20"/>
          <w:lang w:val="es-GT"/>
        </w:rPr>
        <w:tab/>
        <w:t>Nombre de Entidad Privada</w:t>
      </w:r>
      <w:r w:rsidRPr="00E448FC">
        <w:rPr>
          <w:rFonts w:cs="Arial"/>
          <w:b w:val="0"/>
          <w:sz w:val="20"/>
          <w:lang w:val="es-GT"/>
        </w:rPr>
        <w:t xml:space="preserve">: podrá ser seleccionado por el usuario de acuerdo con la regla de negocio </w:t>
      </w:r>
      <w:r w:rsidRPr="00E448FC">
        <w:rPr>
          <w:rFonts w:cs="Arial"/>
          <w:sz w:val="20"/>
          <w:lang w:val="es-GT"/>
        </w:rPr>
        <w:t>RN05</w:t>
      </w:r>
      <w:r w:rsidRPr="00E448FC">
        <w:rPr>
          <w:rFonts w:cs="Arial"/>
          <w:b w:val="0"/>
          <w:sz w:val="20"/>
          <w:lang w:val="es-GT"/>
        </w:rPr>
        <w:t xml:space="preserve">. </w:t>
      </w:r>
      <w:r w:rsidRPr="00E448FC">
        <w:rPr>
          <w:rFonts w:cs="Arial"/>
          <w:sz w:val="20"/>
          <w:lang w:val="es-GT"/>
        </w:rPr>
        <w:t xml:space="preserve">Ver Reglas de </w:t>
      </w:r>
      <w:r w:rsidR="002222C8" w:rsidRPr="00E448FC">
        <w:rPr>
          <w:rFonts w:cs="Arial"/>
          <w:sz w:val="20"/>
          <w:lang w:val="es-GT"/>
        </w:rPr>
        <w:t xml:space="preserve">negocio Sistema de Muestras </w:t>
      </w:r>
    </w:p>
    <w:p w14:paraId="686175D2" w14:textId="77777777" w:rsidR="00213333" w:rsidRPr="00E448FC" w:rsidRDefault="00213333" w:rsidP="00213333">
      <w:pPr>
        <w:rPr>
          <w:lang w:val="es-GT"/>
        </w:rPr>
      </w:pPr>
    </w:p>
    <w:p w14:paraId="7DF1D599" w14:textId="2112E9A4" w:rsidR="00213333" w:rsidRPr="00E448FC" w:rsidRDefault="00213333" w:rsidP="00213333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  <w:r w:rsidRPr="00E448FC">
        <w:rPr>
          <w:rFonts w:ascii="Arial" w:hAnsi="Arial" w:cs="Arial"/>
          <w:lang w:val="es-GT"/>
        </w:rPr>
        <w:t xml:space="preserve">Cuando el usuario seleccione </w:t>
      </w:r>
      <w:r w:rsidR="00781867" w:rsidRPr="00E448FC">
        <w:rPr>
          <w:rFonts w:ascii="Arial" w:hAnsi="Arial" w:cs="Arial"/>
          <w:lang w:val="es-GT"/>
        </w:rPr>
        <w:t>Nombre de Entidad Privada</w:t>
      </w:r>
      <w:r w:rsidRPr="00E448FC">
        <w:rPr>
          <w:rFonts w:ascii="Arial" w:hAnsi="Arial" w:cs="Arial"/>
          <w:lang w:val="es-GT"/>
        </w:rPr>
        <w:t xml:space="preserve"> el sistema deberá validar que exista en base de datos solicitudes de muestras asociadas a esta </w:t>
      </w:r>
      <w:r w:rsidR="00781867" w:rsidRPr="00E448FC">
        <w:rPr>
          <w:rFonts w:ascii="Arial" w:hAnsi="Arial" w:cs="Arial"/>
          <w:lang w:val="es-GT"/>
        </w:rPr>
        <w:t xml:space="preserve">entidad, </w:t>
      </w:r>
      <w:r w:rsidRPr="00E448FC">
        <w:rPr>
          <w:rFonts w:ascii="Arial" w:hAnsi="Arial" w:cs="Arial"/>
          <w:lang w:val="es-GT"/>
        </w:rPr>
        <w:t xml:space="preserve">caso contrario deberá mostrar el siguiente mensaje “No existen Muestras en base de datos con la </w:t>
      </w:r>
      <w:r w:rsidR="00781867" w:rsidRPr="00E448FC">
        <w:rPr>
          <w:rFonts w:ascii="Arial" w:hAnsi="Arial" w:cs="Arial"/>
          <w:lang w:val="es-GT"/>
        </w:rPr>
        <w:t>entidad privada</w:t>
      </w:r>
      <w:r w:rsidRPr="00E448FC">
        <w:rPr>
          <w:rFonts w:ascii="Arial" w:hAnsi="Arial" w:cs="Arial"/>
          <w:lang w:val="es-GT"/>
        </w:rPr>
        <w:t>, por favor verifique que l</w:t>
      </w:r>
      <w:r w:rsidR="00184A34" w:rsidRPr="00E448FC">
        <w:rPr>
          <w:rFonts w:ascii="Arial" w:hAnsi="Arial" w:cs="Arial"/>
          <w:lang w:val="es-GT"/>
        </w:rPr>
        <w:t>a</w:t>
      </w:r>
      <w:r w:rsidRPr="00E448FC">
        <w:rPr>
          <w:rFonts w:ascii="Arial" w:hAnsi="Arial" w:cs="Arial"/>
          <w:lang w:val="es-GT"/>
        </w:rPr>
        <w:t xml:space="preserve"> selecciono correctamente”. </w:t>
      </w:r>
    </w:p>
    <w:p w14:paraId="419C4665" w14:textId="77777777" w:rsidR="00213333" w:rsidRPr="00E448FC" w:rsidRDefault="00213333" w:rsidP="00213333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</w:p>
    <w:p w14:paraId="23455541" w14:textId="6D9A0AEC" w:rsidR="00213333" w:rsidRPr="00E448FC" w:rsidRDefault="00213333" w:rsidP="00213333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  <w:r w:rsidRPr="00E448FC">
        <w:rPr>
          <w:rFonts w:ascii="Arial" w:hAnsi="Arial" w:cs="Arial"/>
          <w:lang w:val="es-GT"/>
        </w:rPr>
        <w:t>Si el sistema no encuentra resultados mostrar el siguiente mensaje “No se encontraron Muestras con los parámetros ingresados”. Los resultados del reporte dependerán si se ingresa uno o más parametros; tomar en consideración que todos los parámetros son incluyentes y excluyentes entre sí.</w:t>
      </w:r>
    </w:p>
    <w:p w14:paraId="5B091536" w14:textId="77777777" w:rsidR="00213333" w:rsidRPr="00E448FC" w:rsidRDefault="00213333" w:rsidP="00CF6A85">
      <w:pPr>
        <w:tabs>
          <w:tab w:val="left" w:pos="1418"/>
        </w:tabs>
        <w:ind w:left="1418" w:hanging="992"/>
        <w:jc w:val="both"/>
        <w:rPr>
          <w:rFonts w:ascii="Arial" w:hAnsi="Arial" w:cs="Arial"/>
          <w:lang w:val="es-GT"/>
        </w:rPr>
      </w:pPr>
    </w:p>
    <w:p w14:paraId="2498CD10" w14:textId="3F916E69" w:rsidR="00292CFD" w:rsidRPr="00E448FC" w:rsidRDefault="00292CFD" w:rsidP="23CF062C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</w:p>
    <w:p w14:paraId="4020C30C" w14:textId="49A1F17A" w:rsidR="00030EE8" w:rsidRPr="00E448FC" w:rsidRDefault="00030EE8" w:rsidP="00030EE8">
      <w:pPr>
        <w:pStyle w:val="Ttulo1"/>
        <w:numPr>
          <w:ilvl w:val="0"/>
          <w:numId w:val="0"/>
        </w:numPr>
        <w:ind w:left="1440" w:hanging="1014"/>
        <w:jc w:val="both"/>
        <w:rPr>
          <w:rFonts w:cs="Arial"/>
          <w:sz w:val="20"/>
          <w:lang w:val="es-GT"/>
        </w:rPr>
      </w:pPr>
      <w:r w:rsidRPr="00E448FC">
        <w:rPr>
          <w:rFonts w:cs="Arial"/>
          <w:sz w:val="20"/>
          <w:lang w:val="es-GT"/>
        </w:rPr>
        <w:t xml:space="preserve">(RN8) </w:t>
      </w:r>
      <w:r w:rsidRPr="00E448FC">
        <w:rPr>
          <w:rFonts w:cs="Arial"/>
          <w:sz w:val="20"/>
          <w:lang w:val="es-GT"/>
        </w:rPr>
        <w:tab/>
        <w:t>Nombre de Entidad Pública</w:t>
      </w:r>
      <w:r w:rsidRPr="00E448FC">
        <w:rPr>
          <w:rFonts w:cs="Arial"/>
          <w:b w:val="0"/>
          <w:sz w:val="20"/>
          <w:lang w:val="es-GT"/>
        </w:rPr>
        <w:t xml:space="preserve">: podrá ser seleccionado por el usuario de acuerdo con la regla de negocio </w:t>
      </w:r>
      <w:r w:rsidRPr="00E448FC">
        <w:rPr>
          <w:rFonts w:cs="Arial"/>
          <w:sz w:val="20"/>
          <w:lang w:val="es-GT"/>
        </w:rPr>
        <w:t>RN05</w:t>
      </w:r>
      <w:r w:rsidRPr="00E448FC">
        <w:rPr>
          <w:rFonts w:cs="Arial"/>
          <w:b w:val="0"/>
          <w:sz w:val="20"/>
          <w:lang w:val="es-GT"/>
        </w:rPr>
        <w:t xml:space="preserve">. </w:t>
      </w:r>
      <w:r w:rsidRPr="00E448FC">
        <w:rPr>
          <w:rFonts w:cs="Arial"/>
          <w:sz w:val="20"/>
          <w:lang w:val="es-GT"/>
        </w:rPr>
        <w:t xml:space="preserve">Ver Reglas de negocio Sistema de Muestras </w:t>
      </w:r>
    </w:p>
    <w:p w14:paraId="43E78943" w14:textId="77777777" w:rsidR="00030EE8" w:rsidRPr="00E448FC" w:rsidRDefault="00030EE8" w:rsidP="00030EE8">
      <w:pPr>
        <w:rPr>
          <w:lang w:val="es-GT"/>
        </w:rPr>
      </w:pPr>
    </w:p>
    <w:p w14:paraId="2489AA61" w14:textId="40FA9B28" w:rsidR="00030EE8" w:rsidRPr="00E448FC" w:rsidRDefault="00030EE8" w:rsidP="00030EE8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  <w:r w:rsidRPr="00E448FC">
        <w:rPr>
          <w:rFonts w:ascii="Arial" w:hAnsi="Arial" w:cs="Arial"/>
          <w:lang w:val="es-GT"/>
        </w:rPr>
        <w:t xml:space="preserve">Cuando el usuario seleccione Nombre de Entidad Pública el sistema deberá validar que exista en base de datos solicitudes de muestras asociadas a esta entidad, caso contrario deberá mostrar el siguiente mensaje “No existen Muestras en base de datos con la entidad </w:t>
      </w:r>
      <w:r w:rsidR="00184A34" w:rsidRPr="00E448FC">
        <w:rPr>
          <w:rFonts w:ascii="Arial" w:hAnsi="Arial" w:cs="Arial"/>
          <w:lang w:val="es-GT"/>
        </w:rPr>
        <w:t>pública</w:t>
      </w:r>
      <w:r w:rsidRPr="00E448FC">
        <w:rPr>
          <w:rFonts w:ascii="Arial" w:hAnsi="Arial" w:cs="Arial"/>
          <w:lang w:val="es-GT"/>
        </w:rPr>
        <w:t>, por favor verifique que l</w:t>
      </w:r>
      <w:r w:rsidR="00184A34" w:rsidRPr="00E448FC">
        <w:rPr>
          <w:rFonts w:ascii="Arial" w:hAnsi="Arial" w:cs="Arial"/>
          <w:lang w:val="es-GT"/>
        </w:rPr>
        <w:t>a</w:t>
      </w:r>
      <w:r w:rsidRPr="00E448FC">
        <w:rPr>
          <w:rFonts w:ascii="Arial" w:hAnsi="Arial" w:cs="Arial"/>
          <w:lang w:val="es-GT"/>
        </w:rPr>
        <w:t xml:space="preserve"> selecciono correctamente”. </w:t>
      </w:r>
    </w:p>
    <w:p w14:paraId="505A1950" w14:textId="77777777" w:rsidR="00030EE8" w:rsidRPr="00E448FC" w:rsidRDefault="00030EE8" w:rsidP="00030EE8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</w:p>
    <w:p w14:paraId="2B89F63E" w14:textId="691F17EF" w:rsidR="00030EE8" w:rsidRPr="00E448FC" w:rsidRDefault="00030EE8" w:rsidP="00030EE8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  <w:r w:rsidRPr="00E448FC">
        <w:rPr>
          <w:rFonts w:ascii="Arial" w:hAnsi="Arial" w:cs="Arial"/>
          <w:lang w:val="es-GT"/>
        </w:rPr>
        <w:t>Si el sistema no encuentra resultados mostrar el siguiente mensaje “No se encontraron Muestras con los parámetros ingresados”. Los resultados del reporte dependerán si se ingresa uno o más parametros; tomar en consideración que todos los parámetros son incluyentes y excluyentes entre sí.</w:t>
      </w:r>
    </w:p>
    <w:p w14:paraId="14FF9C1B" w14:textId="77777777" w:rsidR="00292CFD" w:rsidRPr="00E448FC" w:rsidRDefault="00292CFD" w:rsidP="00292CFD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</w:p>
    <w:p w14:paraId="2D14819D" w14:textId="77777777" w:rsidR="004E4B56" w:rsidRPr="00E448FC" w:rsidRDefault="004E4B56" w:rsidP="0068737B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</w:p>
    <w:bookmarkEnd w:id="0"/>
    <w:p w14:paraId="06BD3AA8" w14:textId="77777777" w:rsidR="0009341A" w:rsidRPr="00E448FC" w:rsidRDefault="00AB4FC7" w:rsidP="0009341A">
      <w:pPr>
        <w:pStyle w:val="Ttulo1"/>
        <w:ind w:left="426" w:hanging="426"/>
        <w:rPr>
          <w:rFonts w:cs="Arial"/>
          <w:sz w:val="20"/>
          <w:lang w:val="es-GT"/>
        </w:rPr>
      </w:pPr>
      <w:r w:rsidRPr="00E448FC">
        <w:rPr>
          <w:rFonts w:cs="Arial"/>
          <w:sz w:val="20"/>
          <w:lang w:val="es-GT"/>
        </w:rPr>
        <w:t>Información adicional</w:t>
      </w:r>
    </w:p>
    <w:p w14:paraId="247FF19C" w14:textId="77777777" w:rsidR="00C00568" w:rsidRPr="00E448FC" w:rsidRDefault="00C00568" w:rsidP="00C23BE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E448FC">
        <w:rPr>
          <w:rFonts w:ascii="Arial" w:hAnsi="Arial" w:cs="Arial"/>
          <w:lang w:val="es-ES"/>
        </w:rPr>
        <w:t xml:space="preserve">Cuando el usuario haga clic en el botón Buscar, el usuario podrá visualizar el reporte según </w:t>
      </w:r>
      <w:r w:rsidRPr="00E448FC">
        <w:rPr>
          <w:rFonts w:ascii="Arial" w:hAnsi="Arial" w:cs="Arial"/>
          <w:b/>
          <w:lang w:val="es-ES"/>
        </w:rPr>
        <w:t>Anexo I</w:t>
      </w:r>
      <w:r w:rsidRPr="00E448FC">
        <w:rPr>
          <w:rFonts w:ascii="Arial" w:hAnsi="Arial" w:cs="Arial"/>
          <w:lang w:val="es-ES"/>
        </w:rPr>
        <w:t>.</w:t>
      </w:r>
    </w:p>
    <w:p w14:paraId="5B64B873" w14:textId="77777777" w:rsidR="00AB4FC7" w:rsidRPr="00E448FC" w:rsidRDefault="00731EBF" w:rsidP="00C23BE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E448FC">
        <w:rPr>
          <w:rFonts w:ascii="Arial" w:hAnsi="Arial" w:cs="Arial"/>
          <w:lang w:val="es-ES"/>
        </w:rPr>
        <w:lastRenderedPageBreak/>
        <w:t>Cuando el usuario haga clic en el botón</w:t>
      </w:r>
      <w:r w:rsidR="00AB4FC7" w:rsidRPr="00E448FC">
        <w:rPr>
          <w:rFonts w:ascii="Arial" w:hAnsi="Arial" w:cs="Arial"/>
          <w:b/>
          <w:lang w:val="es-ES"/>
        </w:rPr>
        <w:t xml:space="preserve"> </w:t>
      </w:r>
      <w:r w:rsidR="004660A3" w:rsidRPr="00E448FC">
        <w:rPr>
          <w:rFonts w:ascii="Arial" w:hAnsi="Arial" w:cs="Arial"/>
          <w:b/>
          <w:lang w:val="es-ES"/>
        </w:rPr>
        <w:t>EXCEL</w:t>
      </w:r>
      <w:r w:rsidRPr="00E448FC">
        <w:rPr>
          <w:rFonts w:ascii="Arial" w:hAnsi="Arial" w:cs="Arial"/>
          <w:b/>
          <w:lang w:val="es-ES"/>
        </w:rPr>
        <w:t xml:space="preserve"> </w:t>
      </w:r>
      <w:r w:rsidR="00AB4FC7" w:rsidRPr="00E448FC">
        <w:rPr>
          <w:rFonts w:ascii="Arial" w:hAnsi="Arial" w:cs="Arial"/>
          <w:lang w:val="es-ES"/>
        </w:rPr>
        <w:t>podrá exportar el reporte directamente por medio de la consulta a formato Excel</w:t>
      </w:r>
      <w:r w:rsidRPr="00E448FC">
        <w:rPr>
          <w:rFonts w:ascii="Arial" w:hAnsi="Arial" w:cs="Arial"/>
          <w:lang w:val="es-ES"/>
        </w:rPr>
        <w:t xml:space="preserve"> (*.xlsx)</w:t>
      </w:r>
      <w:r w:rsidR="00AB4FC7" w:rsidRPr="00E448FC">
        <w:rPr>
          <w:rFonts w:ascii="Arial" w:hAnsi="Arial" w:cs="Arial"/>
          <w:lang w:val="es-ES"/>
        </w:rPr>
        <w:t>.</w:t>
      </w:r>
    </w:p>
    <w:p w14:paraId="53B4C5B5" w14:textId="77777777" w:rsidR="0003038E" w:rsidRPr="00E448FC" w:rsidRDefault="0003038E" w:rsidP="00C23BE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E448FC">
        <w:rPr>
          <w:rFonts w:ascii="Arial" w:hAnsi="Arial" w:cs="Arial"/>
          <w:lang w:val="es-ES"/>
        </w:rPr>
        <w:t xml:space="preserve">El reporte deberá mostrar los resultados en relación al </w:t>
      </w:r>
      <w:r w:rsidRPr="00E448FC">
        <w:rPr>
          <w:rFonts w:ascii="Arial" w:hAnsi="Arial" w:cs="Arial"/>
          <w:b/>
          <w:lang w:val="es-ES"/>
        </w:rPr>
        <w:t>Anexo I</w:t>
      </w:r>
      <w:r w:rsidRPr="00E448FC">
        <w:rPr>
          <w:rFonts w:ascii="Arial" w:hAnsi="Arial" w:cs="Arial"/>
          <w:lang w:val="es-ES"/>
        </w:rPr>
        <w:t>.</w:t>
      </w:r>
    </w:p>
    <w:p w14:paraId="59118067" w14:textId="68E613D3" w:rsidR="00931885" w:rsidRPr="00E448FC" w:rsidRDefault="00931885" w:rsidP="00C23BE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E448FC">
        <w:rPr>
          <w:rFonts w:ascii="Arial" w:hAnsi="Arial" w:cs="Arial"/>
          <w:lang w:val="es-ES"/>
        </w:rPr>
        <w:t xml:space="preserve">Ver </w:t>
      </w:r>
      <w:r w:rsidR="00D84CA9" w:rsidRPr="00E448FC">
        <w:rPr>
          <w:rFonts w:ascii="Arial" w:hAnsi="Arial" w:cs="Arial"/>
          <w:lang w:val="es-ES"/>
        </w:rPr>
        <w:t>Reglas de Negocio</w:t>
      </w:r>
      <w:r w:rsidR="0003116B" w:rsidRPr="00E448FC">
        <w:rPr>
          <w:rFonts w:ascii="Arial" w:hAnsi="Arial" w:cs="Arial"/>
          <w:lang w:val="es-ES"/>
        </w:rPr>
        <w:t xml:space="preserve"> Sistema de Muestras </w:t>
      </w:r>
    </w:p>
    <w:p w14:paraId="0F77CC7B" w14:textId="77777777" w:rsidR="00AB4FC7" w:rsidRPr="00E448FC" w:rsidRDefault="00AB4FC7" w:rsidP="00AB4FC7">
      <w:pPr>
        <w:rPr>
          <w:lang w:val="es-ES"/>
        </w:rPr>
      </w:pPr>
    </w:p>
    <w:p w14:paraId="01EC5517" w14:textId="77777777" w:rsidR="00AB4FC7" w:rsidRPr="00E448FC" w:rsidRDefault="00AB4FC7" w:rsidP="00AB4FC7">
      <w:pPr>
        <w:pStyle w:val="Ttulo1"/>
        <w:ind w:left="426" w:hanging="426"/>
        <w:rPr>
          <w:rFonts w:cs="Arial"/>
          <w:sz w:val="20"/>
          <w:lang w:val="es-GT"/>
        </w:rPr>
      </w:pPr>
      <w:r w:rsidRPr="00E448FC">
        <w:rPr>
          <w:rFonts w:cs="Arial"/>
          <w:sz w:val="20"/>
          <w:lang w:val="es-GT"/>
        </w:rPr>
        <w:t>Requerimientos suplementarios o no funcionales</w:t>
      </w:r>
    </w:p>
    <w:p w14:paraId="628914FE" w14:textId="77777777" w:rsidR="00731EBF" w:rsidRPr="00E448FC" w:rsidRDefault="00731EBF" w:rsidP="00DD243C">
      <w:pPr>
        <w:jc w:val="both"/>
        <w:rPr>
          <w:rFonts w:ascii="Arial" w:hAnsi="Arial" w:cs="Arial"/>
          <w:b/>
          <w:lang w:val="es-GT"/>
        </w:rPr>
      </w:pPr>
    </w:p>
    <w:p w14:paraId="3FF7329C" w14:textId="77777777" w:rsidR="00931885" w:rsidRPr="00E448FC" w:rsidRDefault="007D5890" w:rsidP="00931885">
      <w:pPr>
        <w:pStyle w:val="Ttulo1"/>
        <w:ind w:left="426" w:hanging="426"/>
        <w:rPr>
          <w:rFonts w:cs="Arial"/>
          <w:sz w:val="20"/>
          <w:lang w:val="es-GT"/>
        </w:rPr>
      </w:pPr>
      <w:r w:rsidRPr="00E448FC">
        <w:rPr>
          <w:rFonts w:cs="Arial"/>
          <w:sz w:val="20"/>
          <w:lang w:val="es-GT"/>
        </w:rPr>
        <w:t>Anexos</w:t>
      </w:r>
    </w:p>
    <w:p w14:paraId="095D6F74" w14:textId="799DCCEA" w:rsidR="00931885" w:rsidRPr="00E448FC" w:rsidRDefault="00931885" w:rsidP="00931885">
      <w:pPr>
        <w:rPr>
          <w:rFonts w:ascii="Arial" w:hAnsi="Arial" w:cs="Arial"/>
          <w:b/>
          <w:lang w:val="es-GT"/>
        </w:rPr>
      </w:pPr>
      <w:r w:rsidRPr="00E448FC">
        <w:rPr>
          <w:rFonts w:ascii="Arial" w:hAnsi="Arial" w:cs="Arial"/>
          <w:b/>
          <w:lang w:val="es-GT"/>
        </w:rPr>
        <w:t xml:space="preserve">Anexo I: </w:t>
      </w:r>
      <w:r w:rsidR="004660A3" w:rsidRPr="00E448FC">
        <w:rPr>
          <w:rFonts w:ascii="Arial" w:hAnsi="Arial" w:cs="Arial"/>
          <w:b/>
          <w:lang w:val="es-GT"/>
        </w:rPr>
        <w:t>Resultados del Reporte</w:t>
      </w:r>
      <w:r w:rsidR="0003116B" w:rsidRPr="00E448FC">
        <w:rPr>
          <w:rFonts w:ascii="Arial" w:hAnsi="Arial" w:cs="Arial"/>
          <w:b/>
          <w:lang w:val="es-GT"/>
        </w:rPr>
        <w:t xml:space="preserve"> </w:t>
      </w:r>
      <w:r w:rsidR="00184A34" w:rsidRPr="00E448FC">
        <w:rPr>
          <w:rFonts w:ascii="Arial" w:hAnsi="Arial" w:cs="Arial"/>
          <w:b/>
          <w:lang w:val="es-GT"/>
        </w:rPr>
        <w:t>de Solicitudes Ingresadas por Nombre de Entidad-Unidad</w:t>
      </w:r>
    </w:p>
    <w:p w14:paraId="60897461" w14:textId="77777777" w:rsidR="004660A3" w:rsidRPr="00E448FC" w:rsidRDefault="004660A3" w:rsidP="00931885">
      <w:pPr>
        <w:rPr>
          <w:rFonts w:ascii="Arial" w:hAnsi="Arial" w:cs="Arial"/>
          <w:b/>
          <w:lang w:val="es-GT"/>
        </w:rPr>
      </w:pPr>
    </w:p>
    <w:p w14:paraId="144292C5" w14:textId="00AD1A8E" w:rsidR="000773A8" w:rsidRPr="00E448FC" w:rsidRDefault="00BE269F" w:rsidP="00BE269F">
      <w:pPr>
        <w:ind w:left="-993"/>
        <w:jc w:val="center"/>
        <w:rPr>
          <w:rFonts w:ascii="Arial" w:hAnsi="Arial" w:cs="Arial"/>
          <w:b/>
          <w:lang w:val="es-GT"/>
        </w:rPr>
      </w:pPr>
      <w:r w:rsidRPr="00BE269F">
        <w:rPr>
          <w:rFonts w:ascii="Arial" w:hAnsi="Arial" w:cs="Arial"/>
          <w:b/>
          <w:noProof/>
          <w:lang w:val="es-GT"/>
        </w:rPr>
        <w:drawing>
          <wp:inline distT="0" distB="0" distL="0" distR="0" wp14:anchorId="0BE07B4D" wp14:editId="3D8B5AD2">
            <wp:extent cx="5943600" cy="1389380"/>
            <wp:effectExtent l="0" t="0" r="0" b="1270"/>
            <wp:docPr id="76005040" name="Imagen 1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5040" name="Imagen 1" descr="Imagen que contiene Calendari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47C3" w14:textId="77777777" w:rsidR="000773A8" w:rsidRPr="00E448FC" w:rsidRDefault="000773A8" w:rsidP="00857329">
      <w:pPr>
        <w:rPr>
          <w:rFonts w:ascii="Arial" w:hAnsi="Arial" w:cs="Arial"/>
          <w:b/>
          <w:lang w:val="es-GT"/>
        </w:rPr>
      </w:pPr>
    </w:p>
    <w:p w14:paraId="3A9EE685" w14:textId="77777777" w:rsidR="00C82C6C" w:rsidRPr="00E448FC" w:rsidRDefault="00C82C6C" w:rsidP="00944B99">
      <w:pPr>
        <w:pStyle w:val="Ttulo1"/>
        <w:ind w:left="426" w:hanging="426"/>
        <w:rPr>
          <w:rFonts w:cs="Arial"/>
          <w:sz w:val="20"/>
          <w:lang w:val="es-GT"/>
        </w:rPr>
      </w:pPr>
      <w:r w:rsidRPr="00E448FC">
        <w:rPr>
          <w:rFonts w:cs="Arial"/>
          <w:sz w:val="20"/>
          <w:lang w:val="es-GT"/>
        </w:rPr>
        <w:t xml:space="preserve">Firmas </w:t>
      </w:r>
    </w:p>
    <w:p w14:paraId="7CFE5E9E" w14:textId="77777777" w:rsidR="00C82C6C" w:rsidRPr="00E24A0D" w:rsidRDefault="00C82C6C" w:rsidP="00C82C6C">
      <w:pPr>
        <w:rPr>
          <w:rFonts w:ascii="Arial" w:hAnsi="Arial" w:cs="Arial"/>
          <w:lang w:val="es-GT"/>
        </w:rPr>
      </w:pPr>
    </w:p>
    <w:p w14:paraId="2D9B9B5F" w14:textId="77777777" w:rsidR="00944B99" w:rsidRPr="00C82C6C" w:rsidRDefault="00944B99" w:rsidP="00C82C6C">
      <w:pPr>
        <w:rPr>
          <w:rFonts w:ascii="Arial" w:hAnsi="Arial" w:cs="Arial"/>
          <w:lang w:val="es-GT"/>
        </w:rPr>
      </w:pPr>
    </w:p>
    <w:sectPr w:rsidR="00944B99" w:rsidRPr="00C82C6C" w:rsidSect="001120C6">
      <w:headerReference w:type="default" r:id="rId14"/>
      <w:footerReference w:type="default" r:id="rId15"/>
      <w:footerReference w:type="first" r:id="rId16"/>
      <w:pgSz w:w="12240" w:h="15840" w:code="119"/>
      <w:pgMar w:top="1440" w:right="1440" w:bottom="1440" w:left="1440" w:header="720" w:footer="720" w:gutter="0"/>
      <w:pgBorders w:offsetFrom="page">
        <w:top w:val="single" w:sz="4" w:space="24" w:color="auto"/>
      </w:pgBorders>
      <w:pgNumType w:start="1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8E2FE" w14:textId="77777777" w:rsidR="00DD467F" w:rsidRDefault="00DD467F">
      <w:pPr>
        <w:spacing w:line="240" w:lineRule="auto"/>
      </w:pPr>
      <w:r>
        <w:separator/>
      </w:r>
    </w:p>
  </w:endnote>
  <w:endnote w:type="continuationSeparator" w:id="0">
    <w:p w14:paraId="5A41AAAD" w14:textId="77777777" w:rsidR="00DD467F" w:rsidRDefault="00DD467F">
      <w:pPr>
        <w:spacing w:line="240" w:lineRule="auto"/>
      </w:pPr>
      <w:r>
        <w:continuationSeparator/>
      </w:r>
    </w:p>
  </w:endnote>
  <w:endnote w:type="continuationNotice" w:id="1">
    <w:p w14:paraId="6C1E26A7" w14:textId="77777777" w:rsidR="00DD467F" w:rsidRDefault="00DD467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2A6F5" w14:textId="77777777" w:rsidR="003224FE" w:rsidRPr="00E76C10" w:rsidRDefault="003224FE" w:rsidP="00A31FD8">
    <w:pPr>
      <w:pStyle w:val="Piedepgina"/>
      <w:ind w:right="360"/>
      <w:jc w:val="right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893B3" w14:textId="77777777" w:rsidR="003224FE" w:rsidRPr="00E76C10" w:rsidRDefault="003224FE" w:rsidP="00E76C10">
    <w:pPr>
      <w:pStyle w:val="Piedepgina"/>
      <w:jc w:val="right"/>
      <w:rPr>
        <w:lang w:val="es-ES"/>
      </w:rPr>
    </w:pPr>
    <w:r>
      <w:rPr>
        <w:lang w:val="es-ES"/>
      </w:rPr>
      <w:t xml:space="preserve">Página  </w:t>
    </w:r>
    <w:r>
      <w:rPr>
        <w:rStyle w:val="Nmerodepgina"/>
      </w:rPr>
      <w:t xml:space="preserve">2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9155D" w14:textId="77777777" w:rsidR="00DD467F" w:rsidRDefault="00DD467F">
      <w:pPr>
        <w:spacing w:line="240" w:lineRule="auto"/>
      </w:pPr>
      <w:r>
        <w:separator/>
      </w:r>
    </w:p>
  </w:footnote>
  <w:footnote w:type="continuationSeparator" w:id="0">
    <w:p w14:paraId="37F74AA3" w14:textId="77777777" w:rsidR="00DD467F" w:rsidRDefault="00DD467F">
      <w:pPr>
        <w:spacing w:line="240" w:lineRule="auto"/>
      </w:pPr>
      <w:r>
        <w:continuationSeparator/>
      </w:r>
    </w:p>
  </w:footnote>
  <w:footnote w:type="continuationNotice" w:id="1">
    <w:p w14:paraId="389B7382" w14:textId="77777777" w:rsidR="00DD467F" w:rsidRDefault="00DD467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DBAFC" w14:textId="578E50C9" w:rsidR="003224FE" w:rsidRDefault="003224FE"/>
  <w:p w14:paraId="464C33BE" w14:textId="77777777" w:rsidR="003224FE" w:rsidRDefault="003224FE" w:rsidP="000C0D76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73E07C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6316D84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  <w:i w:val="0"/>
        <w:u w:val="none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b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2F81A67"/>
    <w:multiLevelType w:val="multilevel"/>
    <w:tmpl w:val="C1962260"/>
    <w:lvl w:ilvl="0">
      <w:start w:val="1"/>
      <w:numFmt w:val="decimal"/>
      <w:lvlText w:val="%1."/>
      <w:lvlJc w:val="left"/>
      <w:pPr>
        <w:ind w:left="4112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4544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4757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79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8" w:hanging="936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ind w:left="69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72" w:hanging="1440"/>
      </w:pPr>
      <w:rPr>
        <w:rFonts w:hint="default"/>
      </w:rPr>
    </w:lvl>
  </w:abstractNum>
  <w:abstractNum w:abstractNumId="3" w15:restartNumberingAfterBreak="0">
    <w:nsid w:val="0CDC0F17"/>
    <w:multiLevelType w:val="hybridMultilevel"/>
    <w:tmpl w:val="A84C1928"/>
    <w:lvl w:ilvl="0" w:tplc="0F9042F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10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26469E"/>
    <w:multiLevelType w:val="hybridMultilevel"/>
    <w:tmpl w:val="A5E02A6C"/>
    <w:lvl w:ilvl="0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100A0019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90E1F25"/>
    <w:multiLevelType w:val="hybridMultilevel"/>
    <w:tmpl w:val="F6047778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9413962"/>
    <w:multiLevelType w:val="multilevel"/>
    <w:tmpl w:val="2C40F0A4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38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72" w:hanging="1800"/>
      </w:pPr>
      <w:rPr>
        <w:rFonts w:hint="default"/>
      </w:rPr>
    </w:lvl>
  </w:abstractNum>
  <w:abstractNum w:abstractNumId="7" w15:restartNumberingAfterBreak="0">
    <w:nsid w:val="431A013D"/>
    <w:multiLevelType w:val="multilevel"/>
    <w:tmpl w:val="65CA51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D1868F0"/>
    <w:multiLevelType w:val="multilevel"/>
    <w:tmpl w:val="58FAE2BE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  <w:color w:val="auto"/>
      </w:rPr>
    </w:lvl>
    <w:lvl w:ilvl="1">
      <w:start w:val="5"/>
      <w:numFmt w:val="decimal"/>
      <w:lvlText w:val="%1.%2."/>
      <w:lvlJc w:val="left"/>
      <w:pPr>
        <w:ind w:left="1272" w:hanging="672"/>
      </w:pPr>
      <w:rPr>
        <w:rFonts w:hint="default"/>
        <w:color w:val="auto"/>
      </w:rPr>
    </w:lvl>
    <w:lvl w:ilvl="2">
      <w:start w:val="4"/>
      <w:numFmt w:val="decimal"/>
      <w:lvlText w:val="%1.%2.%3."/>
      <w:lvlJc w:val="left"/>
      <w:pPr>
        <w:ind w:left="19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5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56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6600" w:hanging="1800"/>
      </w:pPr>
      <w:rPr>
        <w:rFonts w:hint="default"/>
        <w:color w:val="auto"/>
      </w:rPr>
    </w:lvl>
  </w:abstractNum>
  <w:abstractNum w:abstractNumId="9" w15:restartNumberingAfterBreak="0">
    <w:nsid w:val="683E7206"/>
    <w:multiLevelType w:val="multilevel"/>
    <w:tmpl w:val="7B04E9C2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4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 w16cid:durableId="1638023578">
    <w:abstractNumId w:val="1"/>
  </w:num>
  <w:num w:numId="2" w16cid:durableId="335890843">
    <w:abstractNumId w:val="0"/>
  </w:num>
  <w:num w:numId="3" w16cid:durableId="116534073">
    <w:abstractNumId w:val="3"/>
  </w:num>
  <w:num w:numId="4" w16cid:durableId="848643626">
    <w:abstractNumId w:val="4"/>
  </w:num>
  <w:num w:numId="5" w16cid:durableId="2031029157">
    <w:abstractNumId w:val="5"/>
  </w:num>
  <w:num w:numId="6" w16cid:durableId="1230575103">
    <w:abstractNumId w:val="9"/>
  </w:num>
  <w:num w:numId="7" w16cid:durableId="271665599">
    <w:abstractNumId w:val="6"/>
  </w:num>
  <w:num w:numId="8" w16cid:durableId="1814563185">
    <w:abstractNumId w:val="8"/>
  </w:num>
  <w:num w:numId="9" w16cid:durableId="232620010">
    <w:abstractNumId w:val="1"/>
    <w:lvlOverride w:ilvl="0">
      <w:startOverride w:val="3"/>
    </w:lvlOverride>
    <w:lvlOverride w:ilvl="1">
      <w:startOverride w:val="5"/>
    </w:lvlOverride>
    <w:lvlOverride w:ilvl="2">
      <w:startOverride w:val="3"/>
    </w:lvlOverride>
    <w:lvlOverride w:ilvl="3">
      <w:startOverride w:val="10"/>
    </w:lvlOverride>
  </w:num>
  <w:num w:numId="10" w16cid:durableId="1521700698">
    <w:abstractNumId w:val="2"/>
  </w:num>
  <w:num w:numId="11" w16cid:durableId="1213421784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05"/>
    <w:rsid w:val="00003BB4"/>
    <w:rsid w:val="00004D56"/>
    <w:rsid w:val="000064A0"/>
    <w:rsid w:val="00010831"/>
    <w:rsid w:val="00012B23"/>
    <w:rsid w:val="00017F67"/>
    <w:rsid w:val="00021E01"/>
    <w:rsid w:val="0002621C"/>
    <w:rsid w:val="00026836"/>
    <w:rsid w:val="000271C1"/>
    <w:rsid w:val="0003038E"/>
    <w:rsid w:val="00030EE8"/>
    <w:rsid w:val="0003116B"/>
    <w:rsid w:val="00034201"/>
    <w:rsid w:val="00042905"/>
    <w:rsid w:val="00046055"/>
    <w:rsid w:val="000520DA"/>
    <w:rsid w:val="00056101"/>
    <w:rsid w:val="000571AF"/>
    <w:rsid w:val="00061E6A"/>
    <w:rsid w:val="00061EBF"/>
    <w:rsid w:val="000624D6"/>
    <w:rsid w:val="00065480"/>
    <w:rsid w:val="00071C6D"/>
    <w:rsid w:val="000773A8"/>
    <w:rsid w:val="0009341A"/>
    <w:rsid w:val="0009353F"/>
    <w:rsid w:val="000A19B8"/>
    <w:rsid w:val="000A1A89"/>
    <w:rsid w:val="000A1E1A"/>
    <w:rsid w:val="000C0D76"/>
    <w:rsid w:val="000C10D5"/>
    <w:rsid w:val="000C2C98"/>
    <w:rsid w:val="000C7D83"/>
    <w:rsid w:val="000D3D9F"/>
    <w:rsid w:val="000D59C6"/>
    <w:rsid w:val="000E1D91"/>
    <w:rsid w:val="000E2094"/>
    <w:rsid w:val="000E57CA"/>
    <w:rsid w:val="000F2FE8"/>
    <w:rsid w:val="000F55A9"/>
    <w:rsid w:val="001069DC"/>
    <w:rsid w:val="001074CA"/>
    <w:rsid w:val="00107895"/>
    <w:rsid w:val="00107E7A"/>
    <w:rsid w:val="00111E48"/>
    <w:rsid w:val="001120C6"/>
    <w:rsid w:val="00112DF2"/>
    <w:rsid w:val="00116FD2"/>
    <w:rsid w:val="001244BD"/>
    <w:rsid w:val="00125177"/>
    <w:rsid w:val="00126979"/>
    <w:rsid w:val="001271DA"/>
    <w:rsid w:val="00137FA9"/>
    <w:rsid w:val="00141EBF"/>
    <w:rsid w:val="00147F1B"/>
    <w:rsid w:val="00154B17"/>
    <w:rsid w:val="00154B53"/>
    <w:rsid w:val="0015679C"/>
    <w:rsid w:val="00157773"/>
    <w:rsid w:val="00161E4A"/>
    <w:rsid w:val="001645A4"/>
    <w:rsid w:val="0017218F"/>
    <w:rsid w:val="00180DE1"/>
    <w:rsid w:val="0018462E"/>
    <w:rsid w:val="00184A34"/>
    <w:rsid w:val="001864F9"/>
    <w:rsid w:val="00186730"/>
    <w:rsid w:val="00192D8B"/>
    <w:rsid w:val="00194612"/>
    <w:rsid w:val="001A0AF4"/>
    <w:rsid w:val="001A1D24"/>
    <w:rsid w:val="001A234B"/>
    <w:rsid w:val="001A69C7"/>
    <w:rsid w:val="001A76A4"/>
    <w:rsid w:val="001B6789"/>
    <w:rsid w:val="001B7A51"/>
    <w:rsid w:val="001C3E38"/>
    <w:rsid w:val="001C66FB"/>
    <w:rsid w:val="001D43FF"/>
    <w:rsid w:val="001D65ED"/>
    <w:rsid w:val="001D6EA6"/>
    <w:rsid w:val="001E53CB"/>
    <w:rsid w:val="001F0598"/>
    <w:rsid w:val="001F0D50"/>
    <w:rsid w:val="001F3297"/>
    <w:rsid w:val="001F3E75"/>
    <w:rsid w:val="001F7DD4"/>
    <w:rsid w:val="0020241E"/>
    <w:rsid w:val="00204ACD"/>
    <w:rsid w:val="00204FB1"/>
    <w:rsid w:val="00205056"/>
    <w:rsid w:val="0020519D"/>
    <w:rsid w:val="00213333"/>
    <w:rsid w:val="00213363"/>
    <w:rsid w:val="00214A62"/>
    <w:rsid w:val="002222C8"/>
    <w:rsid w:val="00230C53"/>
    <w:rsid w:val="00231D7F"/>
    <w:rsid w:val="00234299"/>
    <w:rsid w:val="002375DC"/>
    <w:rsid w:val="00241DD5"/>
    <w:rsid w:val="00243098"/>
    <w:rsid w:val="002444F0"/>
    <w:rsid w:val="002503FF"/>
    <w:rsid w:val="00253E54"/>
    <w:rsid w:val="0026313A"/>
    <w:rsid w:val="00263CF9"/>
    <w:rsid w:val="0026744C"/>
    <w:rsid w:val="00270BBA"/>
    <w:rsid w:val="002722F0"/>
    <w:rsid w:val="0027424B"/>
    <w:rsid w:val="00276D29"/>
    <w:rsid w:val="002820D0"/>
    <w:rsid w:val="00282E66"/>
    <w:rsid w:val="00285E82"/>
    <w:rsid w:val="00292CFD"/>
    <w:rsid w:val="00292F5E"/>
    <w:rsid w:val="0029337E"/>
    <w:rsid w:val="0029380D"/>
    <w:rsid w:val="00297135"/>
    <w:rsid w:val="002A152F"/>
    <w:rsid w:val="002A3646"/>
    <w:rsid w:val="002B1E75"/>
    <w:rsid w:val="002B3B86"/>
    <w:rsid w:val="002B5B14"/>
    <w:rsid w:val="002B65BA"/>
    <w:rsid w:val="002B7752"/>
    <w:rsid w:val="002C0CFF"/>
    <w:rsid w:val="002C4246"/>
    <w:rsid w:val="002C4883"/>
    <w:rsid w:val="002C4BBA"/>
    <w:rsid w:val="002C760C"/>
    <w:rsid w:val="002C7BDB"/>
    <w:rsid w:val="002E6AF8"/>
    <w:rsid w:val="002E7EA1"/>
    <w:rsid w:val="002F0B31"/>
    <w:rsid w:val="002F1F1C"/>
    <w:rsid w:val="002F2EA7"/>
    <w:rsid w:val="002F7342"/>
    <w:rsid w:val="003029FB"/>
    <w:rsid w:val="003068BE"/>
    <w:rsid w:val="0031306C"/>
    <w:rsid w:val="0031619E"/>
    <w:rsid w:val="00316805"/>
    <w:rsid w:val="0031682D"/>
    <w:rsid w:val="003213DF"/>
    <w:rsid w:val="003224FE"/>
    <w:rsid w:val="00322AE0"/>
    <w:rsid w:val="00324EFF"/>
    <w:rsid w:val="003255D9"/>
    <w:rsid w:val="00330207"/>
    <w:rsid w:val="003305EA"/>
    <w:rsid w:val="00336FC0"/>
    <w:rsid w:val="00337506"/>
    <w:rsid w:val="003424A1"/>
    <w:rsid w:val="0034371B"/>
    <w:rsid w:val="0034497B"/>
    <w:rsid w:val="00345641"/>
    <w:rsid w:val="003502D8"/>
    <w:rsid w:val="00352A19"/>
    <w:rsid w:val="003533B1"/>
    <w:rsid w:val="00356AE5"/>
    <w:rsid w:val="00360E55"/>
    <w:rsid w:val="00362564"/>
    <w:rsid w:val="0036724D"/>
    <w:rsid w:val="00367DD1"/>
    <w:rsid w:val="0037200D"/>
    <w:rsid w:val="00374D26"/>
    <w:rsid w:val="00383F59"/>
    <w:rsid w:val="00385F31"/>
    <w:rsid w:val="003870D3"/>
    <w:rsid w:val="0039137E"/>
    <w:rsid w:val="00394BB4"/>
    <w:rsid w:val="003A1919"/>
    <w:rsid w:val="003B2AF4"/>
    <w:rsid w:val="003B65D9"/>
    <w:rsid w:val="003B7DAD"/>
    <w:rsid w:val="003C148B"/>
    <w:rsid w:val="003C2A50"/>
    <w:rsid w:val="003C5138"/>
    <w:rsid w:val="003C541D"/>
    <w:rsid w:val="003C7476"/>
    <w:rsid w:val="003D1238"/>
    <w:rsid w:val="003E0208"/>
    <w:rsid w:val="003F4659"/>
    <w:rsid w:val="003F536B"/>
    <w:rsid w:val="003F74C3"/>
    <w:rsid w:val="00400A19"/>
    <w:rsid w:val="00406A18"/>
    <w:rsid w:val="00410229"/>
    <w:rsid w:val="00412BE3"/>
    <w:rsid w:val="004177B0"/>
    <w:rsid w:val="0042068B"/>
    <w:rsid w:val="00420F62"/>
    <w:rsid w:val="00421EBF"/>
    <w:rsid w:val="0042675B"/>
    <w:rsid w:val="00431E68"/>
    <w:rsid w:val="00434990"/>
    <w:rsid w:val="00434D5F"/>
    <w:rsid w:val="004364BF"/>
    <w:rsid w:val="00445A87"/>
    <w:rsid w:val="00451BFA"/>
    <w:rsid w:val="00452009"/>
    <w:rsid w:val="00452660"/>
    <w:rsid w:val="00453AF1"/>
    <w:rsid w:val="00460766"/>
    <w:rsid w:val="004660A3"/>
    <w:rsid w:val="00467542"/>
    <w:rsid w:val="00474787"/>
    <w:rsid w:val="00483007"/>
    <w:rsid w:val="00484075"/>
    <w:rsid w:val="0048447A"/>
    <w:rsid w:val="00490A25"/>
    <w:rsid w:val="00490ED5"/>
    <w:rsid w:val="00491D0E"/>
    <w:rsid w:val="004976A1"/>
    <w:rsid w:val="00497DAB"/>
    <w:rsid w:val="004A3661"/>
    <w:rsid w:val="004A7B54"/>
    <w:rsid w:val="004B2852"/>
    <w:rsid w:val="004B5757"/>
    <w:rsid w:val="004C186C"/>
    <w:rsid w:val="004C3F0B"/>
    <w:rsid w:val="004D6E6F"/>
    <w:rsid w:val="004E23EB"/>
    <w:rsid w:val="004E4432"/>
    <w:rsid w:val="004E4B56"/>
    <w:rsid w:val="004F38DD"/>
    <w:rsid w:val="004F4226"/>
    <w:rsid w:val="005036E5"/>
    <w:rsid w:val="00506846"/>
    <w:rsid w:val="0050706A"/>
    <w:rsid w:val="005079FB"/>
    <w:rsid w:val="00507ABB"/>
    <w:rsid w:val="00511B39"/>
    <w:rsid w:val="005147EF"/>
    <w:rsid w:val="005312A7"/>
    <w:rsid w:val="00533E86"/>
    <w:rsid w:val="00536099"/>
    <w:rsid w:val="00536255"/>
    <w:rsid w:val="00536407"/>
    <w:rsid w:val="00541E42"/>
    <w:rsid w:val="00556339"/>
    <w:rsid w:val="0055751B"/>
    <w:rsid w:val="005607A8"/>
    <w:rsid w:val="00561DE2"/>
    <w:rsid w:val="005648F7"/>
    <w:rsid w:val="00565F9D"/>
    <w:rsid w:val="00576885"/>
    <w:rsid w:val="00576B52"/>
    <w:rsid w:val="0057793D"/>
    <w:rsid w:val="0058131F"/>
    <w:rsid w:val="005A3034"/>
    <w:rsid w:val="005A389D"/>
    <w:rsid w:val="005A6DC6"/>
    <w:rsid w:val="005B53C3"/>
    <w:rsid w:val="005C14F7"/>
    <w:rsid w:val="005C3495"/>
    <w:rsid w:val="005C3EC4"/>
    <w:rsid w:val="005D0542"/>
    <w:rsid w:val="005D0D2E"/>
    <w:rsid w:val="005D2C18"/>
    <w:rsid w:val="005D3375"/>
    <w:rsid w:val="005D5650"/>
    <w:rsid w:val="005E01F3"/>
    <w:rsid w:val="005E1F09"/>
    <w:rsid w:val="005E4455"/>
    <w:rsid w:val="005E67E5"/>
    <w:rsid w:val="005E7F20"/>
    <w:rsid w:val="005F3F29"/>
    <w:rsid w:val="005F431C"/>
    <w:rsid w:val="005F6194"/>
    <w:rsid w:val="006030DE"/>
    <w:rsid w:val="00606EDC"/>
    <w:rsid w:val="00614EE1"/>
    <w:rsid w:val="0061720B"/>
    <w:rsid w:val="006343AE"/>
    <w:rsid w:val="00634EBA"/>
    <w:rsid w:val="00635872"/>
    <w:rsid w:val="00647642"/>
    <w:rsid w:val="00657DCE"/>
    <w:rsid w:val="00667B5D"/>
    <w:rsid w:val="00672F5E"/>
    <w:rsid w:val="00674B0E"/>
    <w:rsid w:val="006804A9"/>
    <w:rsid w:val="00686736"/>
    <w:rsid w:val="0068737B"/>
    <w:rsid w:val="00690311"/>
    <w:rsid w:val="00692BEB"/>
    <w:rsid w:val="00696741"/>
    <w:rsid w:val="00697129"/>
    <w:rsid w:val="006A0886"/>
    <w:rsid w:val="006A0A6F"/>
    <w:rsid w:val="006A28AC"/>
    <w:rsid w:val="006B5EA5"/>
    <w:rsid w:val="006B6038"/>
    <w:rsid w:val="006C11B9"/>
    <w:rsid w:val="006C18E7"/>
    <w:rsid w:val="006C27D7"/>
    <w:rsid w:val="006C3079"/>
    <w:rsid w:val="006C3C2E"/>
    <w:rsid w:val="006C4CAA"/>
    <w:rsid w:val="006C5A0C"/>
    <w:rsid w:val="006D0259"/>
    <w:rsid w:val="006D3C9A"/>
    <w:rsid w:val="006D6012"/>
    <w:rsid w:val="006D63A9"/>
    <w:rsid w:val="006E0D0A"/>
    <w:rsid w:val="006E1C4B"/>
    <w:rsid w:val="006E41C6"/>
    <w:rsid w:val="006F38D0"/>
    <w:rsid w:val="006F507D"/>
    <w:rsid w:val="006F5A93"/>
    <w:rsid w:val="006F74CD"/>
    <w:rsid w:val="007045C4"/>
    <w:rsid w:val="00705A7D"/>
    <w:rsid w:val="00706C8B"/>
    <w:rsid w:val="00712028"/>
    <w:rsid w:val="007129E4"/>
    <w:rsid w:val="00731439"/>
    <w:rsid w:val="00731EBF"/>
    <w:rsid w:val="00737743"/>
    <w:rsid w:val="007432CF"/>
    <w:rsid w:val="00744974"/>
    <w:rsid w:val="00746993"/>
    <w:rsid w:val="007475A8"/>
    <w:rsid w:val="0075018D"/>
    <w:rsid w:val="007563F7"/>
    <w:rsid w:val="00757601"/>
    <w:rsid w:val="00762283"/>
    <w:rsid w:val="00766469"/>
    <w:rsid w:val="007666F7"/>
    <w:rsid w:val="00770CC8"/>
    <w:rsid w:val="00781867"/>
    <w:rsid w:val="00783EAE"/>
    <w:rsid w:val="007852B9"/>
    <w:rsid w:val="00787393"/>
    <w:rsid w:val="00792AF8"/>
    <w:rsid w:val="007A10D0"/>
    <w:rsid w:val="007A4C95"/>
    <w:rsid w:val="007B7992"/>
    <w:rsid w:val="007C032C"/>
    <w:rsid w:val="007C0649"/>
    <w:rsid w:val="007C7136"/>
    <w:rsid w:val="007D5890"/>
    <w:rsid w:val="007D6CBC"/>
    <w:rsid w:val="007E0CD3"/>
    <w:rsid w:val="007E3F1C"/>
    <w:rsid w:val="007E4F34"/>
    <w:rsid w:val="007F0675"/>
    <w:rsid w:val="007F4D82"/>
    <w:rsid w:val="007F5AB6"/>
    <w:rsid w:val="008053E9"/>
    <w:rsid w:val="00807216"/>
    <w:rsid w:val="008107E9"/>
    <w:rsid w:val="00814EC7"/>
    <w:rsid w:val="00820044"/>
    <w:rsid w:val="0082261A"/>
    <w:rsid w:val="00822C3F"/>
    <w:rsid w:val="00823078"/>
    <w:rsid w:val="00826D93"/>
    <w:rsid w:val="00830941"/>
    <w:rsid w:val="00831708"/>
    <w:rsid w:val="008330D3"/>
    <w:rsid w:val="008336D8"/>
    <w:rsid w:val="008356C8"/>
    <w:rsid w:val="00836609"/>
    <w:rsid w:val="00836F54"/>
    <w:rsid w:val="00840389"/>
    <w:rsid w:val="008404C5"/>
    <w:rsid w:val="00841ACB"/>
    <w:rsid w:val="00843AB1"/>
    <w:rsid w:val="00844218"/>
    <w:rsid w:val="008475AE"/>
    <w:rsid w:val="008567EC"/>
    <w:rsid w:val="00857329"/>
    <w:rsid w:val="00860EE0"/>
    <w:rsid w:val="00862142"/>
    <w:rsid w:val="00863BA9"/>
    <w:rsid w:val="00872B99"/>
    <w:rsid w:val="00874BA7"/>
    <w:rsid w:val="00876A6F"/>
    <w:rsid w:val="008804A1"/>
    <w:rsid w:val="00882D83"/>
    <w:rsid w:val="008855CF"/>
    <w:rsid w:val="00885ED9"/>
    <w:rsid w:val="0088637E"/>
    <w:rsid w:val="0088773C"/>
    <w:rsid w:val="00894BA8"/>
    <w:rsid w:val="00897487"/>
    <w:rsid w:val="008A5C83"/>
    <w:rsid w:val="008A5CE0"/>
    <w:rsid w:val="008A6C37"/>
    <w:rsid w:val="008A6DAF"/>
    <w:rsid w:val="008B0974"/>
    <w:rsid w:val="008B21F4"/>
    <w:rsid w:val="008C0E78"/>
    <w:rsid w:val="008C2956"/>
    <w:rsid w:val="008D19B1"/>
    <w:rsid w:val="008D51E9"/>
    <w:rsid w:val="008D5653"/>
    <w:rsid w:val="008E12B9"/>
    <w:rsid w:val="008E1DE8"/>
    <w:rsid w:val="008E4F49"/>
    <w:rsid w:val="008F04A9"/>
    <w:rsid w:val="008F3DB4"/>
    <w:rsid w:val="008F57BB"/>
    <w:rsid w:val="00900A01"/>
    <w:rsid w:val="00903647"/>
    <w:rsid w:val="0090579E"/>
    <w:rsid w:val="00907BE7"/>
    <w:rsid w:val="009111B5"/>
    <w:rsid w:val="00911DEA"/>
    <w:rsid w:val="00915095"/>
    <w:rsid w:val="009150B8"/>
    <w:rsid w:val="0091583B"/>
    <w:rsid w:val="00916F5D"/>
    <w:rsid w:val="0091756D"/>
    <w:rsid w:val="009220CF"/>
    <w:rsid w:val="0092378F"/>
    <w:rsid w:val="00925AC3"/>
    <w:rsid w:val="00931885"/>
    <w:rsid w:val="00932B72"/>
    <w:rsid w:val="0093707F"/>
    <w:rsid w:val="009375BA"/>
    <w:rsid w:val="00943B4E"/>
    <w:rsid w:val="00944B99"/>
    <w:rsid w:val="00945EAC"/>
    <w:rsid w:val="0095108D"/>
    <w:rsid w:val="00955DF2"/>
    <w:rsid w:val="00957FF7"/>
    <w:rsid w:val="00960C67"/>
    <w:rsid w:val="00961335"/>
    <w:rsid w:val="00962614"/>
    <w:rsid w:val="00965D51"/>
    <w:rsid w:val="00965DD3"/>
    <w:rsid w:val="009734A8"/>
    <w:rsid w:val="0098577D"/>
    <w:rsid w:val="009A1B59"/>
    <w:rsid w:val="009A1BAD"/>
    <w:rsid w:val="009A22A4"/>
    <w:rsid w:val="009A5188"/>
    <w:rsid w:val="009A6782"/>
    <w:rsid w:val="009B1A3A"/>
    <w:rsid w:val="009B1CDF"/>
    <w:rsid w:val="009B2AAB"/>
    <w:rsid w:val="009B4FE0"/>
    <w:rsid w:val="009B50AB"/>
    <w:rsid w:val="009B5A81"/>
    <w:rsid w:val="009B5EED"/>
    <w:rsid w:val="009B6B0E"/>
    <w:rsid w:val="009C1FCD"/>
    <w:rsid w:val="009C4FFF"/>
    <w:rsid w:val="009C5EEB"/>
    <w:rsid w:val="009D606A"/>
    <w:rsid w:val="009E0741"/>
    <w:rsid w:val="009E3362"/>
    <w:rsid w:val="009E50D5"/>
    <w:rsid w:val="009F054D"/>
    <w:rsid w:val="009F0C5F"/>
    <w:rsid w:val="009F603B"/>
    <w:rsid w:val="00A0182C"/>
    <w:rsid w:val="00A04786"/>
    <w:rsid w:val="00A05F99"/>
    <w:rsid w:val="00A121EF"/>
    <w:rsid w:val="00A31FD8"/>
    <w:rsid w:val="00A43944"/>
    <w:rsid w:val="00A4470B"/>
    <w:rsid w:val="00A45542"/>
    <w:rsid w:val="00A55897"/>
    <w:rsid w:val="00A57027"/>
    <w:rsid w:val="00A5719B"/>
    <w:rsid w:val="00A62355"/>
    <w:rsid w:val="00A630FE"/>
    <w:rsid w:val="00A63339"/>
    <w:rsid w:val="00A67F0B"/>
    <w:rsid w:val="00A70F8E"/>
    <w:rsid w:val="00A85549"/>
    <w:rsid w:val="00A85CCB"/>
    <w:rsid w:val="00A926E1"/>
    <w:rsid w:val="00A9365E"/>
    <w:rsid w:val="00A93F0C"/>
    <w:rsid w:val="00AA6398"/>
    <w:rsid w:val="00AA7623"/>
    <w:rsid w:val="00AB16DA"/>
    <w:rsid w:val="00AB30F5"/>
    <w:rsid w:val="00AB4535"/>
    <w:rsid w:val="00AB4FC7"/>
    <w:rsid w:val="00AB5792"/>
    <w:rsid w:val="00AC0861"/>
    <w:rsid w:val="00AC0CAA"/>
    <w:rsid w:val="00AC36E1"/>
    <w:rsid w:val="00AC48DB"/>
    <w:rsid w:val="00AD0741"/>
    <w:rsid w:val="00AD2127"/>
    <w:rsid w:val="00AD2C18"/>
    <w:rsid w:val="00AD4E60"/>
    <w:rsid w:val="00AD7895"/>
    <w:rsid w:val="00AE3BF2"/>
    <w:rsid w:val="00AE725B"/>
    <w:rsid w:val="00AE73A2"/>
    <w:rsid w:val="00AF2561"/>
    <w:rsid w:val="00AF25C6"/>
    <w:rsid w:val="00B0518D"/>
    <w:rsid w:val="00B0717C"/>
    <w:rsid w:val="00B164B1"/>
    <w:rsid w:val="00B23C96"/>
    <w:rsid w:val="00B3115A"/>
    <w:rsid w:val="00B339EE"/>
    <w:rsid w:val="00B442E4"/>
    <w:rsid w:val="00B47416"/>
    <w:rsid w:val="00B50179"/>
    <w:rsid w:val="00B5033E"/>
    <w:rsid w:val="00B516BB"/>
    <w:rsid w:val="00B550BE"/>
    <w:rsid w:val="00B558A8"/>
    <w:rsid w:val="00B56196"/>
    <w:rsid w:val="00B60F86"/>
    <w:rsid w:val="00B63AFE"/>
    <w:rsid w:val="00B66966"/>
    <w:rsid w:val="00B71CFF"/>
    <w:rsid w:val="00B821D6"/>
    <w:rsid w:val="00B8706D"/>
    <w:rsid w:val="00B94ACA"/>
    <w:rsid w:val="00B97FFD"/>
    <w:rsid w:val="00BA2871"/>
    <w:rsid w:val="00BA2941"/>
    <w:rsid w:val="00BA43AB"/>
    <w:rsid w:val="00BA5CA5"/>
    <w:rsid w:val="00BB2688"/>
    <w:rsid w:val="00BB4F7E"/>
    <w:rsid w:val="00BC02DC"/>
    <w:rsid w:val="00BC1EC1"/>
    <w:rsid w:val="00BC7B9A"/>
    <w:rsid w:val="00BD1E59"/>
    <w:rsid w:val="00BE2332"/>
    <w:rsid w:val="00BE269F"/>
    <w:rsid w:val="00BE3BE3"/>
    <w:rsid w:val="00BE45E5"/>
    <w:rsid w:val="00BF3430"/>
    <w:rsid w:val="00BF473A"/>
    <w:rsid w:val="00C00568"/>
    <w:rsid w:val="00C0192A"/>
    <w:rsid w:val="00C03C18"/>
    <w:rsid w:val="00C07A7E"/>
    <w:rsid w:val="00C12253"/>
    <w:rsid w:val="00C12A63"/>
    <w:rsid w:val="00C13968"/>
    <w:rsid w:val="00C16367"/>
    <w:rsid w:val="00C20D82"/>
    <w:rsid w:val="00C214AB"/>
    <w:rsid w:val="00C23BEB"/>
    <w:rsid w:val="00C31227"/>
    <w:rsid w:val="00C32AF7"/>
    <w:rsid w:val="00C40CCF"/>
    <w:rsid w:val="00C410A4"/>
    <w:rsid w:val="00C45128"/>
    <w:rsid w:val="00C52F96"/>
    <w:rsid w:val="00C567F8"/>
    <w:rsid w:val="00C572D8"/>
    <w:rsid w:val="00C62292"/>
    <w:rsid w:val="00C66CEE"/>
    <w:rsid w:val="00C67535"/>
    <w:rsid w:val="00C7000B"/>
    <w:rsid w:val="00C7028B"/>
    <w:rsid w:val="00C73C62"/>
    <w:rsid w:val="00C74890"/>
    <w:rsid w:val="00C74B92"/>
    <w:rsid w:val="00C81380"/>
    <w:rsid w:val="00C827F2"/>
    <w:rsid w:val="00C82998"/>
    <w:rsid w:val="00C82C6C"/>
    <w:rsid w:val="00C8352A"/>
    <w:rsid w:val="00C859B9"/>
    <w:rsid w:val="00C924F3"/>
    <w:rsid w:val="00C947DE"/>
    <w:rsid w:val="00C9592B"/>
    <w:rsid w:val="00CB6222"/>
    <w:rsid w:val="00CC096D"/>
    <w:rsid w:val="00CC4FD7"/>
    <w:rsid w:val="00CC5809"/>
    <w:rsid w:val="00CC7C1B"/>
    <w:rsid w:val="00CC7F86"/>
    <w:rsid w:val="00CD29D0"/>
    <w:rsid w:val="00CD34C5"/>
    <w:rsid w:val="00CD4236"/>
    <w:rsid w:val="00CD753E"/>
    <w:rsid w:val="00CE6A4A"/>
    <w:rsid w:val="00CE6C13"/>
    <w:rsid w:val="00CF0444"/>
    <w:rsid w:val="00CF6A85"/>
    <w:rsid w:val="00CF6C31"/>
    <w:rsid w:val="00D00AAE"/>
    <w:rsid w:val="00D01B74"/>
    <w:rsid w:val="00D028BD"/>
    <w:rsid w:val="00D1494B"/>
    <w:rsid w:val="00D16AB6"/>
    <w:rsid w:val="00D34296"/>
    <w:rsid w:val="00D4454C"/>
    <w:rsid w:val="00D524D2"/>
    <w:rsid w:val="00D57D33"/>
    <w:rsid w:val="00D658F6"/>
    <w:rsid w:val="00D73098"/>
    <w:rsid w:val="00D753D2"/>
    <w:rsid w:val="00D81564"/>
    <w:rsid w:val="00D84CA9"/>
    <w:rsid w:val="00D95613"/>
    <w:rsid w:val="00D95B38"/>
    <w:rsid w:val="00DA23D0"/>
    <w:rsid w:val="00DA3F67"/>
    <w:rsid w:val="00DA4DA9"/>
    <w:rsid w:val="00DA617A"/>
    <w:rsid w:val="00DB1204"/>
    <w:rsid w:val="00DB30E6"/>
    <w:rsid w:val="00DB67D2"/>
    <w:rsid w:val="00DC0A25"/>
    <w:rsid w:val="00DD0B59"/>
    <w:rsid w:val="00DD0BA0"/>
    <w:rsid w:val="00DD243C"/>
    <w:rsid w:val="00DD467F"/>
    <w:rsid w:val="00DD7910"/>
    <w:rsid w:val="00DD7E85"/>
    <w:rsid w:val="00DE1749"/>
    <w:rsid w:val="00DE29E1"/>
    <w:rsid w:val="00DE2C4B"/>
    <w:rsid w:val="00DE6B33"/>
    <w:rsid w:val="00DF34B0"/>
    <w:rsid w:val="00DF4422"/>
    <w:rsid w:val="00DF501D"/>
    <w:rsid w:val="00DF64DE"/>
    <w:rsid w:val="00DF6CD5"/>
    <w:rsid w:val="00DF7DE7"/>
    <w:rsid w:val="00E00F40"/>
    <w:rsid w:val="00E02A87"/>
    <w:rsid w:val="00E02D19"/>
    <w:rsid w:val="00E02D41"/>
    <w:rsid w:val="00E06C7F"/>
    <w:rsid w:val="00E10296"/>
    <w:rsid w:val="00E10DD7"/>
    <w:rsid w:val="00E10FC8"/>
    <w:rsid w:val="00E11395"/>
    <w:rsid w:val="00E24A0D"/>
    <w:rsid w:val="00E2548B"/>
    <w:rsid w:val="00E30546"/>
    <w:rsid w:val="00E30BCA"/>
    <w:rsid w:val="00E375CC"/>
    <w:rsid w:val="00E41472"/>
    <w:rsid w:val="00E448FC"/>
    <w:rsid w:val="00E4643F"/>
    <w:rsid w:val="00E476F6"/>
    <w:rsid w:val="00E47F0A"/>
    <w:rsid w:val="00E55377"/>
    <w:rsid w:val="00E57F7E"/>
    <w:rsid w:val="00E615D0"/>
    <w:rsid w:val="00E70164"/>
    <w:rsid w:val="00E703D8"/>
    <w:rsid w:val="00E71F68"/>
    <w:rsid w:val="00E76C10"/>
    <w:rsid w:val="00E85C1A"/>
    <w:rsid w:val="00EA4C16"/>
    <w:rsid w:val="00EA4FC9"/>
    <w:rsid w:val="00EA7819"/>
    <w:rsid w:val="00EB5D66"/>
    <w:rsid w:val="00EC1806"/>
    <w:rsid w:val="00EC6AFF"/>
    <w:rsid w:val="00EC6C17"/>
    <w:rsid w:val="00EC7247"/>
    <w:rsid w:val="00EC74D1"/>
    <w:rsid w:val="00ED3411"/>
    <w:rsid w:val="00ED4CA4"/>
    <w:rsid w:val="00ED67D4"/>
    <w:rsid w:val="00EE748B"/>
    <w:rsid w:val="00EF0A5D"/>
    <w:rsid w:val="00EF243C"/>
    <w:rsid w:val="00EF3317"/>
    <w:rsid w:val="00F05F3B"/>
    <w:rsid w:val="00F079C9"/>
    <w:rsid w:val="00F12C26"/>
    <w:rsid w:val="00F14374"/>
    <w:rsid w:val="00F17131"/>
    <w:rsid w:val="00F26110"/>
    <w:rsid w:val="00F30FE5"/>
    <w:rsid w:val="00F3237B"/>
    <w:rsid w:val="00F374CC"/>
    <w:rsid w:val="00F446AE"/>
    <w:rsid w:val="00F46E1E"/>
    <w:rsid w:val="00F51963"/>
    <w:rsid w:val="00F51F50"/>
    <w:rsid w:val="00F646F2"/>
    <w:rsid w:val="00F655D0"/>
    <w:rsid w:val="00F67603"/>
    <w:rsid w:val="00F71C6A"/>
    <w:rsid w:val="00F74600"/>
    <w:rsid w:val="00F76343"/>
    <w:rsid w:val="00F86FD8"/>
    <w:rsid w:val="00F97DF3"/>
    <w:rsid w:val="00FA3273"/>
    <w:rsid w:val="00FA3D98"/>
    <w:rsid w:val="00FA42B0"/>
    <w:rsid w:val="00FA532B"/>
    <w:rsid w:val="00FB1AE1"/>
    <w:rsid w:val="00FB7B60"/>
    <w:rsid w:val="00FC084B"/>
    <w:rsid w:val="00FD1F87"/>
    <w:rsid w:val="00FE4F4A"/>
    <w:rsid w:val="00FE5FC2"/>
    <w:rsid w:val="00FE7445"/>
    <w:rsid w:val="00FE76F3"/>
    <w:rsid w:val="00FF0F9F"/>
    <w:rsid w:val="00FF2201"/>
    <w:rsid w:val="00FF2256"/>
    <w:rsid w:val="00FF2CD8"/>
    <w:rsid w:val="00FF458D"/>
    <w:rsid w:val="00FF48F1"/>
    <w:rsid w:val="00FF562C"/>
    <w:rsid w:val="0F5D73C0"/>
    <w:rsid w:val="17F9C464"/>
    <w:rsid w:val="1FAF219D"/>
    <w:rsid w:val="23CF062C"/>
    <w:rsid w:val="2B3B58EF"/>
    <w:rsid w:val="30925E01"/>
    <w:rsid w:val="332785CB"/>
    <w:rsid w:val="3D50B598"/>
    <w:rsid w:val="44ACDF79"/>
    <w:rsid w:val="604622C0"/>
    <w:rsid w:val="63D2BE9D"/>
    <w:rsid w:val="6860DFAC"/>
    <w:rsid w:val="78BFA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3107A32"/>
  <w15:chartTrackingRefBased/>
  <w15:docId w15:val="{16DC276C-669A-4B55-A667-289D142F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5EA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D67D4"/>
    <w:pPr>
      <w:tabs>
        <w:tab w:val="left" w:pos="709"/>
        <w:tab w:val="left" w:pos="1260"/>
      </w:tabs>
      <w:spacing w:after="120"/>
      <w:ind w:left="709"/>
    </w:pPr>
    <w:rPr>
      <w:rFonts w:ascii="Arial" w:hAnsi="Arial" w:cs="Arial"/>
      <w:color w:val="1F497D"/>
      <w:lang w:val="es-GT"/>
    </w:rPr>
  </w:style>
  <w:style w:type="character" w:styleId="Hipervnculo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angra2detindependiente">
    <w:name w:val="Body Text Indent 2"/>
    <w:basedOn w:val="Normal"/>
    <w:rsid w:val="003305EA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3305EA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semiHidden/>
    <w:rsid w:val="00932B7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A67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uiPriority w:val="99"/>
    <w:rsid w:val="00ED67D4"/>
    <w:rPr>
      <w:lang w:val="en-US" w:eastAsia="en-US"/>
    </w:rPr>
  </w:style>
  <w:style w:type="paragraph" w:customStyle="1" w:styleId="ByLine">
    <w:name w:val="ByLine"/>
    <w:basedOn w:val="Ttulo"/>
    <w:rsid w:val="00ED67D4"/>
    <w:pPr>
      <w:widowControl/>
      <w:spacing w:before="240" w:after="720"/>
      <w:jc w:val="right"/>
    </w:pPr>
    <w:rPr>
      <w:kern w:val="28"/>
      <w:sz w:val="28"/>
    </w:rPr>
  </w:style>
  <w:style w:type="character" w:customStyle="1" w:styleId="TtuloCar">
    <w:name w:val="Título Car"/>
    <w:link w:val="Ttulo"/>
    <w:rsid w:val="00ED67D4"/>
    <w:rPr>
      <w:rFonts w:ascii="Arial" w:hAnsi="Arial"/>
      <w:b/>
      <w:sz w:val="36"/>
      <w:lang w:val="en-US" w:eastAsia="en-US"/>
    </w:rPr>
  </w:style>
  <w:style w:type="paragraph" w:customStyle="1" w:styleId="ChangeHistoryTitle">
    <w:name w:val="ChangeHistory Title"/>
    <w:basedOn w:val="Normal"/>
    <w:rsid w:val="00ED67D4"/>
    <w:pPr>
      <w:keepNext/>
      <w:widowControl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styleId="Prrafodelista">
    <w:name w:val="List Paragraph"/>
    <w:basedOn w:val="Normal"/>
    <w:uiPriority w:val="34"/>
    <w:qFormat/>
    <w:rsid w:val="00C82C6C"/>
    <w:pPr>
      <w:ind w:left="708"/>
    </w:pPr>
  </w:style>
  <w:style w:type="paragraph" w:styleId="NormalWeb">
    <w:name w:val="Normal (Web)"/>
    <w:basedOn w:val="Normal"/>
    <w:uiPriority w:val="99"/>
    <w:rsid w:val="00C82C6C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  <w:style w:type="paragraph" w:customStyle="1" w:styleId="TextoplantillaCarCar">
    <w:name w:val="Texto plantilla Car Car"/>
    <w:basedOn w:val="Normal"/>
    <w:link w:val="TextoplantillaCarCarCar"/>
    <w:rsid w:val="00A85549"/>
    <w:pPr>
      <w:keepLines/>
      <w:suppressAutoHyphens/>
      <w:spacing w:before="120" w:after="120" w:line="220" w:lineRule="atLeast"/>
      <w:jc w:val="both"/>
    </w:pPr>
    <w:rPr>
      <w:rFonts w:ascii="Arial" w:hAnsi="Arial"/>
      <w:sz w:val="18"/>
      <w:szCs w:val="18"/>
      <w:lang w:val="es-ES" w:eastAsia="ar-SA"/>
    </w:rPr>
  </w:style>
  <w:style w:type="character" w:customStyle="1" w:styleId="TextoplantillaCarCarCar">
    <w:name w:val="Texto plantilla Car Car Car"/>
    <w:link w:val="TextoplantillaCarCar"/>
    <w:rsid w:val="00A85549"/>
    <w:rPr>
      <w:rFonts w:ascii="Arial" w:hAnsi="Arial" w:cs="Arial"/>
      <w:sz w:val="18"/>
      <w:szCs w:val="18"/>
      <w:lang w:val="es-ES" w:eastAsia="ar-SA"/>
    </w:rPr>
  </w:style>
  <w:style w:type="paragraph" w:styleId="Listaconvietas">
    <w:name w:val="List Bullet"/>
    <w:basedOn w:val="Normal"/>
    <w:uiPriority w:val="99"/>
    <w:unhideWhenUsed/>
    <w:rsid w:val="001D65ED"/>
    <w:pPr>
      <w:numPr>
        <w:numId w:val="2"/>
      </w:numPr>
      <w:contextualSpacing/>
    </w:pPr>
  </w:style>
  <w:style w:type="character" w:customStyle="1" w:styleId="Ttulo1Car">
    <w:name w:val="Título 1 Car"/>
    <w:link w:val="Ttulo1"/>
    <w:uiPriority w:val="9"/>
    <w:rsid w:val="00E10DD7"/>
    <w:rPr>
      <w:rFonts w:ascii="Arial" w:hAnsi="Arial"/>
      <w:b/>
      <w:sz w:val="24"/>
      <w:lang w:val="en-US" w:eastAsia="en-US"/>
    </w:rPr>
  </w:style>
  <w:style w:type="character" w:styleId="Refdecomentario">
    <w:name w:val="annotation reference"/>
    <w:uiPriority w:val="99"/>
    <w:semiHidden/>
    <w:unhideWhenUsed/>
    <w:rsid w:val="006D63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D63A9"/>
  </w:style>
  <w:style w:type="character" w:customStyle="1" w:styleId="TextocomentarioCar">
    <w:name w:val="Texto comentario Car"/>
    <w:link w:val="Textocomentario"/>
    <w:uiPriority w:val="99"/>
    <w:rsid w:val="006D63A9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63A9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6D63A9"/>
    <w:rPr>
      <w:b/>
      <w:bCs/>
      <w:lang w:val="en-US" w:eastAsia="en-US"/>
    </w:rPr>
  </w:style>
  <w:style w:type="character" w:customStyle="1" w:styleId="normaltextrun">
    <w:name w:val="normaltextrun"/>
    <w:rsid w:val="00FE76F3"/>
  </w:style>
  <w:style w:type="character" w:customStyle="1" w:styleId="eop">
    <w:name w:val="eop"/>
    <w:rsid w:val="00FE76F3"/>
  </w:style>
  <w:style w:type="character" w:customStyle="1" w:styleId="ui-provider">
    <w:name w:val="ui-provider"/>
    <w:rsid w:val="009A1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0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ED39BCDAC044B888AFF84CD0743CF" ma:contentTypeVersion="19" ma:contentTypeDescription="Crear nuevo documento." ma:contentTypeScope="" ma:versionID="5fab2eb9a9f814cc2b82d5272fe4e954">
  <xsd:schema xmlns:xsd="http://www.w3.org/2001/XMLSchema" xmlns:xs="http://www.w3.org/2001/XMLSchema" xmlns:p="http://schemas.microsoft.com/office/2006/metadata/properties" xmlns:ns2="ebc10df0-0965-4ccf-b9a4-96ca30666631" xmlns:ns3="b771a986-a5a7-445f-9311-fec11db8f13a" targetNamespace="http://schemas.microsoft.com/office/2006/metadata/properties" ma:root="true" ma:fieldsID="8b9a8cbe46b8eccf4a446be88e3ee067" ns2:_="" ns3:_="">
    <xsd:import namespace="ebc10df0-0965-4ccf-b9a4-96ca30666631"/>
    <xsd:import namespace="b771a986-a5a7-445f-9311-fec11db8f13a"/>
    <xsd:element name="properties">
      <xsd:complexType>
        <xsd:sequence>
          <xsd:element name="documentManagement">
            <xsd:complexType>
              <xsd:all>
                <xsd:element ref="ns2:Referencia_x0020_OTR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10df0-0965-4ccf-b9a4-96ca30666631" elementFormDefault="qualified">
    <xsd:import namespace="http://schemas.microsoft.com/office/2006/documentManagement/types"/>
    <xsd:import namespace="http://schemas.microsoft.com/office/infopath/2007/PartnerControls"/>
    <xsd:element name="Referencia_x0020_OTRS" ma:index="4" nillable="true" ma:displayName="Referencia OTRS" ma:format="Hyperlink" ma:internalName="Referencia_x0020_OTR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c962162f-92c4-449f-8184-c13193cbd9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1a986-a5a7-445f-9311-fec11db8f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9a9bed3-e37b-4f3d-9423-1ee91119991a}" ma:internalName="TaxCatchAll" ma:showField="CatchAllData" ma:web="b771a986-a5a7-445f-9311-fec11db8f1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71a986-a5a7-445f-9311-fec11db8f13a" xsi:nil="true"/>
    <Referencia_x0020_OTRS xmlns="ebc10df0-0965-4ccf-b9a4-96ca30666631">
      <Url>https://ticketsgi.sat.gob.gt/otobo/index.pl?Action=AgentTicketZoom;TicketID=190010</Url>
      <Description>10000182688</Description>
    </Referencia_x0020_OTRS>
    <lcf76f155ced4ddcb4097134ff3c332f xmlns="ebc10df0-0965-4ccf-b9a4-96ca3066663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F7655B-409B-4884-B86F-1149356709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416617-9F39-4A2D-809C-1AC5D8D8E92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677FCEB-9632-4EED-8B52-9A48B20845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98638C-413B-41C5-BCCC-E94E4306E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10df0-0965-4ccf-b9a4-96ca30666631"/>
    <ds:schemaRef ds:uri="b771a986-a5a7-445f-9311-fec11db8f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83324B1-3DA3-443B-9259-E11D62794D42}">
  <ds:schemaRefs>
    <ds:schemaRef ds:uri="http://schemas.microsoft.com/office/2006/metadata/properties"/>
    <ds:schemaRef ds:uri="http://schemas.microsoft.com/office/infopath/2007/PartnerControls"/>
    <ds:schemaRef ds:uri="b771a986-a5a7-445f-9311-fec11db8f13a"/>
    <ds:schemaRef ds:uri="ebc10df0-0965-4ccf-b9a4-96ca306666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7487</TotalTime>
  <Pages>6</Pages>
  <Words>1413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Notificación por Fecha</vt:lpstr>
    </vt:vector>
  </TitlesOfParts>
  <Manager>Susy Silva de Blanco</Manager>
  <Company>SAT</Company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Notificación por Fecha</dc:title>
  <dc:subject>Nombre del Proyecto</dc:subject>
  <dc:creator>BSCI</dc:creator>
  <cp:keywords/>
  <cp:lastModifiedBy>Ramirez Colindres, Edy Rigoberto</cp:lastModifiedBy>
  <cp:revision>136</cp:revision>
  <cp:lastPrinted>2022-07-27T17:09:00Z</cp:lastPrinted>
  <dcterms:created xsi:type="dcterms:W3CDTF">2023-09-29T21:06:00Z</dcterms:created>
  <dcterms:modified xsi:type="dcterms:W3CDTF">2024-07-17T16:35:00Z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po">
    <vt:lpwstr>Administración de Requerimientos</vt:lpwstr>
  </property>
  <property fmtid="{D5CDD505-2E9C-101B-9397-08002B2CF9AE}" pid="3" name="Referencia OTRS">
    <vt:lpwstr>https://ticketsgi.sat.gob.gt/otobo/index.pl?Action=AgentTicketZoom;TicketID=42806#303356, 10000038413 </vt:lpwstr>
  </property>
  <property fmtid="{D5CDD505-2E9C-101B-9397-08002B2CF9AE}" pid="4" name="ContentTypeId">
    <vt:lpwstr>0x010100ECFED39BCDAC044B888AFF84CD0743CF</vt:lpwstr>
  </property>
</Properties>
</file>