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Download code and data</w:t>
      </w:r>
    </w:p>
    <w:p w14:paraId="6724FDC5" w14:textId="77777777" w:rsidR="009D65BD" w:rsidRDefault="009D65BD"/>
    <w:p w14:paraId="112862C9" w14:textId="49196A0B" w:rsidR="009D65BD" w:rsidRDefault="00000000">
      <w:r>
        <w:t>Code can be downloaded from:</w:t>
      </w:r>
    </w:p>
    <w:p w14:paraId="556261EE" w14:textId="77777777" w:rsidR="009D65BD" w:rsidRDefault="00000000">
      <w:hyperlink r:id="rId5">
        <w:r>
          <w:rPr>
            <w:rStyle w:val="Hyperlink"/>
          </w:rPr>
          <w:t>https://doi.org/10.5281/zenodo.8319431</w:t>
        </w:r>
      </w:hyperlink>
      <w:r>
        <w:t xml:space="preserve"> </w:t>
      </w:r>
    </w:p>
    <w:p w14:paraId="3A53C80B" w14:textId="6F05F3F9" w:rsidR="009D65BD" w:rsidRDefault="00000000">
      <w:r>
        <w:t xml:space="preserve">Data can be downloaded from: </w:t>
      </w:r>
    </w:p>
    <w:p w14:paraId="3B2E2D01" w14:textId="77777777" w:rsidR="009D65BD" w:rsidRDefault="00000000">
      <w:hyperlink r:id="rId6">
        <w:r>
          <w:rPr>
            <w:rStyle w:val="Hyperlink"/>
          </w:rPr>
          <w:t>https://zenodo.org/records/8363979</w:t>
        </w:r>
      </w:hyperlink>
    </w:p>
    <w:p w14:paraId="7581657D" w14:textId="77777777" w:rsidR="009D65BD" w:rsidRDefault="009D65BD"/>
    <w:p w14:paraId="001F5C5B" w14:textId="77777777" w:rsidR="009D65BD" w:rsidRDefault="00000000">
      <w:r>
        <w:t>Alternatively, code can be downloaded (or cloned) from Github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Green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Set up virtual environment</w:t>
      </w:r>
    </w:p>
    <w:p w14:paraId="214F3167" w14:textId="77777777" w:rsidR="009D65BD" w:rsidRDefault="009D65BD"/>
    <w:p w14:paraId="7626FECD" w14:textId="7CC1D8F6" w:rsidR="009D65BD" w:rsidRDefault="00000000">
      <w:r>
        <w:t>Instructions for setting up a virtual environment (using conda)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MaxOS</w:t>
      </w:r>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.yml file for convenience, or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r w:rsidRPr="00FE75A2">
        <w:rPr>
          <w:rFonts w:ascii="Consolas" w:hAnsi="Consolas"/>
          <w:color w:val="E01E5A"/>
          <w:highlight w:val="yellow"/>
        </w:rPr>
        <w:t>conda env create -f wham38.yml</w:t>
      </w:r>
    </w:p>
    <w:p w14:paraId="60140F05" w14:textId="77777777" w:rsidR="009D65BD" w:rsidRPr="00FE75A2" w:rsidRDefault="00000000">
      <w:pPr>
        <w:rPr>
          <w:rFonts w:ascii="Consolas" w:hAnsi="Consolas"/>
          <w:color w:val="FF0000"/>
        </w:rPr>
      </w:pPr>
      <w:r w:rsidRPr="00FE75A2">
        <w:rPr>
          <w:rFonts w:ascii="Consolas" w:hAnsi="Consolas"/>
          <w:color w:val="FF0000"/>
          <w:highlight w:val="yellow"/>
        </w:rPr>
        <w:t>conda activate wham38</w:t>
      </w:r>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7A75906C"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pip install -r requirements</w:t>
      </w:r>
      <w:r w:rsidR="00401CED" w:rsidRPr="00CA05E5">
        <w:rPr>
          <w:rFonts w:ascii="Consolas" w:hAnsi="Consolas"/>
          <w:color w:val="FF0000"/>
          <w:highlight w:val="yellow"/>
        </w:rPr>
        <w:t>_mac</w:t>
      </w:r>
      <w:r w:rsidRPr="00CA05E5">
        <w:rPr>
          <w:rFonts w:ascii="Consolas" w:hAnsi="Consolas"/>
          <w:color w:val="FF0000"/>
          <w:highlight w:val="yellow"/>
        </w:rPr>
        <w:t>.txt</w:t>
      </w:r>
    </w:p>
    <w:p w14:paraId="73FB89D4" w14:textId="1A74AA15" w:rsidR="00401CED" w:rsidRPr="00CA05E5" w:rsidRDefault="00995C2B">
      <w:pPr>
        <w:rPr>
          <w:rFonts w:ascii="Consolas" w:hAnsi="Consolas"/>
          <w:color w:val="FF0000"/>
        </w:rPr>
      </w:pPr>
      <w:r w:rsidRPr="00CA05E5">
        <w:rPr>
          <w:rFonts w:ascii="Consolas" w:hAnsi="Consolas"/>
          <w:color w:val="FF0000"/>
          <w:highlight w:val="yellow"/>
        </w:rPr>
        <w:t>conda install -c conda-forge netcdf4</w:t>
      </w:r>
    </w:p>
    <w:p w14:paraId="3FB72B91" w14:textId="6B0F9C67" w:rsidR="004E40E4" w:rsidRDefault="00995C2B">
      <w:pPr>
        <w:rPr>
          <w:rFonts w:cstheme="minorHAnsi"/>
        </w:rPr>
      </w:pPr>
      <w:r>
        <w:rPr>
          <w:rFonts w:cstheme="minorHAnsi"/>
        </w:rPr>
        <w:t>NB: there are known issues with installation of netcdf4 for Mac users using pip. Using conda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36E0A962"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pip install -r requirements.txt</w:t>
      </w:r>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1.3 Install wham code</w:t>
      </w:r>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python setup.py install</w:t>
      </w:r>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1.4 Data download and set up</w:t>
      </w:r>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Open the ‘local_load_up.py’ script (in the src/data_import directory) in a text editor</w:t>
      </w:r>
    </w:p>
    <w:p w14:paraId="24FAA303" w14:textId="77777777" w:rsidR="00677E1B" w:rsidRDefault="00677E1B" w:rsidP="00677E1B">
      <w:pPr>
        <w:pStyle w:val="ListParagraph"/>
        <w:numPr>
          <w:ilvl w:val="0"/>
          <w:numId w:val="8"/>
        </w:numPr>
      </w:pPr>
      <w:r>
        <w:t>Go to lines 25-26 &amp; edit the paths to point to where the data files are stored (i.e. the unzipped model data folder), and the sub directory where the map data is stored (by default …/wham_dynamic/)</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Ensure the file paths both end in a trailing slash - e.g. -  ‘…/mypath</w:t>
      </w:r>
      <w:r>
        <w:rPr>
          <w:b/>
          <w:bCs/>
          <w:color w:val="FF0000"/>
        </w:rPr>
        <w:t>/</w:t>
      </w:r>
      <w:r>
        <w:t>’ or ‘…\\mypath</w:t>
      </w:r>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worked,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T</w:t>
      </w:r>
      <w:r>
        <w:t xml:space="preserve">ype </w:t>
      </w:r>
      <w:r w:rsidR="00CA05E5">
        <w:t xml:space="preserve">&amp; </w:t>
      </w:r>
      <w:r>
        <w:t>run the following command:</w:t>
      </w:r>
    </w:p>
    <w:p w14:paraId="476E4E1D" w14:textId="77777777" w:rsidR="00B626CA" w:rsidRPr="00CA05E5" w:rsidRDefault="00B626CA" w:rsidP="00B626CA">
      <w:pPr>
        <w:rPr>
          <w:sz w:val="24"/>
          <w:szCs w:val="24"/>
        </w:rPr>
      </w:pPr>
      <w:r w:rsidRPr="00CA05E5">
        <w:rPr>
          <w:rFonts w:ascii="Consolas" w:hAnsi="Consolas" w:cs="Arial"/>
          <w:color w:val="FF0000"/>
          <w:highlight w:val="yellow"/>
        </w:rPr>
        <w:t>pytest</w:t>
      </w:r>
    </w:p>
    <w:p w14:paraId="09288CAE" w14:textId="10A8F3C0" w:rsidR="00B626CA" w:rsidRDefault="00B626CA">
      <w:r>
        <w:t>Running code tests may trigger a Window’s Defender Firewall; this relates to the dask.distributed library making requests to establish a</w:t>
      </w:r>
      <w:r w:rsidR="00CD475F">
        <w:t xml:space="preserve"> master</w:t>
      </w:r>
      <w:r>
        <w:t xml:space="preserve"> &amp; </w:t>
      </w:r>
      <w:r w:rsidR="00CD475F">
        <w:t>worker</w:t>
      </w:r>
      <w:r>
        <w:t xml:space="preserve">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r w:rsidRPr="00CA05E5">
        <w:rPr>
          <w:rFonts w:ascii="Consolas" w:hAnsi="Consolas" w:cs="Calibri"/>
          <w:color w:val="FF0000"/>
          <w:highlight w:val="yellow"/>
          <w:shd w:val="clear" w:color="auto" w:fill="FFFFFF"/>
        </w:rPr>
        <w:t>ulimit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r w:rsidRPr="00CA05E5">
        <w:rPr>
          <w:rFonts w:ascii="Consolas" w:hAnsi="Consolas" w:cs="Arial"/>
          <w:color w:val="FF0000"/>
          <w:highlight w:val="yellow"/>
        </w:rPr>
        <w:t>pytest</w:t>
      </w:r>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w:t>
      </w:r>
      <w:r w:rsidR="00000000">
        <w:t>ype</w:t>
      </w:r>
      <w:r>
        <w:t xml:space="preserve"> &amp;</w:t>
      </w:r>
      <w:r w:rsidR="00000000">
        <w:t xml:space="preserve"> run the following command:</w:t>
      </w:r>
    </w:p>
    <w:p w14:paraId="09788957" w14:textId="34C2E23E" w:rsidR="009D65BD" w:rsidRPr="00CA05E5" w:rsidRDefault="00000000">
      <w:pPr>
        <w:rPr>
          <w:sz w:val="24"/>
          <w:szCs w:val="24"/>
        </w:rPr>
      </w:pPr>
      <w:r w:rsidRPr="00CA05E5">
        <w:rPr>
          <w:rFonts w:ascii="Consolas" w:hAnsi="Consolas" w:cs="Arial"/>
          <w:color w:val="FF0000"/>
          <w:highlight w:val="yellow"/>
        </w:rPr>
        <w:t>pytest</w:t>
      </w:r>
    </w:p>
    <w:p w14:paraId="3184BFEB" w14:textId="77777777" w:rsidR="001B29F3" w:rsidRDefault="001B29F3"/>
    <w:p w14:paraId="6990ADAD" w14:textId="68F6A8D5" w:rsidR="009D65BD" w:rsidRDefault="00000000">
      <w:r>
        <w:t>Tests should take around 15</w:t>
      </w:r>
      <w:r w:rsidR="00D741CB">
        <w:t>-30</w:t>
      </w:r>
      <w:r>
        <w:t xml:space="preserve"> mins to run on a medium performance desktop. </w:t>
      </w:r>
      <w:r w:rsidR="00FB54F2">
        <w:t xml:space="preserve">Tests should return 76 warnings,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dividing by zero – this is where the land fraction equals 0</w:t>
      </w:r>
    </w:p>
    <w:p w14:paraId="049AB36F" w14:textId="42076BE0" w:rsidR="009D65BD" w:rsidRDefault="00000000">
      <w:pPr>
        <w:numPr>
          <w:ilvl w:val="0"/>
          <w:numId w:val="5"/>
        </w:numPr>
      </w:pPr>
      <w:r>
        <w:t>np.bool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w:t>
      </w:r>
      <w:r w:rsidR="00A368E4">
        <w:t>–</w:t>
      </w:r>
      <w:r w:rsidR="00A368E4">
        <w:t xml:space="preserve"> </w:t>
      </w:r>
      <w:r>
        <w:t xml:space="preserve">this relates to the netCDF4 package using </w:t>
      </w:r>
      <w:r w:rsidR="00A368E4">
        <w:t xml:space="preserve">           </w:t>
      </w:r>
      <w:r>
        <w:t>-3.3e</w:t>
      </w:r>
      <w:r w:rsidRPr="00FB54F2">
        <w:rPr>
          <w:vertAlign w:val="superscript"/>
        </w:rPr>
        <w:t>38</w:t>
      </w:r>
      <w:r>
        <w:t xml:space="preserve"> for missing values</w:t>
      </w:r>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8003BA">
      <w:pPr>
        <w:pStyle w:val="Heading3"/>
        <w:numPr>
          <w:ilvl w:val="1"/>
          <w:numId w:val="10"/>
        </w:numPr>
      </w:pPr>
      <w:r>
        <w:t>Set up instantiate.py</w:t>
      </w:r>
    </w:p>
    <w:p w14:paraId="79D89D04" w14:textId="77777777" w:rsidR="009D65BD" w:rsidRDefault="00000000">
      <w:r>
        <w:t>The model is run by the instantiate.py script in src/model_interface/</w:t>
      </w:r>
    </w:p>
    <w:p w14:paraId="060C8DE8" w14:textId="77777777" w:rsidR="009D65BD" w:rsidRDefault="00000000">
      <w:r>
        <w:t>The instantiate.py script has a parameter – write_fp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8003BA">
      <w:pPr>
        <w:pStyle w:val="Heading3"/>
        <w:numPr>
          <w:ilvl w:val="1"/>
          <w:numId w:val="10"/>
        </w:numPr>
      </w:pPr>
      <w:r>
        <w:t>Run model (standalone)</w:t>
      </w:r>
    </w:p>
    <w:p w14:paraId="5F1C470A" w14:textId="77777777" w:rsidR="009D65BD" w:rsidRDefault="00000000">
      <w:r>
        <w:t>You can either run the model from the command line or from an IDE such as spyder. To run from the command line, navigate to /src/model_interface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2.3 Overview of model run options</w:t>
      </w:r>
    </w:p>
    <w:p w14:paraId="3C0F26A4" w14:textId="77777777" w:rsidR="009D65BD" w:rsidRDefault="00000000">
      <w:pPr>
        <w:rPr>
          <w:rFonts w:ascii="Arial" w:hAnsi="Arial" w:cs="Arial"/>
        </w:rPr>
      </w:pPr>
      <w:r>
        <w:rPr>
          <w:rFonts w:ascii="Arial" w:hAnsi="Arial" w:cs="Arial"/>
        </w:rPr>
        <w:t>Model run options are set in the parameters dictionary in the instantiate.py script</w:t>
      </w:r>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r>
              <w:t>Xlen, ylen</w:t>
            </w:r>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r>
              <w:t>Start_run, end_run</w:t>
            </w:r>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Dictionary {str: numpy array}</w:t>
            </w:r>
          </w:p>
        </w:tc>
        <w:tc>
          <w:tcPr>
            <w:tcW w:w="4111" w:type="dxa"/>
          </w:tcPr>
          <w:p w14:paraId="50FEDAEC" w14:textId="77777777" w:rsidR="009D65BD" w:rsidRDefault="00000000">
            <w:pPr>
              <w:spacing w:after="0" w:line="240" w:lineRule="auto"/>
            </w:pPr>
            <w:r>
              <w:t>Keys: links seasonality to a managed fire type, must be in Fire_types.keys()</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r>
              <w:t>AFT_pars</w:t>
            </w:r>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Holds AFT, LS, Observer parameters, output of local_load_up</w:t>
            </w:r>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{str: 3-d masked array (time, ylen, xlen)}</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r>
              <w:t>Fire_types</w:t>
            </w:r>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r>
              <w:t>Defor_pars</w:t>
            </w:r>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r>
              <w:t>Escaped_fire</w:t>
            </w:r>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r>
              <w:t>N_cores</w:t>
            </w:r>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r>
              <w:t>Write_annual</w:t>
            </w:r>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r>
              <w:t>Write_fp</w:t>
            </w:r>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r>
              <w:t>Filepath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r>
        <w:t>What :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2.4.3 Dominant afr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2.4.5 R_s_c_Positive</w:t>
      </w:r>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2.4.6 HG_Market_constraint</w:t>
      </w:r>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2.4.7 Arson_threshold</w:t>
      </w:r>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8003BA">
      <w:pPr>
        <w:pStyle w:val="Heading1"/>
        <w:numPr>
          <w:ilvl w:val="0"/>
          <w:numId w:val="10"/>
        </w:numPr>
      </w:pPr>
      <w:r>
        <w:lastRenderedPageBreak/>
        <w:t>Model outputs and analysis tools</w:t>
      </w:r>
    </w:p>
    <w:p w14:paraId="59CB88FC" w14:textId="77777777" w:rsidR="009D65BD" w:rsidRDefault="009D65BD"/>
    <w:p w14:paraId="70531AAA" w14:textId="77777777" w:rsidR="009D65BD" w:rsidRDefault="00000000">
      <w:r>
        <w:t>If Write_annual was set to True, the model outputs are saved as netcdf files of same dimension as specified by the xlen and ylen model parameters.</w:t>
      </w:r>
    </w:p>
    <w:p w14:paraId="3F32D3E9" w14:textId="77777777" w:rsidR="009D65BD" w:rsidRDefault="009D65BD"/>
    <w:p w14:paraId="1BF857B4" w14:textId="77777777" w:rsidR="009D65BD" w:rsidRDefault="00000000">
      <w:pPr>
        <w:pStyle w:val="Heading3"/>
      </w:pPr>
      <w:r>
        <w:t>3.1 Accessing model results</w:t>
      </w:r>
    </w:p>
    <w:p w14:paraId="214967DD" w14:textId="77777777" w:rsidR="009D65BD" w:rsidRDefault="00000000">
      <w:r>
        <w:t xml:space="preserve">Model outputs included in the reporters argument are stored as a list of dictionaries in WHAM.results. Each level of the list relates to a model year, and the keys of each dictionary to a model output. E.g. to access total Managed fire from year 1 (zero indexed) – </w:t>
      </w:r>
    </w:p>
    <w:p w14:paraId="18224A1A" w14:textId="77777777" w:rsidR="009D65BD" w:rsidRDefault="00000000">
      <w:pPr>
        <w:ind w:firstLine="720"/>
        <w:rPr>
          <w:rFonts w:ascii="Consolas" w:hAnsi="Consolas" w:cs="Arial"/>
          <w:color w:val="FF0000"/>
        </w:rPr>
      </w:pPr>
      <w:r>
        <w:rPr>
          <w:rFonts w:ascii="Consolas" w:hAnsi="Consolas" w:cs="Arial"/>
          <w:color w:val="FF0000"/>
          <w:highlight w:val="yellow"/>
        </w:rPr>
        <w:t>WHAM.results[‘Managed_fire’][0][‘Total’]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reporters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 xml:space="preserve">The ‘basic visualise’ script in the /visualisation folder has a useful ‘map_output’ function that takes a list input comprising numpy arrays output stored in the .results method of the WHAM model object. </w:t>
      </w:r>
    </w:p>
    <w:p w14:paraId="6592530F" w14:textId="77777777" w:rsidR="009D65BD" w:rsidRDefault="00000000">
      <w:pPr>
        <w:ind w:firstLine="720"/>
        <w:rPr>
          <w:rFonts w:ascii="Consolas" w:hAnsi="Consolas" w:cs="Arial"/>
          <w:color w:val="FF0000"/>
        </w:rPr>
      </w:pPr>
      <w:r>
        <w:rPr>
          <w:rFonts w:ascii="Consolas" w:hAnsi="Consolas" w:cs="Arial"/>
          <w:color w:val="FF0000"/>
          <w:highlight w:val="yellow"/>
        </w:rPr>
        <w:t>map_output([x[‘Total’] for x in WHAM.results[‘Managed_fire’]])</w:t>
      </w:r>
    </w:p>
    <w:p w14:paraId="39894A08" w14:textId="77777777" w:rsidR="009D65BD" w:rsidRDefault="009D65BD"/>
    <w:p w14:paraId="62E9D7BE" w14:textId="77777777" w:rsidR="009D65BD" w:rsidRDefault="00000000">
      <w:pPr>
        <w:pStyle w:val="Heading3"/>
      </w:pPr>
      <w:r>
        <w:t>3.3 Writing out</w:t>
      </w:r>
    </w:p>
    <w:p w14:paraId="40066EC3" w14:textId="77777777" w:rsidR="009D65BD" w:rsidRDefault="00000000">
      <w:r>
        <w:t>The ncdfwriter script can be used to write out files if the ‘write_annual’ argument in model parameters is set to False</w:t>
      </w:r>
    </w:p>
    <w:p w14:paraId="51D40768" w14:textId="77777777" w:rsidR="009D65BD" w:rsidRDefault="009D65BD"/>
    <w:p w14:paraId="4E2CEF15" w14:textId="77777777" w:rsidR="009D65BD" w:rsidRDefault="00000000" w:rsidP="008003BA">
      <w:pPr>
        <w:pStyle w:val="Heading1"/>
        <w:numPr>
          <w:ilvl w:val="0"/>
          <w:numId w:val="10"/>
        </w:numPr>
      </w:pPr>
      <w:r>
        <w:t>Codebase overview</w:t>
      </w:r>
    </w:p>
    <w:p w14:paraId="2CDCCB5A" w14:textId="77777777" w:rsidR="009D65BD" w:rsidRDefault="00000000">
      <w:pPr>
        <w:pStyle w:val="NoSpacing"/>
      </w:pPr>
      <w:r>
        <w:t xml:space="preserve">This section gives an overview of the structure of the codebase within the /src folder. </w:t>
      </w:r>
    </w:p>
    <w:p w14:paraId="2D72038E" w14:textId="77777777" w:rsidR="009D65BD" w:rsidRDefault="009D65BD">
      <w:pPr>
        <w:pStyle w:val="NoSpacing"/>
      </w:pPr>
    </w:p>
    <w:p w14:paraId="09FF197C" w14:textId="77777777" w:rsidR="009D65BD" w:rsidRDefault="00000000" w:rsidP="008003BA">
      <w:pPr>
        <w:pStyle w:val="Heading2"/>
        <w:numPr>
          <w:ilvl w:val="1"/>
          <w:numId w:val="10"/>
        </w:numPr>
      </w:pPr>
      <w:r>
        <w:t>Core_functionality</w:t>
      </w:r>
    </w:p>
    <w:p w14:paraId="1A8154AF" w14:textId="77777777" w:rsidR="009D65BD" w:rsidRDefault="00000000">
      <w:r>
        <w:t xml:space="preserve">As the title suggests, this is where the majority of the architecture of WHAM is stored. </w:t>
      </w:r>
    </w:p>
    <w:p w14:paraId="6E9A7E9C" w14:textId="77777777" w:rsidR="009D65BD" w:rsidRDefault="00000000">
      <w:r>
        <w:t xml:space="preserve">The </w:t>
      </w:r>
      <w:r>
        <w:rPr>
          <w:b/>
          <w:bCs/>
        </w:rPr>
        <w:t>/AFTs</w:t>
      </w:r>
      <w:r>
        <w:t xml:space="preserve"> folder contains two central classes: the AFT (agent_class)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/prediction_tools</w:t>
      </w:r>
      <w:r>
        <w:t xml:space="preserve"> contains utilities for running the sub-models for either AFT distribution or fire uses</w:t>
      </w:r>
    </w:p>
    <w:p w14:paraId="4409C75E" w14:textId="77777777" w:rsidR="009D65BD" w:rsidRDefault="00000000">
      <w:r>
        <w:rPr>
          <w:b/>
          <w:bCs/>
        </w:rPr>
        <w:t>/top_down_processes</w:t>
      </w:r>
      <w:r>
        <w:t xml:space="preserve"> includes all landscape level processes. These include arson, background ignitions and all fire constraints (e.g.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8003BA">
      <w:pPr>
        <w:pStyle w:val="Heading2"/>
        <w:numPr>
          <w:ilvl w:val="1"/>
          <w:numId w:val="10"/>
        </w:numPr>
      </w:pPr>
      <w:r>
        <w:t>Data_import</w:t>
      </w:r>
    </w:p>
    <w:p w14:paraId="18D055D8" w14:textId="77777777" w:rsidR="009D65BD" w:rsidRDefault="00000000">
      <w:r>
        <w:t>This contains the data load up script. A sharepoint api has been developed, but is not included in version 1.0 (see development branch on Github).</w:t>
      </w:r>
    </w:p>
    <w:p w14:paraId="0B79FC77" w14:textId="77777777" w:rsidR="009D65BD" w:rsidRDefault="009D65BD"/>
    <w:p w14:paraId="61D70F29" w14:textId="77777777" w:rsidR="009D65BD" w:rsidRDefault="00000000" w:rsidP="008003BA">
      <w:pPr>
        <w:pStyle w:val="Heading2"/>
        <w:numPr>
          <w:ilvl w:val="1"/>
          <w:numId w:val="10"/>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8003BA">
      <w:pPr>
        <w:pStyle w:val="Heading2"/>
        <w:numPr>
          <w:ilvl w:val="1"/>
          <w:numId w:val="10"/>
        </w:numPr>
      </w:pPr>
      <w:r>
        <w:t>Model_interface</w:t>
      </w:r>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(.step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8003BA">
      <w:pPr>
        <w:pStyle w:val="Heading2"/>
        <w:numPr>
          <w:ilvl w:val="1"/>
          <w:numId w:val="10"/>
        </w:numPr>
      </w:pPr>
      <w:r>
        <w:t>Output_analysis</w:t>
      </w:r>
    </w:p>
    <w:p w14:paraId="02DCF517" w14:textId="77777777" w:rsidR="009D65BD" w:rsidRDefault="00000000">
      <w:r>
        <w:t>Contains some utilities for gathering model results from the WHAM.results container, and for writing out as netcdf files.</w:t>
      </w:r>
    </w:p>
    <w:p w14:paraId="71B337C3" w14:textId="77777777" w:rsidR="009D65BD" w:rsidRDefault="009D65BD"/>
    <w:p w14:paraId="036F2DD4" w14:textId="77777777" w:rsidR="009D65BD" w:rsidRDefault="00000000" w:rsidP="008003BA">
      <w:pPr>
        <w:pStyle w:val="Heading2"/>
        <w:numPr>
          <w:ilvl w:val="1"/>
          <w:numId w:val="10"/>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2E8E33B8"/>
    <w:multiLevelType w:val="multilevel"/>
    <w:tmpl w:val="B5F63F8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8"/>
  </w:num>
  <w:num w:numId="3" w16cid:durableId="2126806648">
    <w:abstractNumId w:val="7"/>
  </w:num>
  <w:num w:numId="4" w16cid:durableId="169218529">
    <w:abstractNumId w:val="3"/>
  </w:num>
  <w:num w:numId="5" w16cid:durableId="1702317326">
    <w:abstractNumId w:val="6"/>
  </w:num>
  <w:num w:numId="6" w16cid:durableId="1988050066">
    <w:abstractNumId w:val="9"/>
  </w:num>
  <w:num w:numId="7" w16cid:durableId="538392594">
    <w:abstractNumId w:val="0"/>
  </w:num>
  <w:num w:numId="8" w16cid:durableId="244076377">
    <w:abstractNumId w:val="2"/>
  </w:num>
  <w:num w:numId="9" w16cid:durableId="209847028">
    <w:abstractNumId w:val="5"/>
  </w:num>
  <w:num w:numId="10" w16cid:durableId="1324158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3001F8"/>
    <w:rsid w:val="003B0004"/>
    <w:rsid w:val="00401CED"/>
    <w:rsid w:val="004E40E4"/>
    <w:rsid w:val="00677E1B"/>
    <w:rsid w:val="00744301"/>
    <w:rsid w:val="00765F4C"/>
    <w:rsid w:val="008003BA"/>
    <w:rsid w:val="00964530"/>
    <w:rsid w:val="00995C2B"/>
    <w:rsid w:val="009D65BD"/>
    <w:rsid w:val="00A10247"/>
    <w:rsid w:val="00A368E4"/>
    <w:rsid w:val="00AF73DF"/>
    <w:rsid w:val="00B626CA"/>
    <w:rsid w:val="00B72BEE"/>
    <w:rsid w:val="00CA05E5"/>
    <w:rsid w:val="00CD475F"/>
    <w:rsid w:val="00CF3866"/>
    <w:rsid w:val="00D741CB"/>
    <w:rsid w:val="00FB54F2"/>
    <w:rsid w:val="00FD6C03"/>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5" Type="http://schemas.openxmlformats.org/officeDocument/2006/relationships/hyperlink" Target="https://doi.org/10.5281/zenodo.83194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8</cp:revision>
  <dcterms:created xsi:type="dcterms:W3CDTF">2023-11-07T16:52:00Z</dcterms:created>
  <dcterms:modified xsi:type="dcterms:W3CDTF">2023-11-14T12:14:00Z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