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B8" w:rsidRDefault="001B54B8" w:rsidP="008B571C">
      <w:pPr>
        <w:pStyle w:val="Titre1"/>
        <w:rPr>
          <w:lang w:val="fr-CA"/>
        </w:rPr>
      </w:pPr>
      <w:r>
        <w:rPr>
          <w:lang w:val="fr-CA"/>
        </w:rPr>
        <w:t>Introduction</w:t>
      </w:r>
    </w:p>
    <w:p w:rsidR="001B54B8" w:rsidRPr="001B54B8" w:rsidRDefault="001B54B8">
      <w:pPr>
        <w:rPr>
          <w:lang w:val="fr-CA"/>
        </w:rPr>
      </w:pPr>
      <w:r>
        <w:rPr>
          <w:lang w:val="fr-CA"/>
        </w:rPr>
        <w:t xml:space="preserve">Le réseau bitcoin à fait plusieurs fois la manchette depuis sa création en 2008. Tout </w:t>
      </w:r>
      <w:r w:rsidR="008425AD">
        <w:rPr>
          <w:lang w:val="fr-CA"/>
        </w:rPr>
        <w:t>récemment</w:t>
      </w:r>
      <w:r>
        <w:rPr>
          <w:lang w:val="fr-CA"/>
        </w:rPr>
        <w:t xml:space="preserve">, </w:t>
      </w:r>
      <w:proofErr w:type="spellStart"/>
      <w:r>
        <w:rPr>
          <w:lang w:val="fr-CA"/>
        </w:rPr>
        <w:t>Bitfarms</w:t>
      </w:r>
      <w:proofErr w:type="spellEnd"/>
      <w:r>
        <w:rPr>
          <w:lang w:val="fr-CA"/>
        </w:rPr>
        <w:t xml:space="preserve">, une compagnie dans le domaine du minage de Bitcoin, </w:t>
      </w:r>
      <w:r w:rsidR="008425AD">
        <w:rPr>
          <w:lang w:val="fr-CA"/>
        </w:rPr>
        <w:t>annonçait</w:t>
      </w:r>
      <w:r>
        <w:rPr>
          <w:lang w:val="fr-CA"/>
        </w:rPr>
        <w:t xml:space="preserve"> qu’elle allait de l’avant avec un nouveau centre de calcul à Sherbrooke avec un investissement prévu </w:t>
      </w:r>
      <w:r w:rsidR="008425AD">
        <w:rPr>
          <w:lang w:val="fr-CA"/>
        </w:rPr>
        <w:t>de</w:t>
      </w:r>
      <w:r>
        <w:rPr>
          <w:lang w:val="fr-CA"/>
        </w:rPr>
        <w:t xml:space="preserve"> 250M$.</w:t>
      </w:r>
      <w:r w:rsidRPr="001B54B8">
        <w:rPr>
          <w:lang w:val="fr-CA"/>
        </w:rPr>
        <w:t xml:space="preserve"> (</w:t>
      </w:r>
      <w:hyperlink r:id="rId5" w:history="1">
        <w:r w:rsidRPr="001B54B8">
          <w:rPr>
            <w:rStyle w:val="Lienhypertexte"/>
            <w:lang w:val="fr-CA"/>
          </w:rPr>
          <w:t>https://www.journaldemontreal.com/2019/03/18/bitfarms-amorce-la-construction-de-son-centre-de-calcul-a-sherbrooke</w:t>
        </w:r>
      </w:hyperlink>
      <w:r w:rsidRPr="001B54B8">
        <w:rPr>
          <w:lang w:val="fr-CA"/>
        </w:rPr>
        <w:t xml:space="preserve">) </w:t>
      </w:r>
      <w:r w:rsidR="008425AD">
        <w:rPr>
          <w:lang w:val="fr-CA"/>
        </w:rPr>
        <w:t xml:space="preserve">Un investissement d’une telle somme se justifie par l’acquisition de matérielle à application spécifique (ASIC </w:t>
      </w:r>
      <w:hyperlink r:id="rId6" w:history="1">
        <w:r w:rsidR="008425AD" w:rsidRPr="008425AD">
          <w:rPr>
            <w:rStyle w:val="Lienhypertexte"/>
            <w:lang w:val="fr-CA"/>
          </w:rPr>
          <w:t>https://en.bitcoin.it/wiki/ASIC</w:t>
        </w:r>
      </w:hyperlink>
      <w:r w:rsidR="008425AD">
        <w:rPr>
          <w:lang w:val="fr-CA"/>
        </w:rPr>
        <w:t xml:space="preserve">) afin de résoudre le problème de la forge de nouveau bloc. </w:t>
      </w:r>
      <w:r>
        <w:rPr>
          <w:lang w:val="fr-CA"/>
        </w:rPr>
        <w:t>Notre projet consiste à</w:t>
      </w:r>
      <w:r w:rsidR="008425AD">
        <w:rPr>
          <w:lang w:val="fr-CA"/>
        </w:rPr>
        <w:t xml:space="preserve"> comprendre et analyser la performance de différentes techniques afin de résoudre le problème du minage de bitcoin. Pour y parvenir, nous allons faire une simulation du réseau bitcoin et appliquer différentes techniques de calcul afin de forger de nouveaux blocs.</w:t>
      </w:r>
    </w:p>
    <w:p w:rsidR="008425AD" w:rsidRPr="001B54B8" w:rsidRDefault="008425AD">
      <w:pPr>
        <w:rPr>
          <w:lang w:val="fr-CA"/>
        </w:rPr>
      </w:pPr>
      <w:bookmarkStart w:id="0" w:name="_GoBack"/>
      <w:bookmarkEnd w:id="0"/>
    </w:p>
    <w:p w:rsidR="001B54B8" w:rsidRPr="001B54B8" w:rsidRDefault="008425AD" w:rsidP="00EF437B">
      <w:pPr>
        <w:pStyle w:val="Titre1"/>
        <w:rPr>
          <w:lang w:val="fr-CA"/>
        </w:rPr>
      </w:pPr>
      <w:r>
        <w:rPr>
          <w:lang w:val="fr-CA"/>
        </w:rPr>
        <w:t>Description du problème de la forge</w:t>
      </w:r>
    </w:p>
    <w:p w:rsidR="00034EC1" w:rsidRDefault="00007FA1">
      <w:pPr>
        <w:rPr>
          <w:lang w:val="fr-CA"/>
        </w:rPr>
      </w:pPr>
      <w:r>
        <w:rPr>
          <w:lang w:val="fr-CA"/>
        </w:rPr>
        <w:t xml:space="preserve">Tout d’abord, </w:t>
      </w:r>
      <w:r w:rsidR="00A27536">
        <w:rPr>
          <w:lang w:val="fr-CA"/>
        </w:rPr>
        <w:t>le rôle d’</w:t>
      </w:r>
      <w:r>
        <w:rPr>
          <w:lang w:val="fr-CA"/>
        </w:rPr>
        <w:t xml:space="preserve">un mineur </w:t>
      </w:r>
      <w:r w:rsidR="00A27536">
        <w:rPr>
          <w:lang w:val="fr-CA"/>
        </w:rPr>
        <w:t xml:space="preserve">est de forger un bloc </w:t>
      </w:r>
      <w:r w:rsidR="008425AD">
        <w:rPr>
          <w:lang w:val="fr-CA"/>
        </w:rPr>
        <w:t xml:space="preserve">le plus rapidement possible </w:t>
      </w:r>
      <w:r w:rsidR="00A27536">
        <w:rPr>
          <w:lang w:val="fr-CA"/>
        </w:rPr>
        <w:t>et l’ajouter dans la chaîne.</w:t>
      </w:r>
      <w:r w:rsidR="008425AD">
        <w:rPr>
          <w:lang w:val="fr-CA"/>
        </w:rPr>
        <w:t xml:space="preserve"> Pour y parvenir, le mineur doit calculer </w:t>
      </w:r>
      <w:r w:rsidR="007F4ABE">
        <w:rPr>
          <w:lang w:val="fr-CA"/>
        </w:rPr>
        <w:t xml:space="preserve">l’entête du bloc, soit </w:t>
      </w:r>
      <w:r w:rsidR="008425AD">
        <w:rPr>
          <w:lang w:val="fr-CA"/>
        </w:rPr>
        <w:t xml:space="preserve">un hash (SHA256) selon un ensemble de règle. </w:t>
      </w:r>
      <w:r w:rsidR="00034EC1">
        <w:rPr>
          <w:lang w:val="fr-CA"/>
        </w:rPr>
        <w:t>Pour que le hash d’un bloc soit valide</w:t>
      </w:r>
      <w:r w:rsidR="005A79CE">
        <w:rPr>
          <w:lang w:val="fr-CA"/>
        </w:rPr>
        <w:t xml:space="preserve"> il doit respecter un certain nombre de règle. </w:t>
      </w:r>
      <w:proofErr w:type="spellStart"/>
      <w:r w:rsidR="005A79CE">
        <w:rPr>
          <w:lang w:val="fr-CA"/>
        </w:rPr>
        <w:t>Parmis</w:t>
      </w:r>
      <w:proofErr w:type="spellEnd"/>
      <w:r w:rsidR="005A79CE">
        <w:rPr>
          <w:lang w:val="fr-CA"/>
        </w:rPr>
        <w:t xml:space="preserve"> celle-ci il y a que le hash résultant débute</w:t>
      </w:r>
      <w:r w:rsidR="00034EC1">
        <w:rPr>
          <w:lang w:val="fr-CA"/>
        </w:rPr>
        <w:t xml:space="preserve"> par un certain nombre de 0</w:t>
      </w:r>
      <w:r w:rsidR="003247CA">
        <w:rPr>
          <w:lang w:val="fr-CA"/>
        </w:rPr>
        <w:t xml:space="preserve">, </w:t>
      </w:r>
      <w:proofErr w:type="gramStart"/>
      <w:r w:rsidR="00A96845">
        <w:rPr>
          <w:lang w:val="fr-CA"/>
        </w:rPr>
        <w:t>le premier byte</w:t>
      </w:r>
      <w:proofErr w:type="gramEnd"/>
      <w:r w:rsidR="00A96845">
        <w:rPr>
          <w:lang w:val="fr-CA"/>
        </w:rPr>
        <w:t xml:space="preserve"> doit être plus petit</w:t>
      </w:r>
      <w:r w:rsidR="00582487">
        <w:rPr>
          <w:lang w:val="fr-CA"/>
        </w:rPr>
        <w:t xml:space="preserve"> </w:t>
      </w:r>
      <w:r w:rsidR="003247CA">
        <w:rPr>
          <w:lang w:val="fr-CA"/>
        </w:rPr>
        <w:t>que la première valeur significative de l’indicateur de difficulté</w:t>
      </w:r>
      <w:r w:rsidR="00034EC1">
        <w:rPr>
          <w:lang w:val="fr-CA"/>
        </w:rPr>
        <w:t xml:space="preserve"> et </w:t>
      </w:r>
      <w:r w:rsidR="005A79CE">
        <w:rPr>
          <w:lang w:val="fr-CA"/>
        </w:rPr>
        <w:t>que le hash obtenue respecte l’équation suivante :</w:t>
      </w:r>
    </w:p>
    <w:p w:rsidR="00681DC7" w:rsidRPr="00034EC1" w:rsidRDefault="00034EC1">
      <w:pPr>
        <w:rPr>
          <w:sz w:val="20"/>
          <w:lang w:val="fr-CA"/>
        </w:rPr>
      </w:pPr>
      <m:oMathPara>
        <m:oMath>
          <m:r>
            <w:rPr>
              <w:rFonts w:ascii="Cambria Math" w:hAnsi="Cambria Math"/>
              <w:sz w:val="20"/>
              <w:lang w:val="fr-CA"/>
            </w:rPr>
            <m:t xml:space="preserve"> </m:t>
          </m:r>
          <m:r>
            <w:rPr>
              <w:rFonts w:ascii="Cambria Math" w:hAnsi="Cambria Math"/>
              <w:sz w:val="20"/>
              <w:lang w:val="fr-CA"/>
            </w:rPr>
            <m:t>Has</m:t>
          </m:r>
          <m:sSub>
            <m:sSubPr>
              <m:ctrlPr>
                <w:rPr>
                  <w:rFonts w:ascii="Cambria Math" w:hAnsi="Cambria Math"/>
                  <w:i/>
                  <w:sz w:val="20"/>
                  <w:lang w:val="fr-CA"/>
                </w:rPr>
              </m:ctrlPr>
            </m:sSubPr>
            <m:e>
              <m:r>
                <w:rPr>
                  <w:rFonts w:ascii="Cambria Math" w:hAnsi="Cambria Math"/>
                  <w:sz w:val="20"/>
                  <w:lang w:val="fr-CA"/>
                </w:rPr>
                <m:t>h</m:t>
              </m:r>
            </m:e>
            <m:sub>
              <m:r>
                <w:rPr>
                  <w:rFonts w:ascii="Cambria Math" w:hAnsi="Cambria Math"/>
                  <w:sz w:val="20"/>
                  <w:lang w:val="fr-CA"/>
                </w:rPr>
                <m:t>nouveau</m:t>
              </m:r>
            </m:sub>
          </m:sSub>
          <m:r>
            <w:rPr>
              <w:rFonts w:ascii="Cambria Math" w:hAnsi="Cambria Math"/>
              <w:sz w:val="20"/>
              <w:lang w:val="fr-CA"/>
            </w:rPr>
            <m:t>=SHA256(Version+Has</m:t>
          </m:r>
          <m:sSub>
            <m:sSubPr>
              <m:ctrlPr>
                <w:rPr>
                  <w:rFonts w:ascii="Cambria Math" w:hAnsi="Cambria Math"/>
                  <w:i/>
                  <w:sz w:val="20"/>
                  <w:lang w:val="fr-CA"/>
                </w:rPr>
              </m:ctrlPr>
            </m:sSubPr>
            <m:e>
              <m:r>
                <w:rPr>
                  <w:rFonts w:ascii="Cambria Math" w:hAnsi="Cambria Math"/>
                  <w:sz w:val="20"/>
                  <w:lang w:val="fr-CA"/>
                </w:rPr>
                <m:t>h</m:t>
              </m:r>
            </m:e>
            <m:sub>
              <m:r>
                <w:rPr>
                  <w:rFonts w:ascii="Cambria Math" w:hAnsi="Cambria Math"/>
                  <w:sz w:val="20"/>
                  <w:lang w:val="fr-CA"/>
                </w:rPr>
                <m:t>ancien</m:t>
              </m:r>
            </m:sub>
          </m:sSub>
          <m:r>
            <w:rPr>
              <w:rFonts w:ascii="Cambria Math" w:hAnsi="Cambria Math"/>
              <w:sz w:val="20"/>
              <w:lang w:val="fr-CA"/>
            </w:rPr>
            <m:t>+Has</m:t>
          </m:r>
          <m:sSub>
            <m:sSubPr>
              <m:ctrlPr>
                <w:rPr>
                  <w:rFonts w:ascii="Cambria Math" w:hAnsi="Cambria Math"/>
                  <w:i/>
                  <w:sz w:val="20"/>
                  <w:lang w:val="fr-CA"/>
                </w:rPr>
              </m:ctrlPr>
            </m:sSubPr>
            <m:e>
              <m:r>
                <w:rPr>
                  <w:rFonts w:ascii="Cambria Math" w:hAnsi="Cambria Math"/>
                  <w:sz w:val="20"/>
                  <w:lang w:val="fr-CA"/>
                </w:rPr>
                <m:t>h</m:t>
              </m:r>
            </m:e>
            <m:sub>
              <m:r>
                <w:rPr>
                  <w:rFonts w:ascii="Cambria Math" w:hAnsi="Cambria Math"/>
                  <w:sz w:val="20"/>
                  <w:lang w:val="fr-CA"/>
                </w:rPr>
                <m:t>Transactions</m:t>
              </m:r>
            </m:sub>
          </m:sSub>
          <m:r>
            <w:rPr>
              <w:rFonts w:ascii="Cambria Math" w:hAnsi="Cambria Math"/>
              <w:sz w:val="20"/>
              <w:lang w:val="fr-CA"/>
            </w:rPr>
            <m:t>+Time</m:t>
          </m:r>
          <m:r>
            <w:rPr>
              <w:rFonts w:ascii="Cambria Math" w:hAnsi="Cambria Math"/>
              <w:sz w:val="20"/>
              <w:lang w:val="fr-CA"/>
            </w:rPr>
            <m:t>s</m:t>
          </m:r>
          <m:r>
            <w:rPr>
              <w:rFonts w:ascii="Cambria Math" w:hAnsi="Cambria Math"/>
              <w:sz w:val="20"/>
              <w:lang w:val="fr-CA"/>
            </w:rPr>
            <m:t>tamp+</m:t>
          </m:r>
          <m:r>
            <w:rPr>
              <w:rFonts w:ascii="Cambria Math" w:hAnsi="Cambria Math"/>
              <w:sz w:val="20"/>
              <w:lang w:val="fr-CA"/>
            </w:rPr>
            <m:t>Difficulté</m:t>
          </m:r>
          <m:r>
            <w:rPr>
              <w:rFonts w:ascii="Cambria Math" w:hAnsi="Cambria Math"/>
              <w:sz w:val="20"/>
              <w:lang w:val="fr-CA"/>
            </w:rPr>
            <m:t>+Nonce)</m:t>
          </m:r>
        </m:oMath>
      </m:oMathPara>
    </w:p>
    <w:p w:rsidR="00A10253" w:rsidRPr="00993A3A" w:rsidRDefault="00681DC7">
      <w:pPr>
        <w:rPr>
          <w:rFonts w:eastAsiaTheme="minorEastAsia"/>
          <w:lang w:val="fr-CA"/>
        </w:rPr>
      </w:pPr>
      <w:r>
        <w:rPr>
          <w:lang w:val="fr-CA"/>
        </w:rPr>
        <w:t xml:space="preserve">La version consiste à la version du réseau sur 4 Bytes. </w:t>
      </w:r>
      <m:oMath>
        <m:r>
          <w:rPr>
            <w:rFonts w:ascii="Cambria Math" w:hAnsi="Cambria Math"/>
            <w:lang w:val="fr-CA"/>
          </w:rPr>
          <m:t>Has</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ancien</m:t>
            </m:r>
          </m:sub>
        </m:sSub>
      </m:oMath>
      <w:r>
        <w:rPr>
          <w:rFonts w:eastAsiaTheme="minorEastAsia"/>
          <w:lang w:val="fr-CA"/>
        </w:rPr>
        <w:t xml:space="preserve"> </w:t>
      </w:r>
      <w:proofErr w:type="gramStart"/>
      <w:r>
        <w:rPr>
          <w:rFonts w:eastAsiaTheme="minorEastAsia"/>
          <w:lang w:val="fr-CA"/>
        </w:rPr>
        <w:t>est</w:t>
      </w:r>
      <w:proofErr w:type="gramEnd"/>
      <w:r>
        <w:rPr>
          <w:rFonts w:eastAsiaTheme="minorEastAsia"/>
          <w:lang w:val="fr-CA"/>
        </w:rPr>
        <w:t xml:space="preserve"> le SHA256 du dernier bloc. Dans le réseau bitcoin, </w:t>
      </w:r>
      <m:oMath>
        <m:r>
          <w:rPr>
            <w:rFonts w:ascii="Cambria Math" w:hAnsi="Cambria Math"/>
            <w:lang w:val="fr-CA"/>
          </w:rPr>
          <m:t>Has</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Transactions</m:t>
            </m:r>
          </m:sub>
        </m:sSub>
      </m:oMath>
      <w:r>
        <w:rPr>
          <w:rFonts w:eastAsiaTheme="minorEastAsia"/>
          <w:lang w:val="fr-CA"/>
        </w:rPr>
        <w:t xml:space="preserve"> est le Hash des transactions du bloc </w:t>
      </w:r>
      <w:r w:rsidR="00034EC1">
        <w:rPr>
          <w:rFonts w:eastAsiaTheme="minorEastAsia"/>
          <w:lang w:val="fr-CA"/>
        </w:rPr>
        <w:t>courant</w:t>
      </w:r>
      <w:r>
        <w:rPr>
          <w:rFonts w:eastAsiaTheme="minorEastAsia"/>
          <w:lang w:val="fr-CA"/>
        </w:rPr>
        <w:t xml:space="preserve"> obtenues à l’aide d’arbres de Merkel. </w:t>
      </w:r>
      <w:r w:rsidR="00034EC1">
        <w:rPr>
          <w:rFonts w:eastAsiaTheme="minorEastAsia"/>
          <w:lang w:val="fr-CA"/>
        </w:rPr>
        <w:t xml:space="preserve">Le Timestamp est en seconde depuis 1970. La difficulté correspond au nombre de 0 au début du bloc. Le Nonce est utilisé afin de respecter le critère précédent. Ainsi, </w:t>
      </w:r>
      <w:r w:rsidR="00A10253">
        <w:rPr>
          <w:rFonts w:eastAsiaTheme="minorEastAsia"/>
          <w:lang w:val="fr-CA"/>
        </w:rPr>
        <w:t>un mineur essaie le plus nonce possible afin de trouver un hash qui respecte les règles précédentes.</w:t>
      </w:r>
      <w:r w:rsidR="003247CA">
        <w:rPr>
          <w:rFonts w:eastAsiaTheme="minorEastAsia"/>
          <w:lang w:val="fr-CA"/>
        </w:rPr>
        <w:t xml:space="preserve"> Le mineur qui réussi à miner le premier bloc</w:t>
      </w:r>
      <w:r w:rsidR="00993A3A">
        <w:rPr>
          <w:rFonts w:eastAsiaTheme="minorEastAsia"/>
          <w:lang w:val="fr-CA"/>
        </w:rPr>
        <w:t xml:space="preserve"> reçoit une somme de bitcoin déterminer selon la version du réseau (</w:t>
      </w:r>
      <w:hyperlink r:id="rId7" w:anchor="Reward" w:history="1">
        <w:r w:rsidR="00993A3A" w:rsidRPr="00993A3A">
          <w:rPr>
            <w:rStyle w:val="Lienhypertexte"/>
            <w:lang w:val="fr-CA"/>
          </w:rPr>
          <w:t>https://en.bitcoin.it/wiki/Mining#Reward</w:t>
        </w:r>
      </w:hyperlink>
      <w:r w:rsidR="00993A3A" w:rsidRPr="00993A3A">
        <w:rPr>
          <w:lang w:val="fr-CA"/>
        </w:rPr>
        <w:t>)</w:t>
      </w:r>
      <w:r w:rsidR="00993A3A">
        <w:rPr>
          <w:lang w:val="fr-CA"/>
        </w:rPr>
        <w:t>. En date d’aujourd’hui cette somme est de 12.5 BTC.</w:t>
      </w:r>
    </w:p>
    <w:p w:rsidR="00A10253" w:rsidRDefault="008119EC" w:rsidP="00086FC3">
      <w:pPr>
        <w:pStyle w:val="Titre1"/>
        <w:rPr>
          <w:rFonts w:eastAsiaTheme="minorEastAsia"/>
          <w:lang w:val="fr-CA"/>
        </w:rPr>
      </w:pPr>
      <w:r>
        <w:rPr>
          <w:rFonts w:eastAsiaTheme="minorEastAsia"/>
          <w:lang w:val="fr-CA"/>
        </w:rPr>
        <w:t>Stratégie de résolution</w:t>
      </w:r>
      <w:r w:rsidR="00086FC3">
        <w:rPr>
          <w:rFonts w:eastAsiaTheme="minorEastAsia"/>
          <w:lang w:val="fr-CA"/>
        </w:rPr>
        <w:t xml:space="preserve"> </w:t>
      </w:r>
      <w:r>
        <w:rPr>
          <w:rFonts w:eastAsiaTheme="minorEastAsia"/>
          <w:lang w:val="fr-CA"/>
        </w:rPr>
        <w:t>d</w:t>
      </w:r>
      <w:r w:rsidR="00086FC3">
        <w:rPr>
          <w:rFonts w:eastAsiaTheme="minorEastAsia"/>
          <w:lang w:val="fr-CA"/>
        </w:rPr>
        <w:t>u problème de la forge</w:t>
      </w:r>
    </w:p>
    <w:p w:rsidR="00086FC3" w:rsidRDefault="003247CA">
      <w:pPr>
        <w:rPr>
          <w:rFonts w:eastAsiaTheme="minorEastAsia"/>
          <w:lang w:val="fr-CA"/>
        </w:rPr>
      </w:pPr>
      <w:r>
        <w:rPr>
          <w:rFonts w:eastAsiaTheme="minorEastAsia"/>
          <w:lang w:val="fr-CA"/>
        </w:rPr>
        <w:t xml:space="preserve">De nos jours, </w:t>
      </w:r>
      <w:r w:rsidR="00993A3A">
        <w:rPr>
          <w:rFonts w:eastAsiaTheme="minorEastAsia"/>
          <w:lang w:val="fr-CA"/>
        </w:rPr>
        <w:t>les</w:t>
      </w:r>
      <w:r>
        <w:rPr>
          <w:rFonts w:eastAsiaTheme="minorEastAsia"/>
          <w:lang w:val="fr-CA"/>
        </w:rPr>
        <w:t xml:space="preserve"> mineurs</w:t>
      </w:r>
      <w:r w:rsidR="00993A3A">
        <w:rPr>
          <w:rFonts w:eastAsiaTheme="minorEastAsia"/>
          <w:lang w:val="fr-CA"/>
        </w:rPr>
        <w:t xml:space="preserve"> ont tendance à</w:t>
      </w:r>
      <w:r>
        <w:rPr>
          <w:rFonts w:eastAsiaTheme="minorEastAsia"/>
          <w:lang w:val="fr-CA"/>
        </w:rPr>
        <w:t xml:space="preserve"> combine</w:t>
      </w:r>
      <w:r w:rsidR="00993A3A">
        <w:rPr>
          <w:rFonts w:eastAsiaTheme="minorEastAsia"/>
          <w:lang w:val="fr-CA"/>
        </w:rPr>
        <w:t xml:space="preserve">r </w:t>
      </w:r>
      <w:r>
        <w:rPr>
          <w:rFonts w:eastAsiaTheme="minorEastAsia"/>
          <w:lang w:val="fr-CA"/>
        </w:rPr>
        <w:t>leurs efforts en formant des pools.</w:t>
      </w:r>
      <w:r w:rsidR="00993A3A">
        <w:rPr>
          <w:rFonts w:eastAsiaTheme="minorEastAsia"/>
          <w:lang w:val="fr-CA"/>
        </w:rPr>
        <w:t xml:space="preserve"> En combinant leurs efforts, ils augmentent leurs chances de trouver un nonce valide et ils se séparent la </w:t>
      </w:r>
      <w:r w:rsidR="0010122A">
        <w:rPr>
          <w:rFonts w:eastAsiaTheme="minorEastAsia"/>
          <w:lang w:val="fr-CA"/>
        </w:rPr>
        <w:t>récompense</w:t>
      </w:r>
      <w:r w:rsidR="00993A3A">
        <w:rPr>
          <w:rFonts w:eastAsiaTheme="minorEastAsia"/>
          <w:lang w:val="fr-CA"/>
        </w:rPr>
        <w:t xml:space="preserve"> selon les règles du pool. </w:t>
      </w:r>
    </w:p>
    <w:p w:rsidR="00993A3A" w:rsidRDefault="008119EC">
      <w:pPr>
        <w:rPr>
          <w:rFonts w:eastAsiaTheme="minorEastAsia"/>
          <w:lang w:val="fr-CA"/>
        </w:rPr>
      </w:pPr>
      <w:r>
        <w:rPr>
          <w:rFonts w:eastAsiaTheme="minorEastAsia"/>
          <w:lang w:val="fr-CA"/>
        </w:rPr>
        <w:t>Pendant longtemps, le matériel le plus populaire pour miner des bitcoins était des GPU. Les GPU possèdent plusieurs « </w:t>
      </w:r>
      <w:proofErr w:type="spellStart"/>
      <w:r>
        <w:rPr>
          <w:rFonts w:eastAsiaTheme="minorEastAsia"/>
          <w:lang w:val="fr-CA"/>
        </w:rPr>
        <w:t>cores</w:t>
      </w:r>
      <w:proofErr w:type="spellEnd"/>
      <w:r>
        <w:rPr>
          <w:rFonts w:eastAsiaTheme="minorEastAsia"/>
          <w:lang w:val="fr-CA"/>
        </w:rPr>
        <w:t> »</w:t>
      </w:r>
      <w:r w:rsidR="0010122A">
        <w:rPr>
          <w:rFonts w:eastAsiaTheme="minorEastAsia"/>
          <w:lang w:val="fr-CA"/>
        </w:rPr>
        <w:t xml:space="preserve"> d’où </w:t>
      </w:r>
      <w:r w:rsidR="008B571C">
        <w:rPr>
          <w:rFonts w:eastAsiaTheme="minorEastAsia"/>
          <w:lang w:val="fr-CA"/>
        </w:rPr>
        <w:t>leurs popularités</w:t>
      </w:r>
      <w:r w:rsidR="0010122A">
        <w:rPr>
          <w:rFonts w:eastAsiaTheme="minorEastAsia"/>
          <w:lang w:val="fr-CA"/>
        </w:rPr>
        <w:t xml:space="preserve"> dans </w:t>
      </w:r>
      <w:r>
        <w:rPr>
          <w:rFonts w:eastAsiaTheme="minorEastAsia"/>
          <w:lang w:val="fr-CA"/>
        </w:rPr>
        <w:t>le calcul en parallèle. Cependant</w:t>
      </w:r>
      <w:r w:rsidR="0010122A">
        <w:rPr>
          <w:rFonts w:eastAsiaTheme="minorEastAsia"/>
          <w:lang w:val="fr-CA"/>
        </w:rPr>
        <w:t>, ils sont de moins en moins populaire, car il existe un autre type de matériel plus efficace. Il s’agit des</w:t>
      </w:r>
      <w:r w:rsidR="00993A3A">
        <w:rPr>
          <w:rFonts w:eastAsiaTheme="minorEastAsia"/>
          <w:lang w:val="fr-CA"/>
        </w:rPr>
        <w:t xml:space="preserve"> ASIC (« </w:t>
      </w:r>
      <w:proofErr w:type="spellStart"/>
      <w:r w:rsidR="00993A3A">
        <w:rPr>
          <w:rFonts w:eastAsiaTheme="minorEastAsia"/>
          <w:lang w:val="fr-CA"/>
        </w:rPr>
        <w:t>Aplication-specific</w:t>
      </w:r>
      <w:proofErr w:type="spellEnd"/>
      <w:r w:rsidR="00993A3A">
        <w:rPr>
          <w:rFonts w:eastAsiaTheme="minorEastAsia"/>
          <w:lang w:val="fr-CA"/>
        </w:rPr>
        <w:t xml:space="preserve"> </w:t>
      </w:r>
      <w:proofErr w:type="spellStart"/>
      <w:r w:rsidR="00993A3A">
        <w:rPr>
          <w:rFonts w:eastAsiaTheme="minorEastAsia"/>
          <w:lang w:val="fr-CA"/>
        </w:rPr>
        <w:t>integrated</w:t>
      </w:r>
      <w:proofErr w:type="spellEnd"/>
      <w:r w:rsidR="00993A3A">
        <w:rPr>
          <w:rFonts w:eastAsiaTheme="minorEastAsia"/>
          <w:lang w:val="fr-CA"/>
        </w:rPr>
        <w:t xml:space="preserve"> circuit »). Il s’agit de circuit intégré designer uniquement dans le but de calculer des fonctions SHA256.</w:t>
      </w:r>
      <w:r w:rsidR="0010122A">
        <w:rPr>
          <w:rFonts w:eastAsiaTheme="minorEastAsia"/>
          <w:lang w:val="fr-CA"/>
        </w:rPr>
        <w:t xml:space="preserve"> Comme le montre la Figure 1, les ASIC sont nettement supérieurs aux </w:t>
      </w:r>
      <w:proofErr w:type="spellStart"/>
      <w:r w:rsidR="0010122A">
        <w:rPr>
          <w:rFonts w:eastAsiaTheme="minorEastAsia"/>
          <w:lang w:val="fr-CA"/>
        </w:rPr>
        <w:t>GPUs</w:t>
      </w:r>
      <w:proofErr w:type="spellEnd"/>
      <w:r w:rsidR="0010122A">
        <w:rPr>
          <w:rFonts w:eastAsiaTheme="minorEastAsia"/>
          <w:lang w:val="fr-CA"/>
        </w:rPr>
        <w:t xml:space="preserve"> (55-56 TH/s vs 2.2-2.4 GH/s)</w:t>
      </w:r>
    </w:p>
    <w:p w:rsidR="0010122A" w:rsidRDefault="0010122A">
      <w:pPr>
        <w:rPr>
          <w:rFonts w:eastAsiaTheme="minorEastAsia"/>
          <w:lang w:val="fr-CA"/>
        </w:rPr>
      </w:pPr>
    </w:p>
    <w:p w:rsidR="0010122A" w:rsidRDefault="0010122A">
      <w:pPr>
        <w:rPr>
          <w:rFonts w:eastAsiaTheme="minorEastAsia"/>
          <w:lang w:val="fr-CA"/>
        </w:rPr>
      </w:pPr>
      <w:r>
        <w:rPr>
          <w:rFonts w:eastAsiaTheme="minorEastAsia"/>
          <w:noProof/>
          <w:lang w:val="fr-CA"/>
        </w:rPr>
        <w:lastRenderedPageBreak/>
        <w:drawing>
          <wp:inline distT="0" distB="0" distL="0" distR="0">
            <wp:extent cx="5943600" cy="1695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10122A" w:rsidRDefault="0010122A">
      <w:pPr>
        <w:rPr>
          <w:rFonts w:eastAsiaTheme="minorEastAsia"/>
          <w:lang w:val="fr-CA"/>
        </w:rPr>
      </w:pPr>
      <w:r>
        <w:rPr>
          <w:rFonts w:eastAsiaTheme="minorEastAsia"/>
          <w:lang w:val="fr-CA"/>
        </w:rPr>
        <w:tab/>
      </w:r>
      <w:r>
        <w:rPr>
          <w:rFonts w:eastAsiaTheme="minorEastAsia"/>
          <w:lang w:val="fr-CA"/>
        </w:rPr>
        <w:tab/>
        <w:t>(</w:t>
      </w:r>
      <w:hyperlink r:id="rId9" w:history="1">
        <w:r w:rsidRPr="0010122A">
          <w:rPr>
            <w:rStyle w:val="Lienhypertexte"/>
            <w:lang w:val="fr-CA"/>
          </w:rPr>
          <w:t>https://www.nicehash.com/profitability-calculator</w:t>
        </w:r>
      </w:hyperlink>
      <w:r>
        <w:rPr>
          <w:rFonts w:eastAsiaTheme="minorEastAsia"/>
          <w:lang w:val="fr-CA"/>
        </w:rPr>
        <w:t>)</w:t>
      </w:r>
    </w:p>
    <w:p w:rsidR="00A10253" w:rsidRDefault="008220A4" w:rsidP="00E11D88">
      <w:pPr>
        <w:pStyle w:val="Titre1"/>
        <w:tabs>
          <w:tab w:val="left" w:pos="5907"/>
        </w:tabs>
        <w:rPr>
          <w:lang w:val="fr-CA"/>
        </w:rPr>
      </w:pPr>
      <w:r>
        <w:rPr>
          <w:lang w:val="fr-CA"/>
        </w:rPr>
        <w:t>Aspects techniques</w:t>
      </w:r>
      <w:r w:rsidR="00E11D88">
        <w:rPr>
          <w:lang w:val="fr-CA"/>
        </w:rPr>
        <w:tab/>
      </w:r>
    </w:p>
    <w:p w:rsidR="008220A4" w:rsidRDefault="00A10253" w:rsidP="008B571C">
      <w:pPr>
        <w:rPr>
          <w:lang w:val="fr-CA"/>
        </w:rPr>
      </w:pPr>
      <w:r>
        <w:rPr>
          <w:lang w:val="fr-CA"/>
        </w:rPr>
        <w:t xml:space="preserve">La parallélisation se fera au niveau des essaies des nonces afin de créer un bloc valide. </w:t>
      </w:r>
      <w:r>
        <w:rPr>
          <w:lang w:val="fr-CA"/>
        </w:rPr>
        <w:t>Le mineur offrira les possibilités de miner en mode séquentiel</w:t>
      </w:r>
      <w:r w:rsidR="007F4ABE">
        <w:rPr>
          <w:lang w:val="fr-CA"/>
        </w:rPr>
        <w:t xml:space="preserve">, </w:t>
      </w:r>
      <w:r>
        <w:rPr>
          <w:lang w:val="fr-CA"/>
        </w:rPr>
        <w:t>parallèle et GPU.</w:t>
      </w:r>
      <w:r w:rsidR="00371299">
        <w:rPr>
          <w:lang w:val="fr-CA"/>
        </w:rPr>
        <w:t xml:space="preserve"> La bibliothèque </w:t>
      </w:r>
      <w:r w:rsidR="008B571C">
        <w:rPr>
          <w:lang w:val="fr-CA"/>
        </w:rPr>
        <w:t xml:space="preserve">qui sera utilisé pour l’implémentation GPU sera </w:t>
      </w:r>
      <w:proofErr w:type="spellStart"/>
      <w:r w:rsidR="008B571C">
        <w:rPr>
          <w:lang w:val="fr-CA"/>
        </w:rPr>
        <w:t>OpenCL</w:t>
      </w:r>
      <w:proofErr w:type="spellEnd"/>
      <w:r w:rsidR="008B571C">
        <w:rPr>
          <w:lang w:val="fr-CA"/>
        </w:rPr>
        <w:t>, car elle est compatible avec des cartes NVDIA et AMD contrairement à CUDA. Nous prévoyons programmer le mineur en C#, car il s’agit d’un langage de programmation complet et bien outillé pour résoudre un tel problème.</w:t>
      </w:r>
      <w:r w:rsidR="0010122A">
        <w:rPr>
          <w:lang w:val="fr-CA"/>
        </w:rPr>
        <w:t xml:space="preserve"> </w:t>
      </w:r>
      <w:r>
        <w:rPr>
          <w:lang w:val="fr-CA"/>
        </w:rPr>
        <w:t xml:space="preserve">L’analyse se penchera sur le temps de calculs des différents modes d’actions selon </w:t>
      </w:r>
      <w:r w:rsidR="007F4ABE">
        <w:rPr>
          <w:lang w:val="fr-CA"/>
        </w:rPr>
        <w:t>différents</w:t>
      </w:r>
      <w:r>
        <w:rPr>
          <w:lang w:val="fr-CA"/>
        </w:rPr>
        <w:t xml:space="preserve"> niveau</w:t>
      </w:r>
      <w:r w:rsidR="007F4ABE">
        <w:rPr>
          <w:lang w:val="fr-CA"/>
        </w:rPr>
        <w:t>x</w:t>
      </w:r>
      <w:r>
        <w:rPr>
          <w:lang w:val="fr-CA"/>
        </w:rPr>
        <w:t xml:space="preserve"> de difficulté</w:t>
      </w:r>
      <w:r w:rsidR="007F4ABE">
        <w:rPr>
          <w:lang w:val="fr-CA"/>
        </w:rPr>
        <w:t>s</w:t>
      </w:r>
      <w:r>
        <w:rPr>
          <w:lang w:val="fr-CA"/>
        </w:rPr>
        <w:t>.</w:t>
      </w:r>
      <w:r w:rsidR="0010122A">
        <w:rPr>
          <w:lang w:val="fr-CA"/>
        </w:rPr>
        <w:t xml:space="preserve"> </w:t>
      </w:r>
    </w:p>
    <w:p w:rsidR="008220A4" w:rsidRDefault="008220A4" w:rsidP="008B571C">
      <w:pPr>
        <w:rPr>
          <w:lang w:val="fr-CA"/>
        </w:rPr>
      </w:pPr>
      <w:r>
        <w:rPr>
          <w:lang w:val="fr-CA"/>
        </w:rPr>
        <w:t xml:space="preserve">Le client va simuler une communication avec le réseau Bitcoin. De ce fait, il pourrait arriver qu’une autre personne sur le réseau mine le bloc. Ainsi, le mineur devra arrêter </w:t>
      </w:r>
      <w:r w:rsidR="00EF437B">
        <w:rPr>
          <w:lang w:val="fr-CA"/>
        </w:rPr>
        <w:t xml:space="preserve">les travailleurs </w:t>
      </w:r>
      <w:r>
        <w:rPr>
          <w:lang w:val="fr-CA"/>
        </w:rPr>
        <w:t>et passer au nouveau bloc. Cette fonctionnalité devra être optionnel afin d’assurer l’homogénéité de l’analyse.</w:t>
      </w:r>
    </w:p>
    <w:p w:rsidR="008B571C" w:rsidRDefault="0010122A" w:rsidP="008B571C">
      <w:pPr>
        <w:rPr>
          <w:lang w:val="fr-CA"/>
        </w:rPr>
      </w:pPr>
      <w:r>
        <w:rPr>
          <w:lang w:val="fr-CA"/>
        </w:rPr>
        <w:t>Malheureusement il nous sera impossible de comparer nos résultats afin du matériel de type ASIC, car nous ne disposons pas de tel équipement.</w:t>
      </w:r>
      <w:r w:rsidR="008220A4">
        <w:rPr>
          <w:lang w:val="fr-CA"/>
        </w:rPr>
        <w:t xml:space="preserve"> </w:t>
      </w:r>
    </w:p>
    <w:p w:rsidR="00EF437B" w:rsidRDefault="00EF437B" w:rsidP="00EF437B">
      <w:pPr>
        <w:jc w:val="center"/>
        <w:rPr>
          <w:lang w:val="fr-CA"/>
        </w:rPr>
      </w:pPr>
      <w:r>
        <w:rPr>
          <w:noProof/>
          <w:lang w:val="fr-CA"/>
        </w:rPr>
        <w:drawing>
          <wp:inline distT="0" distB="0" distL="0" distR="0" wp14:anchorId="78CD56D1" wp14:editId="78889705">
            <wp:extent cx="3029848" cy="304435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917" cy="3124802"/>
                    </a:xfrm>
                    <a:prstGeom prst="rect">
                      <a:avLst/>
                    </a:prstGeom>
                    <a:noFill/>
                    <a:ln>
                      <a:noFill/>
                    </a:ln>
                  </pic:spPr>
                </pic:pic>
              </a:graphicData>
            </a:graphic>
          </wp:inline>
        </w:drawing>
      </w:r>
    </w:p>
    <w:p w:rsidR="00EF437B" w:rsidRDefault="00EF437B" w:rsidP="00EF437B">
      <w:pPr>
        <w:jc w:val="center"/>
        <w:rPr>
          <w:lang w:val="fr-CA"/>
        </w:rPr>
      </w:pPr>
      <w:r>
        <w:rPr>
          <w:lang w:val="fr-CA"/>
        </w:rPr>
        <w:t>(Figure 2. Fonctionnalités haut-niveau du mineur)</w:t>
      </w:r>
    </w:p>
    <w:p w:rsidR="00EF437B" w:rsidRPr="00007FA1" w:rsidRDefault="00EF437B" w:rsidP="00EF437B">
      <w:pPr>
        <w:rPr>
          <w:lang w:val="fr-CA"/>
        </w:rPr>
      </w:pPr>
      <w:r>
        <w:rPr>
          <w:lang w:val="fr-CA"/>
        </w:rPr>
        <w:lastRenderedPageBreak/>
        <w:t>Le cycle de vie du mineur</w:t>
      </w:r>
      <w:r>
        <w:rPr>
          <w:lang w:val="fr-CA"/>
        </w:rPr>
        <w:t xml:space="preserve"> comprendra 3 phases. La phase d’initialisation sert à obtenir des informations sur l’environnement, effectuer des validations et initialiser les travailleurs. La seconde phase est la phase de travail qui consiste initialement </w:t>
      </w:r>
      <w:proofErr w:type="spellStart"/>
      <w:proofErr w:type="gramStart"/>
      <w:r>
        <w:rPr>
          <w:lang w:val="fr-CA"/>
        </w:rPr>
        <w:t>a</w:t>
      </w:r>
      <w:proofErr w:type="spellEnd"/>
      <w:proofErr w:type="gramEnd"/>
      <w:r>
        <w:rPr>
          <w:lang w:val="fr-CA"/>
        </w:rPr>
        <w:t xml:space="preserve"> calculer le prédicat (un string qui contient toutes les informations du bloc excepté le nonce). Ensuite, le client répartit le calcul aux différents travailleurs et attend que soit un des travailleurs trouve un nonce valide ou bien une autre personne sur le réseau en trouve un. Ensuite, il signale les travailleurs d’arrêter, calcul le nouveau prédicat et envoi une nouvelle charge aux travailleurs. Il répète ces étapes jusqu’à ce que l’utilisateur lui signal d’arrêter. Le client passera alors à la troisième phase, la production du rapport. Le rapport contiendra diverses informations utiles à l’analyse dont </w:t>
      </w:r>
      <w:r>
        <w:rPr>
          <w:lang w:val="fr-CA"/>
        </w:rPr>
        <w:t>le temps moyen</w:t>
      </w:r>
      <w:r>
        <w:rPr>
          <w:lang w:val="fr-CA"/>
        </w:rPr>
        <w:t xml:space="preserve"> et le nombre de Hash/s (obtenue des travailleurs).</w:t>
      </w:r>
    </w:p>
    <w:p w:rsidR="00EF437B" w:rsidRDefault="00EF437B" w:rsidP="008B571C">
      <w:pPr>
        <w:rPr>
          <w:lang w:val="fr-CA"/>
        </w:rPr>
      </w:pPr>
    </w:p>
    <w:p w:rsidR="00A10253" w:rsidRDefault="00A10253" w:rsidP="00086FC3">
      <w:pPr>
        <w:pStyle w:val="Titre1"/>
        <w:rPr>
          <w:lang w:val="fr-CA"/>
        </w:rPr>
      </w:pPr>
      <w:r>
        <w:rPr>
          <w:lang w:val="fr-CA"/>
        </w:rPr>
        <w:t>Approximation de notre modèle.</w:t>
      </w:r>
    </w:p>
    <w:p w:rsidR="001B54B8" w:rsidRDefault="00A10253" w:rsidP="007F4ABE">
      <w:pPr>
        <w:rPr>
          <w:lang w:val="fr-CA"/>
        </w:rPr>
      </w:pPr>
      <w:r>
        <w:rPr>
          <w:lang w:val="fr-CA"/>
        </w:rPr>
        <w:t>Afin de focaliser notre tra</w:t>
      </w:r>
      <w:r w:rsidR="007F4ABE">
        <w:rPr>
          <w:lang w:val="fr-CA"/>
        </w:rPr>
        <w:t>vail sur la parallélisation du mineur, nous allons apporter certaines simplifications au problème de la forge. Tout d’abord,</w:t>
      </w:r>
      <w:r>
        <w:rPr>
          <w:lang w:val="fr-CA"/>
        </w:rPr>
        <w:t xml:space="preserve"> la version du réseau sera statique.</w:t>
      </w:r>
      <w:r w:rsidR="007F4ABE">
        <w:rPr>
          <w:lang w:val="fr-CA"/>
        </w:rPr>
        <w:t xml:space="preserve"> Le hash des transactions courantes sera généré aléatoirement. Aussi, le niveau de difficulté sera </w:t>
      </w:r>
      <w:r w:rsidR="00086FC3">
        <w:rPr>
          <w:lang w:val="fr-CA"/>
        </w:rPr>
        <w:t>choisi</w:t>
      </w:r>
      <w:r w:rsidR="007F4ABE">
        <w:rPr>
          <w:lang w:val="fr-CA"/>
        </w:rPr>
        <w:t xml:space="preserve"> par l’usager au lancement du mineur.</w:t>
      </w:r>
      <w:r w:rsidR="005A79CE">
        <w:rPr>
          <w:lang w:val="fr-CA"/>
        </w:rPr>
        <w:t xml:space="preserve"> Dans le réseau bitcoin, lorsque le mineur trouve un nonce valide il doit l’envoyer à un nœud du réseau, cependant cette étape est inutile à notre analyse</w:t>
      </w:r>
      <w:r w:rsidR="00CE11F8">
        <w:rPr>
          <w:lang w:val="fr-CA"/>
        </w:rPr>
        <w:t>.</w:t>
      </w:r>
    </w:p>
    <w:p w:rsidR="001B54B8" w:rsidRDefault="001B54B8">
      <w:pPr>
        <w:rPr>
          <w:lang w:val="fr-CA"/>
        </w:rPr>
      </w:pPr>
    </w:p>
    <w:p w:rsidR="0010122A" w:rsidRDefault="0010122A" w:rsidP="0010122A">
      <w:pPr>
        <w:pStyle w:val="Titre1"/>
        <w:rPr>
          <w:lang w:val="fr-CA"/>
        </w:rPr>
      </w:pPr>
      <w:r>
        <w:rPr>
          <w:lang w:val="fr-CA"/>
        </w:rPr>
        <w:t>Hypothèse</w:t>
      </w:r>
    </w:p>
    <w:p w:rsidR="00CE11F8" w:rsidRPr="0010122A" w:rsidRDefault="0010122A" w:rsidP="0010122A">
      <w:pPr>
        <w:rPr>
          <w:lang w:val="fr-CA"/>
        </w:rPr>
      </w:pPr>
      <w:r>
        <w:rPr>
          <w:lang w:val="fr-CA"/>
        </w:rPr>
        <w:t xml:space="preserve">Nous croyons que le mineur sera le plus </w:t>
      </w:r>
      <w:r w:rsidR="00E11D88">
        <w:rPr>
          <w:lang w:val="fr-CA"/>
        </w:rPr>
        <w:t>efficace</w:t>
      </w:r>
      <w:r>
        <w:rPr>
          <w:lang w:val="fr-CA"/>
        </w:rPr>
        <w:t xml:space="preserve"> sur GPU</w:t>
      </w:r>
      <w:r w:rsidR="00E11D88">
        <w:rPr>
          <w:lang w:val="fr-CA"/>
        </w:rPr>
        <w:t xml:space="preserve">, car ce dernier possède le plus d’unités </w:t>
      </w:r>
      <w:r w:rsidR="008B571C">
        <w:rPr>
          <w:lang w:val="fr-CA"/>
        </w:rPr>
        <w:t>de calculs</w:t>
      </w:r>
      <w:r w:rsidR="00E11D88">
        <w:rPr>
          <w:lang w:val="fr-CA"/>
        </w:rPr>
        <w:t xml:space="preserve">. Il est difficile d’estimer à l’avance le niveau de difficulté auquel le mineur va rencontrer un mur (le problème de la forge trop </w:t>
      </w:r>
      <w:r w:rsidR="008B571C">
        <w:rPr>
          <w:lang w:val="fr-CA"/>
        </w:rPr>
        <w:t>difficile</w:t>
      </w:r>
      <w:r w:rsidR="00E11D88">
        <w:rPr>
          <w:lang w:val="fr-CA"/>
        </w:rPr>
        <w:t>).</w:t>
      </w:r>
      <w:r w:rsidR="00EF437B">
        <w:rPr>
          <w:lang w:val="fr-CA"/>
        </w:rPr>
        <w:t xml:space="preserve"> </w:t>
      </w:r>
    </w:p>
    <w:p w:rsidR="00E11D88" w:rsidRDefault="00E11D88" w:rsidP="00E11D88">
      <w:pPr>
        <w:pStyle w:val="Titre1"/>
        <w:rPr>
          <w:lang w:val="fr-CA"/>
        </w:rPr>
      </w:pPr>
      <w:r>
        <w:rPr>
          <w:lang w:val="fr-CA"/>
        </w:rPr>
        <w:t>Problème Potentiel</w:t>
      </w:r>
    </w:p>
    <w:p w:rsidR="002551A4" w:rsidRDefault="008B571C">
      <w:pPr>
        <w:rPr>
          <w:lang w:val="fr-CA"/>
        </w:rPr>
      </w:pPr>
      <w:r>
        <w:rPr>
          <w:lang w:val="fr-CA"/>
        </w:rPr>
        <w:t>Un des problèmes potentiels se trouve au niveau de l’implémentation logicielle de la simulation du réseau Bitcoin. Les simplifications du problème ont pour but de diminuer cette complexit</w:t>
      </w:r>
      <w:r w:rsidR="002551A4">
        <w:rPr>
          <w:lang w:val="fr-CA"/>
        </w:rPr>
        <w:t>é. Ces simplifications n’auront pas d’impact sur la fiabilité des résultats. Un autre problè</w:t>
      </w:r>
      <w:r w:rsidR="008220A4">
        <w:rPr>
          <w:lang w:val="fr-CA"/>
        </w:rPr>
        <w:t xml:space="preserve">me est la synchronisation avec </w:t>
      </w:r>
      <w:proofErr w:type="spellStart"/>
      <w:r w:rsidR="008220A4">
        <w:rPr>
          <w:lang w:val="fr-CA"/>
        </w:rPr>
        <w:t>OpenCL</w:t>
      </w:r>
      <w:proofErr w:type="spellEnd"/>
      <w:r w:rsidR="008220A4">
        <w:rPr>
          <w:lang w:val="fr-CA"/>
        </w:rPr>
        <w:t>. Lorsqu’un des travailleur</w:t>
      </w:r>
      <w:r w:rsidR="00EF437B">
        <w:rPr>
          <w:lang w:val="fr-CA"/>
        </w:rPr>
        <w:t>s</w:t>
      </w:r>
      <w:r w:rsidR="008220A4">
        <w:rPr>
          <w:lang w:val="fr-CA"/>
        </w:rPr>
        <w:t xml:space="preserve"> trouve un nonce valide, il va l’envoyé au logicielle qui le </w:t>
      </w:r>
    </w:p>
    <w:p w:rsidR="0010122A" w:rsidRDefault="008B571C">
      <w:pPr>
        <w:rPr>
          <w:lang w:val="fr-CA"/>
        </w:rPr>
      </w:pPr>
      <w:r>
        <w:rPr>
          <w:lang w:val="fr-CA"/>
        </w:rPr>
        <w:t xml:space="preserve"> En théorie, si nous </w:t>
      </w:r>
      <w:r w:rsidR="002551A4">
        <w:rPr>
          <w:lang w:val="fr-CA"/>
        </w:rPr>
        <w:t>voulions</w:t>
      </w:r>
      <w:r>
        <w:rPr>
          <w:lang w:val="fr-CA"/>
        </w:rPr>
        <w:t xml:space="preserve"> obtenir des résultats qui représente exactement </w:t>
      </w:r>
      <w:r w:rsidR="002551A4">
        <w:rPr>
          <w:lang w:val="fr-CA"/>
        </w:rPr>
        <w:t xml:space="preserve">le réseau Bitcoin il faudrait à même le réseau. Cependant, la difficulté du réseau est </w:t>
      </w:r>
      <w:r w:rsidR="00EF437B">
        <w:rPr>
          <w:lang w:val="fr-CA"/>
        </w:rPr>
        <w:t>élevée</w:t>
      </w:r>
      <w:r w:rsidR="002551A4">
        <w:rPr>
          <w:lang w:val="fr-CA"/>
        </w:rPr>
        <w:t xml:space="preserve"> à un point tel qu’il nous serait impossible de miner un bloc avec notre mineur.</w:t>
      </w:r>
    </w:p>
    <w:p w:rsidR="00C700C6" w:rsidRDefault="00C700C6">
      <w:pPr>
        <w:rPr>
          <w:lang w:val="fr-CA"/>
        </w:rPr>
      </w:pPr>
    </w:p>
    <w:p w:rsidR="00EF437B" w:rsidRDefault="00EF437B" w:rsidP="00EF437B">
      <w:pPr>
        <w:pStyle w:val="Titre1"/>
        <w:rPr>
          <w:lang w:val="fr-CA"/>
        </w:rPr>
      </w:pPr>
      <w:r>
        <w:rPr>
          <w:lang w:val="fr-CA"/>
        </w:rPr>
        <w:t>Conclusion</w:t>
      </w:r>
    </w:p>
    <w:p w:rsidR="00EF437B" w:rsidRPr="00EF437B" w:rsidRDefault="00EF437B" w:rsidP="00EF437B">
      <w:pPr>
        <w:rPr>
          <w:lang w:val="fr-CA"/>
        </w:rPr>
      </w:pPr>
      <w:r>
        <w:rPr>
          <w:lang w:val="fr-CA"/>
        </w:rPr>
        <w:t xml:space="preserve">En somme, le projet consiste à simuler un réseau bitcoin dans le but de comparer la performance de différents composants pour résoudre le problème de la forge. Les aspects de parallélisme </w:t>
      </w:r>
      <w:r w:rsidR="005A79CE">
        <w:rPr>
          <w:lang w:val="fr-CA"/>
        </w:rPr>
        <w:t xml:space="preserve">se trouve dans l’implémentation parallèle et GPU de la solution du problème et dans l’analyse des différences des performances. Si les performances sont </w:t>
      </w:r>
      <w:proofErr w:type="gramStart"/>
      <w:r w:rsidR="005A79CE">
        <w:rPr>
          <w:lang w:val="fr-CA"/>
        </w:rPr>
        <w:t>exceptionnel</w:t>
      </w:r>
      <w:proofErr w:type="gramEnd"/>
      <w:r w:rsidR="005A79CE">
        <w:rPr>
          <w:lang w:val="fr-CA"/>
        </w:rPr>
        <w:t>, va-t-on se lancer dans le minage de bitcoin?</w:t>
      </w:r>
    </w:p>
    <w:sectPr w:rsidR="00EF437B" w:rsidRPr="00EF43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45D6A"/>
    <w:multiLevelType w:val="hybridMultilevel"/>
    <w:tmpl w:val="F15010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E5471B"/>
    <w:multiLevelType w:val="hybridMultilevel"/>
    <w:tmpl w:val="1DBC128C"/>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 w15:restartNumberingAfterBreak="0">
    <w:nsid w:val="617174E7"/>
    <w:multiLevelType w:val="hybridMultilevel"/>
    <w:tmpl w:val="19F4E7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A1"/>
    <w:rsid w:val="00007FA1"/>
    <w:rsid w:val="00034EC1"/>
    <w:rsid w:val="00086FC3"/>
    <w:rsid w:val="0010122A"/>
    <w:rsid w:val="00192B93"/>
    <w:rsid w:val="001B54B8"/>
    <w:rsid w:val="001F3D50"/>
    <w:rsid w:val="002551A4"/>
    <w:rsid w:val="002C4245"/>
    <w:rsid w:val="003247CA"/>
    <w:rsid w:val="00371299"/>
    <w:rsid w:val="00554142"/>
    <w:rsid w:val="00582487"/>
    <w:rsid w:val="005A79CE"/>
    <w:rsid w:val="005C6D6B"/>
    <w:rsid w:val="00681DC7"/>
    <w:rsid w:val="007F4ABE"/>
    <w:rsid w:val="008119EC"/>
    <w:rsid w:val="008220A4"/>
    <w:rsid w:val="008425AD"/>
    <w:rsid w:val="008B571C"/>
    <w:rsid w:val="00993A3A"/>
    <w:rsid w:val="00A10253"/>
    <w:rsid w:val="00A27536"/>
    <w:rsid w:val="00A96845"/>
    <w:rsid w:val="00BB12ED"/>
    <w:rsid w:val="00C700C6"/>
    <w:rsid w:val="00CE11F8"/>
    <w:rsid w:val="00E11D88"/>
    <w:rsid w:val="00EF43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5AC7"/>
  <w15:chartTrackingRefBased/>
  <w15:docId w15:val="{BDB9C5F3-6293-4377-B02B-87176382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6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7536"/>
    <w:pPr>
      <w:ind w:left="720"/>
      <w:contextualSpacing/>
    </w:pPr>
  </w:style>
  <w:style w:type="character" w:styleId="Textedelespacerserv">
    <w:name w:val="Placeholder Text"/>
    <w:basedOn w:val="Policepardfaut"/>
    <w:uiPriority w:val="99"/>
    <w:semiHidden/>
    <w:rsid w:val="00681DC7"/>
    <w:rPr>
      <w:color w:val="808080"/>
    </w:rPr>
  </w:style>
  <w:style w:type="character" w:styleId="Lienhypertexte">
    <w:name w:val="Hyperlink"/>
    <w:basedOn w:val="Policepardfaut"/>
    <w:uiPriority w:val="99"/>
    <w:semiHidden/>
    <w:unhideWhenUsed/>
    <w:rsid w:val="001B54B8"/>
    <w:rPr>
      <w:color w:val="0000FF"/>
      <w:u w:val="single"/>
    </w:rPr>
  </w:style>
  <w:style w:type="character" w:customStyle="1" w:styleId="Titre1Car">
    <w:name w:val="Titre 1 Car"/>
    <w:basedOn w:val="Policepardfaut"/>
    <w:link w:val="Titre1"/>
    <w:uiPriority w:val="9"/>
    <w:rsid w:val="00086F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bitcoin.it/wiki/Mi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bitcoin.it/wiki/ASIC" TargetMode="External"/><Relationship Id="rId11" Type="http://schemas.openxmlformats.org/officeDocument/2006/relationships/fontTable" Target="fontTable.xml"/><Relationship Id="rId5" Type="http://schemas.openxmlformats.org/officeDocument/2006/relationships/hyperlink" Target="https://www.journaldemontreal.com/2019/03/18/bitfarms-amorce-la-construction-de-son-centre-de-calcul-a-sherbrook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icehash.com/profitability-calculat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3</Pages>
  <Words>1112</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Gingras</dc:creator>
  <cp:keywords/>
  <dc:description/>
  <cp:lastModifiedBy>William Gingras</cp:lastModifiedBy>
  <cp:revision>3</cp:revision>
  <dcterms:created xsi:type="dcterms:W3CDTF">2019-06-27T19:49:00Z</dcterms:created>
  <dcterms:modified xsi:type="dcterms:W3CDTF">2019-06-28T12:27:00Z</dcterms:modified>
</cp:coreProperties>
</file>