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7E5" w:rsidRPr="008C563D" w:rsidRDefault="008C563D" w:rsidP="008C563D">
      <w:pPr>
        <w:spacing w:line="360" w:lineRule="auto"/>
        <w:jc w:val="center"/>
        <w:rPr>
          <w:sz w:val="28"/>
          <w:szCs w:val="28"/>
          <w:lang w:val="fr-CA"/>
        </w:rPr>
      </w:pPr>
      <w:r w:rsidRPr="008C563D">
        <w:rPr>
          <w:sz w:val="28"/>
          <w:szCs w:val="28"/>
          <w:lang w:val="fr-CA"/>
        </w:rPr>
        <w:t>Intégration des apprentissages</w:t>
      </w:r>
    </w:p>
    <w:p w:rsidR="00FD1CAD" w:rsidRPr="008C563D" w:rsidRDefault="00FD1CAD" w:rsidP="00FD1CAD">
      <w:pPr>
        <w:spacing w:line="360" w:lineRule="auto"/>
        <w:rPr>
          <w:sz w:val="28"/>
          <w:szCs w:val="28"/>
          <w:lang w:val="fr-CA"/>
        </w:rPr>
      </w:pPr>
    </w:p>
    <w:p w:rsidR="008C563D" w:rsidRPr="008C563D" w:rsidRDefault="008C563D" w:rsidP="008C563D">
      <w:pPr>
        <w:spacing w:line="360" w:lineRule="auto"/>
        <w:jc w:val="center"/>
        <w:rPr>
          <w:sz w:val="28"/>
          <w:szCs w:val="28"/>
          <w:lang w:val="fr-CA"/>
        </w:rPr>
      </w:pPr>
      <w:r w:rsidRPr="008C563D">
        <w:rPr>
          <w:sz w:val="28"/>
          <w:szCs w:val="28"/>
          <w:lang w:val="fr-CA"/>
        </w:rPr>
        <w:t xml:space="preserve">Projet d’intégration : </w:t>
      </w:r>
      <w:proofErr w:type="spellStart"/>
      <w:r w:rsidRPr="008C563D">
        <w:rPr>
          <w:sz w:val="28"/>
          <w:szCs w:val="28"/>
          <w:lang w:val="fr-CA"/>
        </w:rPr>
        <w:t>Flick</w:t>
      </w:r>
      <w:proofErr w:type="spellEnd"/>
      <w:r w:rsidRPr="008C563D">
        <w:rPr>
          <w:sz w:val="28"/>
          <w:szCs w:val="28"/>
          <w:lang w:val="fr-CA"/>
        </w:rPr>
        <w:t xml:space="preserve"> Baseball</w:t>
      </w:r>
    </w:p>
    <w:p w:rsidR="008C563D" w:rsidRPr="008C563D" w:rsidRDefault="00FD1CAD" w:rsidP="00FD1CAD">
      <w:pPr>
        <w:spacing w:line="360" w:lineRule="auto"/>
        <w:jc w:val="center"/>
        <w:rPr>
          <w:sz w:val="28"/>
          <w:szCs w:val="28"/>
          <w:lang w:val="fr-CA"/>
        </w:rPr>
      </w:pPr>
      <w:r>
        <w:rPr>
          <w:noProof/>
          <w:sz w:val="28"/>
          <w:szCs w:val="28"/>
          <w:lang w:val="fr-CA" w:eastAsia="fr-CA"/>
        </w:rPr>
        <w:drawing>
          <wp:inline distT="0" distB="0" distL="0" distR="0" wp14:anchorId="1735227A" wp14:editId="6C785F4F">
            <wp:extent cx="4122523" cy="231891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370" cy="2321645"/>
                    </a:xfrm>
                    <a:prstGeom prst="rect">
                      <a:avLst/>
                    </a:prstGeom>
                  </pic:spPr>
                </pic:pic>
              </a:graphicData>
            </a:graphic>
          </wp:inline>
        </w:drawing>
      </w:r>
    </w:p>
    <w:p w:rsidR="008C563D" w:rsidRPr="008C563D" w:rsidRDefault="008C563D" w:rsidP="008C563D">
      <w:pPr>
        <w:spacing w:after="0" w:line="240" w:lineRule="auto"/>
        <w:jc w:val="center"/>
        <w:rPr>
          <w:sz w:val="28"/>
          <w:szCs w:val="28"/>
          <w:lang w:val="fr-CA"/>
        </w:rPr>
      </w:pPr>
      <w:r w:rsidRPr="008C563D">
        <w:rPr>
          <w:sz w:val="28"/>
          <w:szCs w:val="28"/>
          <w:lang w:val="fr-CA"/>
        </w:rPr>
        <w:t>Programmeurs :</w:t>
      </w:r>
    </w:p>
    <w:p w:rsidR="008C563D" w:rsidRPr="008C563D" w:rsidRDefault="008C563D" w:rsidP="008C563D">
      <w:pPr>
        <w:spacing w:after="0" w:line="240" w:lineRule="auto"/>
        <w:jc w:val="center"/>
        <w:rPr>
          <w:sz w:val="28"/>
          <w:szCs w:val="28"/>
          <w:lang w:val="fr-CA"/>
        </w:rPr>
      </w:pPr>
    </w:p>
    <w:p w:rsidR="008C563D" w:rsidRPr="008C563D" w:rsidRDefault="008C563D" w:rsidP="008C563D">
      <w:pPr>
        <w:spacing w:after="0" w:line="240" w:lineRule="auto"/>
        <w:jc w:val="center"/>
        <w:rPr>
          <w:sz w:val="28"/>
          <w:szCs w:val="28"/>
          <w:lang w:val="fr-CA"/>
        </w:rPr>
      </w:pPr>
      <w:r w:rsidRPr="008C563D">
        <w:rPr>
          <w:sz w:val="28"/>
          <w:szCs w:val="28"/>
          <w:lang w:val="fr-CA"/>
        </w:rPr>
        <w:t>Olivier St-Jean</w:t>
      </w:r>
    </w:p>
    <w:p w:rsidR="008C563D" w:rsidRPr="008C563D" w:rsidRDefault="008C563D" w:rsidP="008C563D">
      <w:pPr>
        <w:spacing w:after="0"/>
        <w:jc w:val="center"/>
        <w:rPr>
          <w:sz w:val="28"/>
          <w:szCs w:val="28"/>
          <w:lang w:val="fr-CA"/>
        </w:rPr>
      </w:pPr>
      <w:r w:rsidRPr="008C563D">
        <w:rPr>
          <w:sz w:val="28"/>
          <w:szCs w:val="28"/>
          <w:lang w:val="fr-CA"/>
        </w:rPr>
        <w:t>Alexandre Hua</w:t>
      </w:r>
    </w:p>
    <w:p w:rsidR="008C563D" w:rsidRPr="008C563D" w:rsidRDefault="00FD1CAD" w:rsidP="00FD1CAD">
      <w:pPr>
        <w:spacing w:line="240" w:lineRule="auto"/>
        <w:jc w:val="center"/>
        <w:rPr>
          <w:sz w:val="28"/>
          <w:szCs w:val="28"/>
          <w:lang w:val="fr-CA"/>
        </w:rPr>
      </w:pPr>
      <w:r w:rsidRPr="008C563D">
        <w:rPr>
          <w:sz w:val="28"/>
          <w:szCs w:val="28"/>
          <w:lang w:val="fr-CA"/>
        </w:rPr>
        <w:t>Groupe 01</w:t>
      </w:r>
      <w:r>
        <w:rPr>
          <w:sz w:val="28"/>
          <w:szCs w:val="28"/>
          <w:lang w:val="fr-CA"/>
        </w:rPr>
        <w:t xml:space="preserve">, </w:t>
      </w:r>
      <w:r w:rsidR="008C563D" w:rsidRPr="008C563D">
        <w:rPr>
          <w:sz w:val="28"/>
          <w:szCs w:val="28"/>
          <w:lang w:val="fr-CA"/>
        </w:rPr>
        <w:t xml:space="preserve">Équipe </w:t>
      </w:r>
      <w:r w:rsidR="00A91BB1">
        <w:rPr>
          <w:sz w:val="28"/>
          <w:szCs w:val="28"/>
          <w:lang w:val="fr-CA"/>
        </w:rPr>
        <w:t>05</w:t>
      </w:r>
    </w:p>
    <w:p w:rsidR="008C563D" w:rsidRDefault="008C563D" w:rsidP="008C563D">
      <w:pPr>
        <w:spacing w:after="0"/>
        <w:jc w:val="center"/>
        <w:rPr>
          <w:sz w:val="28"/>
          <w:szCs w:val="28"/>
          <w:lang w:val="fr-CA"/>
        </w:rPr>
      </w:pPr>
    </w:p>
    <w:p w:rsidR="00FD1CAD" w:rsidRPr="008C563D" w:rsidRDefault="00FD1CAD" w:rsidP="008C563D">
      <w:pPr>
        <w:spacing w:after="0"/>
        <w:jc w:val="center"/>
        <w:rPr>
          <w:sz w:val="28"/>
          <w:szCs w:val="28"/>
          <w:lang w:val="fr-CA"/>
        </w:rPr>
      </w:pPr>
    </w:p>
    <w:p w:rsidR="008C563D" w:rsidRPr="008C563D" w:rsidRDefault="00FD1CAD" w:rsidP="008C563D">
      <w:pPr>
        <w:spacing w:after="0"/>
        <w:jc w:val="center"/>
        <w:rPr>
          <w:sz w:val="28"/>
          <w:szCs w:val="28"/>
          <w:lang w:val="fr-CA"/>
        </w:rPr>
      </w:pPr>
      <w:r>
        <w:rPr>
          <w:sz w:val="28"/>
          <w:szCs w:val="28"/>
          <w:lang w:val="fr-CA"/>
        </w:rPr>
        <w:t>Présenté à:</w:t>
      </w:r>
    </w:p>
    <w:p w:rsidR="008C563D" w:rsidRPr="008C563D" w:rsidRDefault="008C563D" w:rsidP="008C563D">
      <w:pPr>
        <w:spacing w:after="0"/>
        <w:jc w:val="center"/>
        <w:rPr>
          <w:sz w:val="28"/>
          <w:szCs w:val="28"/>
          <w:lang w:val="fr-CA"/>
        </w:rPr>
      </w:pPr>
      <w:r w:rsidRPr="008C563D">
        <w:rPr>
          <w:sz w:val="28"/>
          <w:szCs w:val="28"/>
          <w:lang w:val="fr-CA"/>
        </w:rPr>
        <w:t>Caroline Houle</w:t>
      </w:r>
    </w:p>
    <w:p w:rsidR="008C563D" w:rsidRPr="008C563D" w:rsidRDefault="008C563D" w:rsidP="008C563D">
      <w:pPr>
        <w:spacing w:after="0"/>
        <w:jc w:val="center"/>
        <w:rPr>
          <w:sz w:val="28"/>
          <w:szCs w:val="28"/>
          <w:lang w:val="fr-CA"/>
        </w:rPr>
      </w:pPr>
    </w:p>
    <w:p w:rsidR="008C563D" w:rsidRPr="008C563D" w:rsidRDefault="008C563D" w:rsidP="008C563D">
      <w:pPr>
        <w:spacing w:after="0"/>
        <w:jc w:val="center"/>
        <w:rPr>
          <w:sz w:val="28"/>
          <w:szCs w:val="28"/>
          <w:lang w:val="fr-CA"/>
        </w:rPr>
      </w:pPr>
    </w:p>
    <w:p w:rsidR="008C563D" w:rsidRPr="008C563D" w:rsidRDefault="008C563D" w:rsidP="008C563D">
      <w:pPr>
        <w:spacing w:after="0"/>
        <w:jc w:val="center"/>
        <w:rPr>
          <w:sz w:val="28"/>
          <w:szCs w:val="28"/>
          <w:lang w:val="fr-CA"/>
        </w:rPr>
      </w:pPr>
    </w:p>
    <w:p w:rsidR="008C563D" w:rsidRPr="008C563D" w:rsidRDefault="008C563D" w:rsidP="008C563D">
      <w:pPr>
        <w:spacing w:after="0"/>
        <w:jc w:val="center"/>
        <w:rPr>
          <w:sz w:val="28"/>
          <w:szCs w:val="28"/>
          <w:lang w:val="fr-CA"/>
        </w:rPr>
      </w:pPr>
    </w:p>
    <w:p w:rsidR="008C563D" w:rsidRDefault="00FD1CAD" w:rsidP="008C563D">
      <w:pPr>
        <w:spacing w:after="0"/>
        <w:jc w:val="center"/>
        <w:rPr>
          <w:sz w:val="28"/>
          <w:szCs w:val="28"/>
          <w:lang w:val="fr-CA"/>
        </w:rPr>
      </w:pPr>
      <w:r>
        <w:rPr>
          <w:sz w:val="28"/>
          <w:szCs w:val="28"/>
          <w:lang w:val="fr-CA"/>
        </w:rPr>
        <w:t>Lundi</w:t>
      </w:r>
      <w:r w:rsidR="008C563D" w:rsidRPr="008C563D">
        <w:rPr>
          <w:sz w:val="28"/>
          <w:szCs w:val="28"/>
          <w:lang w:val="fr-CA"/>
        </w:rPr>
        <w:t xml:space="preserve"> le 9 février</w:t>
      </w:r>
      <w:r>
        <w:rPr>
          <w:sz w:val="28"/>
          <w:szCs w:val="28"/>
          <w:lang w:val="fr-CA"/>
        </w:rPr>
        <w:t xml:space="preserve"> 2015</w:t>
      </w:r>
    </w:p>
    <w:p w:rsidR="00112F07" w:rsidRDefault="00FD1CAD" w:rsidP="008C563D">
      <w:pPr>
        <w:spacing w:after="0"/>
        <w:jc w:val="center"/>
        <w:rPr>
          <w:sz w:val="28"/>
          <w:szCs w:val="28"/>
          <w:lang w:val="fr-CA"/>
        </w:rPr>
      </w:pPr>
      <w:r>
        <w:rPr>
          <w:sz w:val="28"/>
          <w:szCs w:val="28"/>
          <w:lang w:val="fr-CA"/>
        </w:rPr>
        <w:t>Collège de Maisonneuve</w:t>
      </w:r>
    </w:p>
    <w:p w:rsidR="00112F07" w:rsidRDefault="00112F07" w:rsidP="008C563D">
      <w:pPr>
        <w:spacing w:after="0"/>
        <w:jc w:val="center"/>
        <w:rPr>
          <w:sz w:val="28"/>
          <w:szCs w:val="28"/>
          <w:lang w:val="fr-CA"/>
        </w:rPr>
      </w:pPr>
    </w:p>
    <w:p w:rsidR="00EE3A7E" w:rsidRDefault="00EE3A7E" w:rsidP="00FB4BF3">
      <w:pPr>
        <w:pStyle w:val="Paragraphedeliste"/>
        <w:numPr>
          <w:ilvl w:val="0"/>
          <w:numId w:val="1"/>
        </w:numPr>
        <w:spacing w:after="0" w:line="360" w:lineRule="auto"/>
        <w:rPr>
          <w:lang w:val="fr-CA"/>
        </w:rPr>
      </w:pPr>
      <w:r>
        <w:rPr>
          <w:u w:val="single"/>
          <w:lang w:val="fr-CA"/>
        </w:rPr>
        <w:lastRenderedPageBreak/>
        <w:t>Introduction</w:t>
      </w:r>
      <w:r>
        <w:rPr>
          <w:u w:val="single"/>
          <w:lang w:val="fr-CA"/>
        </w:rPr>
        <w:br/>
      </w:r>
      <w:r>
        <w:rPr>
          <w:lang w:val="fr-CA"/>
        </w:rPr>
        <w:t>B</w:t>
      </w:r>
      <w:r w:rsidR="004E20D8" w:rsidRPr="004E20D8">
        <w:rPr>
          <w:lang w:val="fr-CA"/>
        </w:rPr>
        <w:t xml:space="preserve">ienvenue dans le document de notre soumission de projet d’intégration. Ce projet s’agit d’une épreuve synthèse du cours dont l’objectif est de créer une application qui utilise des principes </w:t>
      </w:r>
      <w:r w:rsidR="00145965">
        <w:rPr>
          <w:lang w:val="fr-CA"/>
        </w:rPr>
        <w:t>scientifiques</w:t>
      </w:r>
      <w:r w:rsidR="004E20D8" w:rsidRPr="004E20D8">
        <w:rPr>
          <w:lang w:val="fr-CA"/>
        </w:rPr>
        <w:t xml:space="preserve"> et mathématiques. Inspirée par des comportements réalistes du monde réel, notre application vous offre une expérience absolument merveilleuse</w:t>
      </w:r>
      <w:r>
        <w:rPr>
          <w:lang w:val="fr-CA"/>
        </w:rPr>
        <w:t>, vous permettant de</w:t>
      </w:r>
      <w:r w:rsidR="004E20D8" w:rsidRPr="004E20D8">
        <w:rPr>
          <w:lang w:val="fr-CA"/>
        </w:rPr>
        <w:t xml:space="preserve"> redécouvrir le monde dans un plan virtuel. </w:t>
      </w:r>
      <w:r>
        <w:rPr>
          <w:lang w:val="fr-CA"/>
        </w:rPr>
        <w:t>Nous vous expliquerons</w:t>
      </w:r>
      <w:r w:rsidR="004E20D8" w:rsidRPr="004E20D8">
        <w:rPr>
          <w:lang w:val="fr-CA"/>
        </w:rPr>
        <w:t xml:space="preserve"> le fonctionnement général, les touches scientifiques, le</w:t>
      </w:r>
      <w:r>
        <w:rPr>
          <w:lang w:val="fr-CA"/>
        </w:rPr>
        <w:t>s</w:t>
      </w:r>
      <w:r w:rsidR="004E20D8" w:rsidRPr="004E20D8">
        <w:rPr>
          <w:lang w:val="fr-CA"/>
        </w:rPr>
        <w:t xml:space="preserve"> modèle</w:t>
      </w:r>
      <w:r>
        <w:rPr>
          <w:lang w:val="fr-CA"/>
        </w:rPr>
        <w:t>s</w:t>
      </w:r>
      <w:r w:rsidR="004E20D8" w:rsidRPr="004E20D8">
        <w:rPr>
          <w:lang w:val="fr-CA"/>
        </w:rPr>
        <w:t xml:space="preserve"> de l’interface, les scénarios d’utilisation, les limites et la structure générale du logiciel. À la fin de ce document, vous connaitrez tout ce qu’il y a à savoir pour commencer </w:t>
      </w:r>
      <w:r>
        <w:rPr>
          <w:lang w:val="fr-CA"/>
        </w:rPr>
        <w:t>à utiliser notre application.</w:t>
      </w:r>
    </w:p>
    <w:p w:rsidR="00EE3A7E" w:rsidRDefault="00EE3A7E" w:rsidP="00FB4BF3">
      <w:pPr>
        <w:pStyle w:val="Paragraphedeliste"/>
        <w:spacing w:after="0" w:line="360" w:lineRule="auto"/>
        <w:ind w:left="360"/>
        <w:rPr>
          <w:lang w:val="fr-CA"/>
        </w:rPr>
      </w:pPr>
    </w:p>
    <w:p w:rsidR="00F75BE9" w:rsidRPr="00EE3A7E" w:rsidRDefault="00052F2F" w:rsidP="00FB4BF3">
      <w:pPr>
        <w:pStyle w:val="Paragraphedeliste"/>
        <w:numPr>
          <w:ilvl w:val="0"/>
          <w:numId w:val="1"/>
        </w:numPr>
        <w:spacing w:after="0" w:line="360" w:lineRule="auto"/>
        <w:rPr>
          <w:lang w:val="fr-CA"/>
        </w:rPr>
      </w:pPr>
      <w:r w:rsidRPr="00EE3A7E">
        <w:rPr>
          <w:u w:val="single"/>
          <w:lang w:val="fr-CA"/>
        </w:rPr>
        <w:t>Présentation de l’application</w:t>
      </w:r>
    </w:p>
    <w:p w:rsidR="00FB4BF3" w:rsidRDefault="00FB4BF3" w:rsidP="00FB4BF3">
      <w:pPr>
        <w:pStyle w:val="Paragraphedeliste"/>
        <w:numPr>
          <w:ilvl w:val="1"/>
          <w:numId w:val="3"/>
        </w:numPr>
        <w:spacing w:after="0" w:line="360" w:lineRule="auto"/>
        <w:rPr>
          <w:lang w:val="fr-CA"/>
        </w:rPr>
      </w:pPr>
      <w:r w:rsidRPr="00FB4BF3">
        <w:rPr>
          <w:lang w:val="fr-CA"/>
        </w:rPr>
        <w:t>Nature du logiciel et contexte d’utilisation</w:t>
      </w:r>
      <w:r>
        <w:rPr>
          <w:lang w:val="fr-CA"/>
        </w:rPr>
        <w:t>.</w:t>
      </w:r>
      <w:r>
        <w:rPr>
          <w:lang w:val="fr-CA"/>
        </w:rPr>
        <w:br/>
      </w:r>
      <w:r w:rsidR="00DA1255" w:rsidRPr="00FB4BF3">
        <w:rPr>
          <w:lang w:val="fr-CA"/>
        </w:rPr>
        <w:t xml:space="preserve">Notre application </w:t>
      </w:r>
      <w:r w:rsidR="006E2134" w:rsidRPr="00FB4BF3">
        <w:rPr>
          <w:lang w:val="fr-CA"/>
        </w:rPr>
        <w:t>prend</w:t>
      </w:r>
      <w:r w:rsidR="00DA1255" w:rsidRPr="00FB4BF3">
        <w:rPr>
          <w:lang w:val="fr-CA"/>
        </w:rPr>
        <w:t xml:space="preserve"> la forme d’un jeu qui permettra d’explorer les concepts de la </w:t>
      </w:r>
      <w:r w:rsidR="00DA6690" w:rsidRPr="00FB4BF3">
        <w:rPr>
          <w:lang w:val="fr-CA"/>
        </w:rPr>
        <w:t xml:space="preserve">physique </w:t>
      </w:r>
      <w:r w:rsidR="006E2134" w:rsidRPr="00FB4BF3">
        <w:rPr>
          <w:lang w:val="fr-CA"/>
        </w:rPr>
        <w:t xml:space="preserve">et permettra l’utilisateur de manipuler </w:t>
      </w:r>
      <w:r w:rsidR="00A0556B">
        <w:rPr>
          <w:lang w:val="fr-CA"/>
        </w:rPr>
        <w:t>certains</w:t>
      </w:r>
      <w:r w:rsidR="006E2134" w:rsidRPr="00FB4BF3">
        <w:rPr>
          <w:lang w:val="fr-CA"/>
        </w:rPr>
        <w:t xml:space="preserve"> paramètres de physique pour être capable d’observer </w:t>
      </w:r>
      <w:r w:rsidR="00A0556B">
        <w:rPr>
          <w:lang w:val="fr-CA"/>
        </w:rPr>
        <w:t>le comportement d'un projectile</w:t>
      </w:r>
      <w:r w:rsidR="00DA1255" w:rsidRPr="00FB4BF3">
        <w:rPr>
          <w:lang w:val="fr-CA"/>
        </w:rPr>
        <w:t xml:space="preserve">. </w:t>
      </w:r>
      <w:r w:rsidR="00A0556B">
        <w:rPr>
          <w:lang w:val="fr-CA"/>
        </w:rPr>
        <w:t>E</w:t>
      </w:r>
      <w:r w:rsidR="0077251B" w:rsidRPr="00FB4BF3">
        <w:rPr>
          <w:lang w:val="fr-CA"/>
        </w:rPr>
        <w:t>n plus de laisser à l’utilisateur la possibilité de manipuler les paramètres de la physique du jeu, il vise également le divertissement de cette personne. Nous voulons être capable d’offrir à l’utilisateur le plus de confort possible lorsqu’il utilise notre application.</w:t>
      </w:r>
    </w:p>
    <w:p w:rsidR="00FB4BF3" w:rsidRDefault="00FB4BF3" w:rsidP="00FB4BF3">
      <w:pPr>
        <w:pStyle w:val="Paragraphedeliste"/>
        <w:spacing w:after="0" w:line="360" w:lineRule="auto"/>
        <w:ind w:left="1440"/>
        <w:rPr>
          <w:lang w:val="fr-CA"/>
        </w:rPr>
      </w:pPr>
    </w:p>
    <w:p w:rsidR="00DA1255" w:rsidRPr="00FB4BF3" w:rsidRDefault="00DA1255" w:rsidP="00FB4BF3">
      <w:pPr>
        <w:pStyle w:val="Paragraphedeliste"/>
        <w:numPr>
          <w:ilvl w:val="1"/>
          <w:numId w:val="3"/>
        </w:numPr>
        <w:spacing w:after="0" w:line="360" w:lineRule="auto"/>
        <w:rPr>
          <w:lang w:val="fr-CA"/>
        </w:rPr>
      </w:pPr>
      <w:r w:rsidRPr="00FB4BF3">
        <w:rPr>
          <w:lang w:val="fr-CA"/>
        </w:rPr>
        <w:t>Teneur scientifique du projet</w:t>
      </w:r>
      <w:r w:rsidR="00FB4BF3">
        <w:rPr>
          <w:lang w:val="fr-CA"/>
        </w:rPr>
        <w:br/>
      </w:r>
      <w:r w:rsidRPr="00FB4BF3">
        <w:rPr>
          <w:lang w:val="fr-CA"/>
        </w:rPr>
        <w:t>Notre application se base essentiellement sur les lois de la mécanique. Elle contient beaucoup de concepts sur le mouvement d’un projectile</w:t>
      </w:r>
      <w:r w:rsidR="0056336B" w:rsidRPr="00FB4BF3">
        <w:rPr>
          <w:lang w:val="fr-CA"/>
        </w:rPr>
        <w:t xml:space="preserve"> et les collisions entre deux objets</w:t>
      </w:r>
      <w:r w:rsidRPr="00FB4BF3">
        <w:rPr>
          <w:lang w:val="fr-CA"/>
        </w:rPr>
        <w:t xml:space="preserve">. Pour </w:t>
      </w:r>
      <w:r w:rsidR="0056336B" w:rsidRPr="00FB4BF3">
        <w:rPr>
          <w:lang w:val="fr-CA"/>
        </w:rPr>
        <w:t>créer cette application</w:t>
      </w:r>
      <w:r w:rsidRPr="00FB4BF3">
        <w:rPr>
          <w:lang w:val="fr-CA"/>
        </w:rPr>
        <w:t>, les cours de mathé</w:t>
      </w:r>
      <w:r w:rsidR="0056336B" w:rsidRPr="00FB4BF3">
        <w:rPr>
          <w:lang w:val="fr-CA"/>
        </w:rPr>
        <w:t>matiques et de physiques nous seront d’une grande utilité</w:t>
      </w:r>
      <w:r w:rsidRPr="00FB4BF3">
        <w:rPr>
          <w:lang w:val="fr-CA"/>
        </w:rPr>
        <w:t>.</w:t>
      </w:r>
      <w:r w:rsidR="0056336B" w:rsidRPr="00FB4BF3">
        <w:rPr>
          <w:lang w:val="fr-CA"/>
        </w:rPr>
        <w:t xml:space="preserve"> Par exemple, le cours NYA physique mécanique sera particulièrement important dans la réalisation de notre projet.</w:t>
      </w:r>
      <w:r w:rsidRPr="00FB4BF3">
        <w:rPr>
          <w:lang w:val="fr-CA"/>
        </w:rPr>
        <w:t xml:space="preserve"> Nous nous servirons plusieurs formules physiques :</w:t>
      </w:r>
    </w:p>
    <w:p w:rsidR="00DA1255" w:rsidRDefault="00DA1255" w:rsidP="00FB4BF3">
      <w:pPr>
        <w:pStyle w:val="Paragraphedeliste"/>
        <w:numPr>
          <w:ilvl w:val="0"/>
          <w:numId w:val="4"/>
        </w:numPr>
        <w:spacing w:after="0" w:line="360" w:lineRule="auto"/>
        <w:rPr>
          <w:lang w:val="fr-CA"/>
        </w:rPr>
      </w:pPr>
      <w:r>
        <w:rPr>
          <w:lang w:val="fr-CA"/>
        </w:rPr>
        <w:t xml:space="preserve">La friction </w:t>
      </w:r>
      <w:r w:rsidRPr="00777FAD">
        <w:rPr>
          <w:lang w:val="fr-CA"/>
        </w:rPr>
        <w:sym w:font="Wingdings" w:char="F0E0"/>
      </w:r>
      <w:r>
        <w:rPr>
          <w:lang w:val="fr-CA"/>
        </w:rPr>
        <w:t xml:space="preserve"> </w:t>
      </w:r>
      <m:oMath>
        <m:sSub>
          <m:sSubPr>
            <m:ctrlPr>
              <w:rPr>
                <w:rFonts w:ascii="Cambria Math" w:hAnsi="Cambria Math"/>
                <w:i/>
                <w:lang w:val="fr-CA"/>
              </w:rPr>
            </m:ctrlPr>
          </m:sSubPr>
          <m:e>
            <m:r>
              <w:rPr>
                <w:rFonts w:ascii="Cambria Math" w:hAnsi="Cambria Math"/>
                <w:lang w:val="fr-CA"/>
              </w:rPr>
              <m:t>F</m:t>
            </m:r>
          </m:e>
          <m:sub>
            <m:r>
              <w:rPr>
                <w:rFonts w:ascii="Cambria Math" w:hAnsi="Cambria Math"/>
                <w:lang w:val="fr-CA"/>
              </w:rPr>
              <m:t>max</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μ</m:t>
            </m:r>
          </m:e>
          <m:sub>
            <m:r>
              <w:rPr>
                <w:rFonts w:ascii="Cambria Math" w:hAnsi="Cambria Math"/>
                <w:lang w:val="fr-CA"/>
              </w:rPr>
              <m:t>s</m:t>
            </m:r>
          </m:sub>
        </m:sSub>
        <m:sSub>
          <m:sSubPr>
            <m:ctrlPr>
              <w:rPr>
                <w:rFonts w:ascii="Cambria Math" w:hAnsi="Cambria Math"/>
                <w:i/>
                <w:lang w:val="fr-CA"/>
              </w:rPr>
            </m:ctrlPr>
          </m:sSubPr>
          <m:e>
            <m:r>
              <w:rPr>
                <w:rFonts w:ascii="Cambria Math" w:hAnsi="Cambria Math"/>
                <w:lang w:val="fr-CA"/>
              </w:rPr>
              <m:t>F</m:t>
            </m:r>
          </m:e>
          <m:sub>
            <m:r>
              <w:rPr>
                <w:rFonts w:ascii="Cambria Math" w:hAnsi="Cambria Math"/>
                <w:lang w:val="fr-CA"/>
              </w:rPr>
              <m:t>n</m:t>
            </m:r>
          </m:sub>
        </m:sSub>
      </m:oMath>
      <w:r>
        <w:rPr>
          <w:lang w:val="fr-CA"/>
        </w:rPr>
        <w:t xml:space="preserve"> </w:t>
      </w:r>
    </w:p>
    <w:p w:rsidR="00DA1255" w:rsidRDefault="00DA1255" w:rsidP="00FB4BF3">
      <w:pPr>
        <w:pStyle w:val="Paragraphedeliste"/>
        <w:numPr>
          <w:ilvl w:val="0"/>
          <w:numId w:val="4"/>
        </w:numPr>
        <w:spacing w:after="0" w:line="360" w:lineRule="auto"/>
        <w:rPr>
          <w:lang w:val="fr-CA"/>
        </w:rPr>
      </w:pPr>
      <w:r>
        <w:rPr>
          <w:lang w:val="fr-CA"/>
        </w:rPr>
        <w:t xml:space="preserve">La loi gravitationnelle </w:t>
      </w:r>
      <w:r w:rsidRPr="00777FAD">
        <w:rPr>
          <w:lang w:val="fr-CA"/>
        </w:rPr>
        <w:sym w:font="Wingdings" w:char="F0E0"/>
      </w:r>
      <w:r>
        <w:rPr>
          <w:lang w:val="fr-CA"/>
        </w:rPr>
        <w:t xml:space="preserve"> </w:t>
      </w:r>
      <m:oMath>
        <m:sSub>
          <m:sSubPr>
            <m:ctrlPr>
              <w:rPr>
                <w:rFonts w:ascii="Cambria Math" w:hAnsi="Cambria Math"/>
                <w:i/>
                <w:lang w:val="fr-CA"/>
              </w:rPr>
            </m:ctrlPr>
          </m:sSubPr>
          <m:e>
            <m:r>
              <w:rPr>
                <w:rFonts w:ascii="Cambria Math" w:hAnsi="Cambria Math"/>
                <w:lang w:val="fr-CA"/>
              </w:rPr>
              <m:t>F</m:t>
            </m:r>
          </m:e>
          <m:sub>
            <m:r>
              <w:rPr>
                <w:rFonts w:ascii="Cambria Math" w:hAnsi="Cambria Math"/>
                <w:lang w:val="fr-CA"/>
              </w:rPr>
              <m:t>g</m:t>
            </m:r>
          </m:sub>
        </m:sSub>
        <m:r>
          <w:rPr>
            <w:rFonts w:ascii="Cambria Math" w:hAnsi="Cambria Math"/>
            <w:lang w:val="fr-CA"/>
          </w:rPr>
          <m:t>=G</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s</m:t>
                </m:r>
              </m:sub>
            </m:sSub>
            <m:r>
              <w:rPr>
                <w:rFonts w:ascii="Cambria Math" w:hAnsi="Cambria Math"/>
                <w:lang w:val="fr-CA"/>
              </w:rPr>
              <m:t>m</m:t>
            </m:r>
          </m:num>
          <m:den>
            <m:sSup>
              <m:sSupPr>
                <m:ctrlPr>
                  <w:rPr>
                    <w:rFonts w:ascii="Cambria Math" w:hAnsi="Cambria Math"/>
                    <w:i/>
                    <w:lang w:val="fr-CA"/>
                  </w:rPr>
                </m:ctrlPr>
              </m:sSupPr>
              <m:e>
                <m:r>
                  <w:rPr>
                    <w:rFonts w:ascii="Cambria Math" w:hAnsi="Cambria Math"/>
                    <w:lang w:val="fr-CA"/>
                  </w:rPr>
                  <m:t>r</m:t>
                </m:r>
              </m:e>
              <m:sup>
                <m:r>
                  <w:rPr>
                    <w:rFonts w:ascii="Cambria Math" w:hAnsi="Cambria Math"/>
                    <w:lang w:val="fr-CA"/>
                  </w:rPr>
                  <m:t>2</m:t>
                </m:r>
              </m:sup>
            </m:sSup>
          </m:den>
        </m:f>
      </m:oMath>
      <w:r>
        <w:rPr>
          <w:lang w:val="fr-CA"/>
        </w:rPr>
        <w:t xml:space="preserve">     </w:t>
      </w:r>
    </w:p>
    <w:p w:rsidR="00DA1255" w:rsidRDefault="00C8151B" w:rsidP="00FB4BF3">
      <w:pPr>
        <w:pStyle w:val="Paragraphedeliste"/>
        <w:numPr>
          <w:ilvl w:val="0"/>
          <w:numId w:val="4"/>
        </w:numPr>
        <w:spacing w:after="0" w:line="360" w:lineRule="auto"/>
        <w:rPr>
          <w:lang w:val="fr-CA"/>
        </w:rPr>
      </w:pPr>
      <w:r>
        <w:rPr>
          <w:lang w:val="fr-CA"/>
        </w:rPr>
        <w:t xml:space="preserve">La quantité de mouvement </w:t>
      </w:r>
      <w:r w:rsidR="00DA1255" w:rsidRPr="00521971">
        <w:rPr>
          <w:lang w:val="fr-CA"/>
        </w:rPr>
        <w:sym w:font="Wingdings" w:char="F0E0"/>
      </w:r>
      <w:r w:rsidR="00DA1255">
        <w:rPr>
          <w:lang w:val="fr-CA"/>
        </w:rPr>
        <w:t xml:space="preserve"> </w:t>
      </w:r>
      <m:oMath>
        <m:acc>
          <m:accPr>
            <m:chr m:val="⃗"/>
            <m:ctrlPr>
              <w:rPr>
                <w:rFonts w:ascii="Cambria Math" w:hAnsi="Cambria Math"/>
                <w:i/>
                <w:lang w:val="fr-CA"/>
              </w:rPr>
            </m:ctrlPr>
          </m:accPr>
          <m:e>
            <m:r>
              <w:rPr>
                <w:rFonts w:ascii="Cambria Math" w:hAnsi="Cambria Math"/>
                <w:lang w:val="fr-CA"/>
              </w:rPr>
              <m:t>p</m:t>
            </m:r>
          </m:e>
        </m:acc>
        <m:r>
          <w:rPr>
            <w:rFonts w:ascii="Cambria Math" w:hAnsi="Cambria Math"/>
            <w:lang w:val="fr-CA"/>
          </w:rPr>
          <m:t>=m</m:t>
        </m:r>
        <m:acc>
          <m:accPr>
            <m:chr m:val="⃗"/>
            <m:ctrlPr>
              <w:rPr>
                <w:rFonts w:ascii="Cambria Math" w:hAnsi="Cambria Math"/>
                <w:i/>
                <w:lang w:val="fr-CA"/>
              </w:rPr>
            </m:ctrlPr>
          </m:accPr>
          <m:e>
            <m:r>
              <w:rPr>
                <w:rFonts w:ascii="Cambria Math" w:hAnsi="Cambria Math"/>
                <w:lang w:val="fr-CA"/>
              </w:rPr>
              <m:t>v</m:t>
            </m:r>
          </m:e>
        </m:acc>
      </m:oMath>
      <w:r w:rsidR="00DA1255">
        <w:rPr>
          <w:lang w:val="fr-CA"/>
        </w:rPr>
        <w:t xml:space="preserve">      </w:t>
      </w:r>
    </w:p>
    <w:p w:rsidR="00DA1255" w:rsidRDefault="00DA1255" w:rsidP="00FB4BF3">
      <w:pPr>
        <w:pStyle w:val="Paragraphedeliste"/>
        <w:numPr>
          <w:ilvl w:val="0"/>
          <w:numId w:val="4"/>
        </w:numPr>
        <w:spacing w:after="0" w:line="360" w:lineRule="auto"/>
        <w:rPr>
          <w:lang w:val="fr-CA"/>
        </w:rPr>
      </w:pPr>
      <w:r>
        <w:rPr>
          <w:lang w:val="fr-CA"/>
        </w:rPr>
        <w:t xml:space="preserve">La cinématique </w:t>
      </w:r>
      <w:r w:rsidRPr="00521971">
        <w:rPr>
          <w:lang w:val="fr-CA"/>
        </w:rPr>
        <w:sym w:font="Wingdings" w:char="F0E0"/>
      </w:r>
      <w:r>
        <w:rPr>
          <w:lang w:val="fr-CA"/>
        </w:rPr>
        <w:t xml:space="preserve"> </w:t>
      </w:r>
      <m:oMath>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f</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x</m:t>
            </m:r>
          </m:e>
          <m:sub>
            <m:r>
              <w:rPr>
                <w:rFonts w:ascii="Cambria Math" w:hAnsi="Cambria Math"/>
                <w:lang w:val="fr-CA"/>
              </w:rPr>
              <m:t>i</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i</m:t>
            </m:r>
          </m:sub>
        </m:sSub>
        <m:r>
          <w:rPr>
            <w:rFonts w:ascii="Cambria Math" w:hAnsi="Cambria Math"/>
            <w:lang w:val="fr-CA"/>
          </w:rPr>
          <m:t>t+</m:t>
        </m:r>
        <m:f>
          <m:fPr>
            <m:ctrlPr>
              <w:rPr>
                <w:rFonts w:ascii="Cambria Math" w:hAnsi="Cambria Math"/>
                <w:i/>
                <w:lang w:val="fr-CA"/>
              </w:rPr>
            </m:ctrlPr>
          </m:fPr>
          <m:num>
            <m:r>
              <w:rPr>
                <w:rFonts w:ascii="Cambria Math" w:hAnsi="Cambria Math"/>
                <w:lang w:val="fr-CA"/>
              </w:rPr>
              <m:t>1</m:t>
            </m:r>
          </m:num>
          <m:den>
            <m:r>
              <w:rPr>
                <w:rFonts w:ascii="Cambria Math" w:hAnsi="Cambria Math"/>
                <w:lang w:val="fr-CA"/>
              </w:rPr>
              <m:t>2</m:t>
            </m:r>
          </m:den>
        </m:f>
        <m:r>
          <w:rPr>
            <w:rFonts w:ascii="Cambria Math" w:hAnsi="Cambria Math"/>
            <w:lang w:val="fr-CA"/>
          </w:rPr>
          <m:t>a</m:t>
        </m:r>
        <m:sSup>
          <m:sSupPr>
            <m:ctrlPr>
              <w:rPr>
                <w:rFonts w:ascii="Cambria Math" w:hAnsi="Cambria Math"/>
                <w:i/>
                <w:lang w:val="fr-CA"/>
              </w:rPr>
            </m:ctrlPr>
          </m:sSupPr>
          <m:e>
            <m:r>
              <w:rPr>
                <w:rFonts w:ascii="Cambria Math" w:hAnsi="Cambria Math"/>
                <w:lang w:val="fr-CA"/>
              </w:rPr>
              <m:t>t</m:t>
            </m:r>
          </m:e>
          <m:sup>
            <m:r>
              <w:rPr>
                <w:rFonts w:ascii="Cambria Math" w:hAnsi="Cambria Math"/>
                <w:lang w:val="fr-CA"/>
              </w:rPr>
              <m:t>2</m:t>
            </m:r>
          </m:sup>
        </m:sSup>
      </m:oMath>
      <w:r>
        <w:rPr>
          <w:lang w:val="fr-CA"/>
        </w:rPr>
        <w:t xml:space="preserve">    </w:t>
      </w:r>
    </w:p>
    <w:p w:rsidR="00DA1255" w:rsidRDefault="00DA1255" w:rsidP="00FB4BF3">
      <w:pPr>
        <w:pStyle w:val="Paragraphedeliste"/>
        <w:numPr>
          <w:ilvl w:val="0"/>
          <w:numId w:val="4"/>
        </w:numPr>
        <w:spacing w:after="0" w:line="360" w:lineRule="auto"/>
        <w:rPr>
          <w:lang w:val="fr-CA"/>
        </w:rPr>
      </w:pPr>
      <w:r>
        <w:rPr>
          <w:lang w:val="fr-CA"/>
        </w:rPr>
        <w:t>La 2</w:t>
      </w:r>
      <w:r>
        <w:rPr>
          <w:vertAlign w:val="superscript"/>
          <w:lang w:val="fr-CA"/>
        </w:rPr>
        <w:t>e</w:t>
      </w:r>
      <w:r>
        <w:rPr>
          <w:lang w:val="fr-CA"/>
        </w:rPr>
        <w:t xml:space="preserve"> loi de Newton </w:t>
      </w:r>
      <w:r w:rsidRPr="00521971">
        <w:rPr>
          <w:lang w:val="fr-CA"/>
        </w:rPr>
        <w:sym w:font="Wingdings" w:char="F0E0"/>
      </w:r>
      <w:r>
        <w:rPr>
          <w:lang w:val="fr-CA"/>
        </w:rPr>
        <w:t xml:space="preserve"> </w:t>
      </w:r>
      <m:oMath>
        <m:nary>
          <m:naryPr>
            <m:chr m:val="∑"/>
            <m:limLoc m:val="undOvr"/>
            <m:subHide m:val="1"/>
            <m:supHide m:val="1"/>
            <m:ctrlPr>
              <w:rPr>
                <w:rFonts w:ascii="Cambria Math" w:hAnsi="Cambria Math"/>
                <w:i/>
                <w:lang w:val="fr-CA"/>
              </w:rPr>
            </m:ctrlPr>
          </m:naryPr>
          <m:sub/>
          <m:sup/>
          <m:e>
            <m:acc>
              <m:accPr>
                <m:chr m:val="⃗"/>
                <m:ctrlPr>
                  <w:rPr>
                    <w:rFonts w:ascii="Cambria Math" w:hAnsi="Cambria Math"/>
                    <w:i/>
                    <w:lang w:val="fr-CA"/>
                  </w:rPr>
                </m:ctrlPr>
              </m:accPr>
              <m:e>
                <m:r>
                  <w:rPr>
                    <w:rFonts w:ascii="Cambria Math" w:hAnsi="Cambria Math"/>
                    <w:lang w:val="fr-CA"/>
                  </w:rPr>
                  <m:t>F</m:t>
                </m:r>
              </m:e>
            </m:acc>
          </m:e>
        </m:nary>
        <m:r>
          <w:rPr>
            <w:rFonts w:ascii="Cambria Math" w:hAnsi="Cambria Math"/>
            <w:lang w:val="fr-CA"/>
          </w:rPr>
          <m:t>=m</m:t>
        </m:r>
        <m:acc>
          <m:accPr>
            <m:chr m:val="⃗"/>
            <m:ctrlPr>
              <w:rPr>
                <w:rFonts w:ascii="Cambria Math" w:hAnsi="Cambria Math"/>
                <w:i/>
                <w:lang w:val="fr-CA"/>
              </w:rPr>
            </m:ctrlPr>
          </m:accPr>
          <m:e>
            <m:r>
              <w:rPr>
                <w:rFonts w:ascii="Cambria Math" w:hAnsi="Cambria Math"/>
                <w:lang w:val="fr-CA"/>
              </w:rPr>
              <m:t>a</m:t>
            </m:r>
          </m:e>
        </m:acc>
      </m:oMath>
      <w:r>
        <w:rPr>
          <w:lang w:val="fr-CA"/>
        </w:rPr>
        <w:t xml:space="preserve">      </w:t>
      </w:r>
    </w:p>
    <w:p w:rsidR="00002ED1" w:rsidRDefault="00907FB5" w:rsidP="00FB4BF3">
      <w:pPr>
        <w:pStyle w:val="Paragraphedeliste"/>
        <w:spacing w:after="0" w:line="360" w:lineRule="auto"/>
        <w:ind w:left="1418"/>
        <w:rPr>
          <w:lang w:val="fr-CA"/>
        </w:rPr>
      </w:pPr>
      <w:r>
        <w:rPr>
          <w:lang w:val="fr-CA"/>
        </w:rPr>
        <w:lastRenderedPageBreak/>
        <w:t>La loi physique de la friction joue un rôle important dans notre jeu. En effet, sans la force de frottement, la balle continuera de rouler sans jamais s’arrêter, donc elle sert à réduire la vitesse de la balle et éventuellement l’arrêter.</w:t>
      </w:r>
    </w:p>
    <w:p w:rsidR="00907FB5" w:rsidRPr="006C613B" w:rsidRDefault="00907FB5" w:rsidP="006C613B">
      <w:pPr>
        <w:pStyle w:val="Paragraphedeliste"/>
        <w:spacing w:after="0" w:line="360" w:lineRule="auto"/>
        <w:ind w:left="1418"/>
        <w:rPr>
          <w:lang w:val="fr-CA"/>
        </w:rPr>
      </w:pPr>
      <w:r>
        <w:rPr>
          <w:lang w:val="fr-CA"/>
        </w:rPr>
        <w:t>Tous les objets subissent la force de la gravité, c’est inévitable. Cette force pe</w:t>
      </w:r>
      <w:r w:rsidR="006C613B">
        <w:rPr>
          <w:lang w:val="fr-CA"/>
        </w:rPr>
        <w:t xml:space="preserve">rmet de ramener la balle au sol, </w:t>
      </w:r>
      <w:r w:rsidR="00366A3C">
        <w:rPr>
          <w:lang w:val="fr-CA"/>
        </w:rPr>
        <w:t>produisant une trajectoire parabolique chez les projectiles</w:t>
      </w:r>
      <w:r w:rsidRPr="006C613B">
        <w:rPr>
          <w:lang w:val="fr-CA"/>
        </w:rPr>
        <w:t>.</w:t>
      </w:r>
    </w:p>
    <w:p w:rsidR="00907FB5" w:rsidRDefault="00907FB5" w:rsidP="00FB4BF3">
      <w:pPr>
        <w:pStyle w:val="Paragraphedeliste"/>
        <w:spacing w:after="0" w:line="360" w:lineRule="auto"/>
        <w:ind w:left="1418"/>
        <w:rPr>
          <w:lang w:val="fr-CA"/>
        </w:rPr>
      </w:pPr>
      <w:r>
        <w:rPr>
          <w:lang w:val="fr-CA"/>
        </w:rPr>
        <w:t>Les collisions représentent le cœur de notre jeu. Ils seront utiles pour une variété de scénario. Nous aurions besoin de la collision au moment où le curseur (bâton) entre en contact avec la balle pour la faire projeter dans les airs. De plus, nous avons besoin des collisions faire l’interactio</w:t>
      </w:r>
      <w:r w:rsidR="00366A3C">
        <w:rPr>
          <w:lang w:val="fr-CA"/>
        </w:rPr>
        <w:t>n de la balle avec les nombreux éléments du décor</w:t>
      </w:r>
      <w:r>
        <w:rPr>
          <w:lang w:val="fr-CA"/>
        </w:rPr>
        <w:t xml:space="preserve"> et le</w:t>
      </w:r>
      <w:r w:rsidR="00366A3C">
        <w:rPr>
          <w:lang w:val="fr-CA"/>
        </w:rPr>
        <w:t xml:space="preserve"> sol.</w:t>
      </w:r>
      <w:r>
        <w:rPr>
          <w:lang w:val="fr-CA"/>
        </w:rPr>
        <w:t xml:space="preserve"> </w:t>
      </w:r>
      <w:r w:rsidR="00E6030C">
        <w:rPr>
          <w:lang w:val="fr-CA"/>
        </w:rPr>
        <w:t>La quantité de mouvement et l'impulsion sont utiles pour déterminer l'impact des collisions sur le mouvement de la balle.</w:t>
      </w:r>
    </w:p>
    <w:p w:rsidR="00907FB5" w:rsidRDefault="00907FB5" w:rsidP="00FB4BF3">
      <w:pPr>
        <w:pStyle w:val="Paragraphedeliste"/>
        <w:spacing w:after="0" w:line="360" w:lineRule="auto"/>
        <w:ind w:left="1418"/>
        <w:rPr>
          <w:lang w:val="fr-CA"/>
        </w:rPr>
      </w:pPr>
      <w:r>
        <w:rPr>
          <w:lang w:val="fr-CA"/>
        </w:rPr>
        <w:t>La cinématique permet de calculer la position, la vitesse et l’accélération dans le temps afin de pouvoir dessiner la position de la balle dans le jeu.</w:t>
      </w:r>
    </w:p>
    <w:p w:rsidR="00907FB5" w:rsidRPr="00907FB5" w:rsidRDefault="00907FB5" w:rsidP="00FB4BF3">
      <w:pPr>
        <w:pStyle w:val="Paragraphedeliste"/>
        <w:spacing w:after="0" w:line="360" w:lineRule="auto"/>
        <w:ind w:left="1418"/>
        <w:rPr>
          <w:lang w:val="fr-CA"/>
        </w:rPr>
      </w:pPr>
      <w:r>
        <w:rPr>
          <w:lang w:val="fr-CA"/>
        </w:rPr>
        <w:t>La 2</w:t>
      </w:r>
      <w:r>
        <w:rPr>
          <w:vertAlign w:val="superscript"/>
          <w:lang w:val="fr-CA"/>
        </w:rPr>
        <w:t>e</w:t>
      </w:r>
      <w:r>
        <w:rPr>
          <w:lang w:val="fr-CA"/>
        </w:rPr>
        <w:t xml:space="preserve"> loi de Newton permet d’évaluer le module des forces afin de pouvoir afficher les flèches de force.</w:t>
      </w:r>
    </w:p>
    <w:p w:rsidR="00DA1255" w:rsidRPr="00777FAD" w:rsidRDefault="00DA1255" w:rsidP="00FB4BF3">
      <w:pPr>
        <w:spacing w:after="0" w:line="360" w:lineRule="auto"/>
        <w:rPr>
          <w:lang w:val="fr-CA"/>
        </w:rPr>
      </w:pPr>
    </w:p>
    <w:p w:rsidR="00DA1255" w:rsidRDefault="00DA1255" w:rsidP="00FB4BF3">
      <w:pPr>
        <w:pStyle w:val="Paragraphedeliste"/>
        <w:numPr>
          <w:ilvl w:val="1"/>
          <w:numId w:val="3"/>
        </w:numPr>
        <w:spacing w:after="0" w:line="360" w:lineRule="auto"/>
        <w:rPr>
          <w:lang w:val="fr-CA"/>
        </w:rPr>
      </w:pPr>
      <w:r>
        <w:rPr>
          <w:lang w:val="fr-CA"/>
        </w:rPr>
        <w:t>Modèles sous-jacents</w:t>
      </w:r>
      <w:r>
        <w:rPr>
          <w:lang w:val="fr-CA"/>
        </w:rPr>
        <w:br/>
        <w:t>Le jeu sera créé dans un modèle 2D, donc tous les objets seront dessinés en 2D. Nous allons dessiner une balle de baseball qui sera représenté sous forme d’ellipse. Il y aura des décors sous différentes formes qui seront représentés par des polygones. Ceux-ci se serviront comme des obstacles pour la balle. Leur volume sera dessiné, mais sera ignoré lors des calculs.</w:t>
      </w:r>
      <w:r>
        <w:rPr>
          <w:lang w:val="fr-CA"/>
        </w:rPr>
        <w:br/>
      </w:r>
    </w:p>
    <w:p w:rsidR="00DA1255" w:rsidRPr="00F75BE9" w:rsidRDefault="00DA1255" w:rsidP="00FB4BF3">
      <w:pPr>
        <w:pStyle w:val="Paragraphedeliste"/>
        <w:numPr>
          <w:ilvl w:val="1"/>
          <w:numId w:val="3"/>
        </w:numPr>
        <w:spacing w:after="0" w:line="360" w:lineRule="auto"/>
        <w:rPr>
          <w:lang w:val="fr-CA"/>
        </w:rPr>
      </w:pPr>
      <w:r>
        <w:rPr>
          <w:lang w:val="fr-CA"/>
        </w:rPr>
        <w:t>Recherche documentaire</w:t>
      </w:r>
      <w:r>
        <w:rPr>
          <w:lang w:val="fr-CA"/>
        </w:rPr>
        <w:br/>
        <w:t>Nous nous sommes inspirés d’un jeu d</w:t>
      </w:r>
      <w:r w:rsidR="00E6030C">
        <w:rPr>
          <w:lang w:val="fr-CA"/>
        </w:rPr>
        <w:t>e</w:t>
      </w:r>
      <w:r>
        <w:rPr>
          <w:lang w:val="fr-CA"/>
        </w:rPr>
        <w:t xml:space="preserve"> </w:t>
      </w:r>
      <w:r w:rsidR="00E6030C">
        <w:rPr>
          <w:lang w:val="fr-CA"/>
        </w:rPr>
        <w:t>l'</w:t>
      </w:r>
      <w:r>
        <w:rPr>
          <w:lang w:val="fr-CA"/>
        </w:rPr>
        <w:t xml:space="preserve">Apple Store nommé </w:t>
      </w:r>
      <w:proofErr w:type="spellStart"/>
      <w:r>
        <w:rPr>
          <w:lang w:val="fr-CA"/>
        </w:rPr>
        <w:t>Flick</w:t>
      </w:r>
      <w:proofErr w:type="spellEnd"/>
      <w:r>
        <w:rPr>
          <w:lang w:val="fr-CA"/>
        </w:rPr>
        <w:t xml:space="preserve"> </w:t>
      </w:r>
      <w:proofErr w:type="spellStart"/>
      <w:r>
        <w:rPr>
          <w:lang w:val="fr-CA"/>
        </w:rPr>
        <w:t>Homerun</w:t>
      </w:r>
      <w:proofErr w:type="spellEnd"/>
      <w:r>
        <w:rPr>
          <w:lang w:val="fr-CA"/>
        </w:rPr>
        <w:t xml:space="preserve"> pour créer cette application. Nous avons trouvés que les concepts de physique du jeu étaient idéals pour ce travail en considérant qu’il faut implémenter des principes de physique dans l’application. Nous avons jugé que le niveau de difficulté était acceptable, car les éléments de physique que nous voulons mettre dans notre application </w:t>
      </w:r>
      <w:r w:rsidR="00E6030C">
        <w:rPr>
          <w:lang w:val="fr-CA"/>
        </w:rPr>
        <w:t>représentent la vaste majorit</w:t>
      </w:r>
      <w:r w:rsidR="00352902">
        <w:rPr>
          <w:lang w:val="fr-CA"/>
        </w:rPr>
        <w:t>é des concepts vus dans le cour</w:t>
      </w:r>
      <w:r w:rsidR="00B04683">
        <w:rPr>
          <w:lang w:val="fr-CA"/>
        </w:rPr>
        <w:t>s</w:t>
      </w:r>
      <w:r w:rsidR="00E6030C">
        <w:rPr>
          <w:lang w:val="fr-CA"/>
        </w:rPr>
        <w:t xml:space="preserve"> de mécanique</w:t>
      </w:r>
      <w:r>
        <w:rPr>
          <w:lang w:val="fr-CA"/>
        </w:rPr>
        <w:t xml:space="preserve">. </w:t>
      </w:r>
      <w:r w:rsidR="008B6E9D">
        <w:rPr>
          <w:lang w:val="fr-CA"/>
        </w:rPr>
        <w:br/>
      </w:r>
      <w:r>
        <w:rPr>
          <w:lang w:val="fr-CA"/>
        </w:rPr>
        <w:br/>
      </w:r>
    </w:p>
    <w:p w:rsidR="00620B44" w:rsidRPr="00620B44" w:rsidRDefault="00E12F04" w:rsidP="00620B44">
      <w:pPr>
        <w:pStyle w:val="Paragraphedeliste"/>
        <w:numPr>
          <w:ilvl w:val="0"/>
          <w:numId w:val="1"/>
        </w:numPr>
        <w:spacing w:after="0" w:line="360" w:lineRule="auto"/>
        <w:rPr>
          <w:lang w:val="fr-CA"/>
        </w:rPr>
      </w:pPr>
      <w:r>
        <w:rPr>
          <w:u w:val="single"/>
          <w:lang w:val="fr-CA"/>
        </w:rPr>
        <w:lastRenderedPageBreak/>
        <w:t>Fonctionnalités de l’</w:t>
      </w:r>
      <w:r w:rsidR="00260FE6">
        <w:rPr>
          <w:u w:val="single"/>
          <w:lang w:val="fr-CA"/>
        </w:rPr>
        <w:t>application</w:t>
      </w:r>
    </w:p>
    <w:p w:rsidR="006F2952" w:rsidRDefault="00260FE6" w:rsidP="006F2952">
      <w:pPr>
        <w:pStyle w:val="Paragraphedeliste"/>
        <w:numPr>
          <w:ilvl w:val="1"/>
          <w:numId w:val="13"/>
        </w:numPr>
        <w:spacing w:after="0" w:line="360" w:lineRule="auto"/>
        <w:rPr>
          <w:lang w:val="fr-CA"/>
        </w:rPr>
      </w:pPr>
      <w:r w:rsidRPr="00620B44">
        <w:rPr>
          <w:lang w:val="fr-CA"/>
        </w:rPr>
        <w:t>Fonctionnement général</w:t>
      </w:r>
      <w:r w:rsidRPr="00620B44">
        <w:rPr>
          <w:lang w:val="fr-CA"/>
        </w:rPr>
        <w:br/>
      </w:r>
      <w:r w:rsidR="00F93E22" w:rsidRPr="00620B44">
        <w:rPr>
          <w:lang w:val="fr-CA"/>
        </w:rPr>
        <w:t xml:space="preserve">Au lancement de l’application, le menu principal apparaitra et plusieurs options seront </w:t>
      </w:r>
      <w:r w:rsidR="00DD0C91">
        <w:rPr>
          <w:lang w:val="fr-CA"/>
        </w:rPr>
        <w:t>offertes à l'utilisateur</w:t>
      </w:r>
      <w:r w:rsidR="00F93E22" w:rsidRPr="00620B44">
        <w:rPr>
          <w:lang w:val="fr-CA"/>
        </w:rPr>
        <w:t>. Il peut cliquer sur le bouton «mode normal» pour commencer une partie et débuter le scénario s1. Il peut cliquer sur le bouton «mode libre» pour commencer une partie où l’utilisateur a le contrôle de certains paramètres du jeu et débuter le scénario s2. Il peut cliquer sur le bouton «instruction» pour afficher les informations sur le foncti</w:t>
      </w:r>
      <w:r w:rsidR="00620B44" w:rsidRPr="00620B44">
        <w:rPr>
          <w:lang w:val="fr-CA"/>
        </w:rPr>
        <w:t>onnement et les contrôles du jeu</w:t>
      </w:r>
      <w:r w:rsidR="00F93E22" w:rsidRPr="00620B44">
        <w:rPr>
          <w:lang w:val="fr-CA"/>
        </w:rPr>
        <w:t>.</w:t>
      </w:r>
      <w:r w:rsidR="00620B44" w:rsidRPr="00620B44">
        <w:rPr>
          <w:lang w:val="fr-CA"/>
        </w:rPr>
        <w:t xml:space="preserve"> Il peut cliquer sur le bouton «options» pour modifier différentes options tels que la résolution, jouer en mode fenêtré ou plein écran, activer les informations de développeur</w:t>
      </w:r>
      <w:r w:rsidR="002C64FD">
        <w:rPr>
          <w:lang w:val="fr-CA"/>
        </w:rPr>
        <w:t>/scientifiques</w:t>
      </w:r>
      <w:r w:rsidR="00620B44" w:rsidRPr="00620B44">
        <w:rPr>
          <w:lang w:val="fr-CA"/>
        </w:rPr>
        <w:t>, etc.</w:t>
      </w:r>
      <w:r w:rsidR="00F93E22" w:rsidRPr="00620B44">
        <w:rPr>
          <w:lang w:val="fr-CA"/>
        </w:rPr>
        <w:t xml:space="preserve"> Finalement, il peut cliquer sur le bouton «crédit» pour afficher les informations sur le développement du jeu et les programmeurs</w:t>
      </w:r>
      <w:r w:rsidR="00620B44" w:rsidRPr="00620B44">
        <w:rPr>
          <w:lang w:val="fr-CA"/>
        </w:rPr>
        <w:t xml:space="preserve">. </w:t>
      </w:r>
      <w:r w:rsidR="00F93E22" w:rsidRPr="00620B44">
        <w:rPr>
          <w:lang w:val="fr-CA"/>
        </w:rPr>
        <w:t xml:space="preserve">Dans le jeu, l’utilisateur doit utiliser la souris pour contrôler le curseur représentant la position du bâton. Le pointage est calculé à partir de la distance parcourue par la balle frappée. Une partie normale se termine </w:t>
      </w:r>
      <w:r w:rsidR="00620B44" w:rsidRPr="00620B44">
        <w:rPr>
          <w:lang w:val="fr-CA"/>
        </w:rPr>
        <w:t>lorsque le joueur obtient un nombre limité de fautes</w:t>
      </w:r>
      <w:r w:rsidR="00F93E22" w:rsidRPr="00620B44">
        <w:rPr>
          <w:lang w:val="fr-CA"/>
        </w:rPr>
        <w:t>. À la fin d’une partie, l’utilisateur peut choisir de faire afficher les résultats de la partie ou de</w:t>
      </w:r>
      <w:r w:rsidR="00620B44" w:rsidRPr="00620B44">
        <w:rPr>
          <w:lang w:val="fr-CA"/>
        </w:rPr>
        <w:t xml:space="preserve"> revenir</w:t>
      </w:r>
      <w:r w:rsidR="00F93E22" w:rsidRPr="00620B44">
        <w:rPr>
          <w:lang w:val="fr-CA"/>
        </w:rPr>
        <w:t xml:space="preserve"> au menu principal.</w:t>
      </w:r>
    </w:p>
    <w:p w:rsidR="006F2952" w:rsidRPr="006F2952" w:rsidRDefault="00262E14" w:rsidP="006F2952">
      <w:pPr>
        <w:spacing w:after="0" w:line="360" w:lineRule="auto"/>
        <w:rPr>
          <w:lang w:val="fr-CA"/>
        </w:rPr>
      </w:pPr>
      <w:r>
        <w:rPr>
          <w:lang w:val="fr-CA"/>
        </w:rPr>
        <w:br/>
      </w:r>
      <w:r>
        <w:rPr>
          <w:lang w:val="fr-CA"/>
        </w:rPr>
        <w:br/>
      </w:r>
      <w:r>
        <w:rPr>
          <w:lang w:val="fr-CA"/>
        </w:rPr>
        <w:br/>
      </w:r>
      <w:r>
        <w:rPr>
          <w:lang w:val="fr-CA"/>
        </w:rPr>
        <w:br/>
      </w:r>
      <w:r>
        <w:rPr>
          <w:lang w:val="fr-CA"/>
        </w:rPr>
        <w:br/>
      </w:r>
      <w:r>
        <w:rPr>
          <w:lang w:val="fr-CA"/>
        </w:rPr>
        <w:br/>
      </w:r>
      <w:r>
        <w:rPr>
          <w:lang w:val="fr-CA"/>
        </w:rPr>
        <w:br/>
      </w:r>
      <w:r>
        <w:rPr>
          <w:lang w:val="fr-CA"/>
        </w:rPr>
        <w:br/>
      </w:r>
      <w:r>
        <w:rPr>
          <w:lang w:val="fr-CA"/>
        </w:rPr>
        <w:br/>
      </w:r>
      <w:r>
        <w:rPr>
          <w:lang w:val="fr-CA"/>
        </w:rPr>
        <w:br/>
      </w:r>
      <w:r>
        <w:rPr>
          <w:lang w:val="fr-CA"/>
        </w:rPr>
        <w:br/>
      </w:r>
      <w:r>
        <w:rPr>
          <w:lang w:val="fr-CA"/>
        </w:rPr>
        <w:br/>
      </w:r>
      <w:r>
        <w:rPr>
          <w:lang w:val="fr-CA"/>
        </w:rPr>
        <w:br/>
      </w:r>
      <w:r>
        <w:rPr>
          <w:lang w:val="fr-CA"/>
        </w:rPr>
        <w:br/>
      </w:r>
      <w:r>
        <w:rPr>
          <w:lang w:val="fr-CA"/>
        </w:rPr>
        <w:br/>
      </w:r>
    </w:p>
    <w:p w:rsidR="00620B44" w:rsidRPr="006F2952" w:rsidRDefault="00620B44" w:rsidP="006F2952">
      <w:pPr>
        <w:pStyle w:val="Paragraphedeliste"/>
        <w:numPr>
          <w:ilvl w:val="1"/>
          <w:numId w:val="13"/>
        </w:numPr>
        <w:spacing w:after="0" w:line="360" w:lineRule="auto"/>
        <w:ind w:left="-851" w:firstLine="1211"/>
        <w:rPr>
          <w:lang w:val="fr-CA"/>
        </w:rPr>
      </w:pPr>
      <w:r w:rsidRPr="006F2952">
        <w:rPr>
          <w:lang w:val="fr-CA"/>
        </w:rPr>
        <w:lastRenderedPageBreak/>
        <w:t>Maquettes</w:t>
      </w:r>
      <w:r w:rsidR="006F2952">
        <w:rPr>
          <w:lang w:val="fr-CA"/>
        </w:rPr>
        <w:br/>
        <w:t>Partie standard:</w:t>
      </w:r>
      <w:r>
        <w:rPr>
          <w:noProof/>
          <w:lang w:val="fr-CA" w:eastAsia="fr-CA"/>
        </w:rPr>
        <w:drawing>
          <wp:inline distT="0" distB="0" distL="0" distR="0" wp14:anchorId="5436590E" wp14:editId="44035470">
            <wp:extent cx="6956755" cy="3496665"/>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png"/>
                    <pic:cNvPicPr/>
                  </pic:nvPicPr>
                  <pic:blipFill>
                    <a:blip r:embed="rId10">
                      <a:extLst>
                        <a:ext uri="{28A0092B-C50C-407E-A947-70E740481C1C}">
                          <a14:useLocalDpi xmlns:a14="http://schemas.microsoft.com/office/drawing/2010/main" val="0"/>
                        </a:ext>
                      </a:extLst>
                    </a:blip>
                    <a:stretch>
                      <a:fillRect/>
                    </a:stretch>
                  </pic:blipFill>
                  <pic:spPr>
                    <a:xfrm>
                      <a:off x="0" y="0"/>
                      <a:ext cx="6958773" cy="3497679"/>
                    </a:xfrm>
                    <a:prstGeom prst="rect">
                      <a:avLst/>
                    </a:prstGeom>
                    <a:solidFill>
                      <a:schemeClr val="bg1">
                        <a:lumMod val="75000"/>
                      </a:schemeClr>
                    </a:solidFill>
                  </pic:spPr>
                </pic:pic>
              </a:graphicData>
            </a:graphic>
          </wp:inline>
        </w:drawing>
      </w:r>
      <w:r w:rsidR="006F2952">
        <w:rPr>
          <w:lang w:val="fr-CA"/>
        </w:rPr>
        <w:t>Mode libre:</w:t>
      </w:r>
      <w:r w:rsidR="006F2952">
        <w:rPr>
          <w:lang w:val="fr-CA"/>
        </w:rPr>
        <w:br/>
      </w:r>
      <w:r w:rsidR="006F2952">
        <w:rPr>
          <w:noProof/>
          <w:lang w:val="fr-CA" w:eastAsia="fr-CA"/>
        </w:rPr>
        <w:drawing>
          <wp:inline distT="0" distB="0" distL="0" distR="0" wp14:anchorId="4ECB2B2C" wp14:editId="634412B2">
            <wp:extent cx="7038975" cy="3581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2.png"/>
                    <pic:cNvPicPr/>
                  </pic:nvPicPr>
                  <pic:blipFill>
                    <a:blip r:embed="rId11">
                      <a:extLst>
                        <a:ext uri="{28A0092B-C50C-407E-A947-70E740481C1C}">
                          <a14:useLocalDpi xmlns:a14="http://schemas.microsoft.com/office/drawing/2010/main" val="0"/>
                        </a:ext>
                      </a:extLst>
                    </a:blip>
                    <a:stretch>
                      <a:fillRect/>
                    </a:stretch>
                  </pic:blipFill>
                  <pic:spPr>
                    <a:xfrm>
                      <a:off x="0" y="0"/>
                      <a:ext cx="7041426" cy="3582647"/>
                    </a:xfrm>
                    <a:prstGeom prst="rect">
                      <a:avLst/>
                    </a:prstGeom>
                    <a:solidFill>
                      <a:schemeClr val="bg1">
                        <a:lumMod val="75000"/>
                      </a:schemeClr>
                    </a:solidFill>
                  </pic:spPr>
                </pic:pic>
              </a:graphicData>
            </a:graphic>
          </wp:inline>
        </w:drawing>
      </w:r>
      <w:r w:rsidR="006F2952">
        <w:rPr>
          <w:lang w:val="fr-CA"/>
        </w:rPr>
        <w:br/>
      </w:r>
      <w:r w:rsidR="006F2952">
        <w:rPr>
          <w:lang w:val="fr-CA"/>
        </w:rPr>
        <w:lastRenderedPageBreak/>
        <w:t>Menu de pause:</w:t>
      </w:r>
      <w:r w:rsidR="006F2952">
        <w:rPr>
          <w:lang w:val="fr-CA"/>
        </w:rPr>
        <w:br/>
      </w:r>
      <w:r w:rsidR="006F2952">
        <w:rPr>
          <w:noProof/>
          <w:lang w:val="fr-CA" w:eastAsia="fr-CA"/>
        </w:rPr>
        <w:drawing>
          <wp:inline distT="0" distB="0" distL="0" distR="0" wp14:anchorId="458E1D17" wp14:editId="77FEE0CE">
            <wp:extent cx="7044538" cy="384733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3.png"/>
                    <pic:cNvPicPr/>
                  </pic:nvPicPr>
                  <pic:blipFill>
                    <a:blip r:embed="rId12">
                      <a:extLst>
                        <a:ext uri="{28A0092B-C50C-407E-A947-70E740481C1C}">
                          <a14:useLocalDpi xmlns:a14="http://schemas.microsoft.com/office/drawing/2010/main" val="0"/>
                        </a:ext>
                      </a:extLst>
                    </a:blip>
                    <a:stretch>
                      <a:fillRect/>
                    </a:stretch>
                  </pic:blipFill>
                  <pic:spPr>
                    <a:xfrm>
                      <a:off x="0" y="0"/>
                      <a:ext cx="7045375" cy="3847795"/>
                    </a:xfrm>
                    <a:prstGeom prst="rect">
                      <a:avLst/>
                    </a:prstGeom>
                    <a:noFill/>
                  </pic:spPr>
                </pic:pic>
              </a:graphicData>
            </a:graphic>
          </wp:inline>
        </w:drawing>
      </w:r>
    </w:p>
    <w:p w:rsidR="00262E14" w:rsidRDefault="00262E14" w:rsidP="00711EC6">
      <w:pPr>
        <w:ind w:hanging="851"/>
        <w:rPr>
          <w:lang w:val="fr-CA"/>
        </w:rPr>
      </w:pPr>
      <w:r>
        <w:rPr>
          <w:lang w:val="fr-CA"/>
        </w:rPr>
        <w:t>Menu principal:</w:t>
      </w:r>
    </w:p>
    <w:p w:rsidR="00262E14" w:rsidRDefault="00262E14" w:rsidP="00262E14">
      <w:pPr>
        <w:rPr>
          <w:lang w:val="fr-CA"/>
        </w:rPr>
      </w:pPr>
      <w:r>
        <w:rPr>
          <w:noProof/>
          <w:lang w:val="fr-CA" w:eastAsia="fr-CA"/>
        </w:rPr>
        <w:drawing>
          <wp:inline distT="0" distB="0" distL="0" distR="0">
            <wp:extent cx="5943600" cy="33432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solidFill>
                      <a:schemeClr val="bg1">
                        <a:lumMod val="75000"/>
                      </a:schemeClr>
                    </a:solidFill>
                  </pic:spPr>
                </pic:pic>
              </a:graphicData>
            </a:graphic>
          </wp:inline>
        </w:drawing>
      </w:r>
    </w:p>
    <w:p w:rsidR="00262E14" w:rsidRPr="00262E14" w:rsidRDefault="00262E14" w:rsidP="00262E14">
      <w:pPr>
        <w:rPr>
          <w:lang w:val="fr-CA"/>
        </w:rPr>
      </w:pPr>
    </w:p>
    <w:p w:rsidR="00A26920" w:rsidRPr="00874440" w:rsidRDefault="008775EC" w:rsidP="00A26920">
      <w:pPr>
        <w:pStyle w:val="Paragraphedeliste"/>
        <w:numPr>
          <w:ilvl w:val="1"/>
          <w:numId w:val="13"/>
        </w:numPr>
        <w:rPr>
          <w:lang w:val="fr-CA"/>
        </w:rPr>
      </w:pPr>
      <w:bookmarkStart w:id="0" w:name="_GoBack"/>
      <w:bookmarkEnd w:id="0"/>
      <w:r w:rsidRPr="00A26920">
        <w:rPr>
          <w:lang w:val="fr-CA"/>
        </w:rPr>
        <w:lastRenderedPageBreak/>
        <w:t>Scénarios d’utilisation</w:t>
      </w:r>
      <w:r w:rsidR="00A26920" w:rsidRPr="00A26920">
        <w:rPr>
          <w:lang w:val="fr-CA"/>
        </w:rPr>
        <w:br/>
      </w:r>
      <w:r w:rsidR="00A26920" w:rsidRPr="00874440">
        <w:rPr>
          <w:lang w:val="fr-CA"/>
        </w:rPr>
        <w:t>S1: Jouer une partie normale</w:t>
      </w:r>
    </w:p>
    <w:p w:rsidR="00A26920" w:rsidRPr="00874440" w:rsidRDefault="00A26920" w:rsidP="00A26920">
      <w:pPr>
        <w:ind w:left="720"/>
        <w:rPr>
          <w:lang w:val="fr-CA"/>
        </w:rPr>
      </w:pPr>
      <w:r w:rsidRPr="00874440">
        <w:rPr>
          <w:lang w:val="fr-CA"/>
        </w:rPr>
        <w:t>Pré-condition(s):</w:t>
      </w:r>
    </w:p>
    <w:p w:rsidR="00A26920" w:rsidRPr="00874440" w:rsidRDefault="00A26920" w:rsidP="00A26920">
      <w:pPr>
        <w:pStyle w:val="Paragraphedeliste"/>
        <w:numPr>
          <w:ilvl w:val="0"/>
          <w:numId w:val="15"/>
        </w:numPr>
        <w:ind w:left="1440"/>
        <w:rPr>
          <w:lang w:val="fr-CA"/>
        </w:rPr>
      </w:pPr>
      <w:r w:rsidRPr="00874440">
        <w:rPr>
          <w:lang w:val="fr-CA"/>
        </w:rPr>
        <w:t xml:space="preserve">L'utilisateur a choisi le mode "Partie standard" dans le menu principal, puis il a choisi combien de fautes maximales il a droit (Facile - 7 fautes, Normal - 5 </w:t>
      </w:r>
      <w:r w:rsidR="00957EE3">
        <w:rPr>
          <w:lang w:val="fr-CA"/>
        </w:rPr>
        <w:t>fautes, Difficile - 3 fautes) s’il</w:t>
      </w:r>
      <w:r w:rsidRPr="00874440">
        <w:rPr>
          <w:lang w:val="fr-CA"/>
        </w:rPr>
        <w:t xml:space="preserve"> crée une nouvelle partie, ou il a choisi "Continuer" s'il a déjà commencé une partie</w:t>
      </w:r>
    </w:p>
    <w:p w:rsidR="00A26920" w:rsidRPr="00874440" w:rsidRDefault="00A26920" w:rsidP="00A26920">
      <w:pPr>
        <w:ind w:left="720"/>
        <w:rPr>
          <w:lang w:val="fr-CA"/>
        </w:rPr>
      </w:pPr>
      <w:r w:rsidRPr="00874440">
        <w:rPr>
          <w:lang w:val="fr-CA"/>
        </w:rPr>
        <w:t>Échanges:</w:t>
      </w:r>
    </w:p>
    <w:p w:rsidR="00A26920" w:rsidRPr="00874440" w:rsidRDefault="00A26920" w:rsidP="00A26920">
      <w:pPr>
        <w:pStyle w:val="Paragraphedeliste"/>
        <w:numPr>
          <w:ilvl w:val="0"/>
          <w:numId w:val="14"/>
        </w:numPr>
        <w:ind w:left="1440"/>
        <w:rPr>
          <w:lang w:val="fr-CA"/>
        </w:rPr>
      </w:pPr>
      <w:r w:rsidRPr="00874440">
        <w:rPr>
          <w:lang w:val="fr-CA"/>
        </w:rPr>
        <w:t>L'utilisateur peut observer le type de la prochaine balle dans l'étiquette icône située près du bouton de lancer.</w:t>
      </w:r>
    </w:p>
    <w:p w:rsidR="00A26920" w:rsidRPr="00874440" w:rsidRDefault="00A26920" w:rsidP="00A26920">
      <w:pPr>
        <w:pStyle w:val="Paragraphedeliste"/>
        <w:numPr>
          <w:ilvl w:val="0"/>
          <w:numId w:val="14"/>
        </w:numPr>
        <w:ind w:left="1440"/>
        <w:rPr>
          <w:lang w:val="fr-CA"/>
        </w:rPr>
      </w:pPr>
      <w:r w:rsidRPr="00874440">
        <w:rPr>
          <w:lang w:val="fr-CA"/>
        </w:rPr>
        <w:t>Lorsque l'utilisateur est prêt, il peut cliquer sur le bouton "Lancer".</w:t>
      </w:r>
    </w:p>
    <w:p w:rsidR="00A26920" w:rsidRPr="00874440" w:rsidRDefault="00A26920" w:rsidP="00A26920">
      <w:pPr>
        <w:pStyle w:val="Paragraphedeliste"/>
        <w:numPr>
          <w:ilvl w:val="1"/>
          <w:numId w:val="14"/>
        </w:numPr>
        <w:ind w:left="2160"/>
        <w:rPr>
          <w:lang w:val="fr-CA"/>
        </w:rPr>
      </w:pPr>
      <w:r w:rsidRPr="00874440">
        <w:rPr>
          <w:lang w:val="fr-CA"/>
        </w:rPr>
        <w:t>Le "lanceur" se préparera à lancer une balle à une vitesse quelconque, qui sera affichée dans l'étiquette "Vitesse prévue" qui apparaîtra. La balle sera lancée quelques secondes après.</w:t>
      </w:r>
    </w:p>
    <w:p w:rsidR="00A26920" w:rsidRPr="00874440" w:rsidRDefault="00A26920" w:rsidP="00A26920">
      <w:pPr>
        <w:pStyle w:val="Paragraphedeliste"/>
        <w:numPr>
          <w:ilvl w:val="1"/>
          <w:numId w:val="14"/>
        </w:numPr>
        <w:ind w:left="2160"/>
        <w:rPr>
          <w:lang w:val="fr-CA"/>
        </w:rPr>
      </w:pPr>
      <w:r w:rsidRPr="00874440">
        <w:rPr>
          <w:lang w:val="fr-CA"/>
        </w:rPr>
        <w:t>L'utilisateur doit alors maintenir enfoncé le bouton gauche de la sourie, ce qui lui permettra d'essayer de frapper la balle.</w:t>
      </w:r>
    </w:p>
    <w:p w:rsidR="00A26920" w:rsidRPr="00874440" w:rsidRDefault="00A26920" w:rsidP="00A26920">
      <w:pPr>
        <w:pStyle w:val="Paragraphedeliste"/>
        <w:numPr>
          <w:ilvl w:val="1"/>
          <w:numId w:val="14"/>
        </w:numPr>
        <w:ind w:left="2160"/>
        <w:rPr>
          <w:lang w:val="fr-CA"/>
        </w:rPr>
      </w:pPr>
      <w:r w:rsidRPr="00874440">
        <w:rPr>
          <w:lang w:val="fr-CA"/>
        </w:rPr>
        <w:t>L'utilisateur peut manquer, ne pas la frapper ou la frappe de façon à ce que la balle de sorte pas de la zone de frappe. Il se verra alors attribuer une faute, donc une des images de balles deviendra transparente. Sinon la balle continuera sa course et courra la chance de se collisionner avec plusieurs éléments de décors. Des points seront attribués selon la distance parcourue lorsque la balle touchera le sol. L'étiquette du pointage, affichée en tout temps au haut de la zone de jeu, est mise à jour après chaque coup.</w:t>
      </w:r>
    </w:p>
    <w:p w:rsidR="00A26920" w:rsidRPr="00874440" w:rsidRDefault="00A26920" w:rsidP="00A26920">
      <w:pPr>
        <w:pStyle w:val="Paragraphedeliste"/>
        <w:numPr>
          <w:ilvl w:val="1"/>
          <w:numId w:val="14"/>
        </w:numPr>
        <w:ind w:left="2160"/>
        <w:rPr>
          <w:lang w:val="fr-CA"/>
        </w:rPr>
      </w:pPr>
      <w:r w:rsidRPr="00874440">
        <w:rPr>
          <w:lang w:val="fr-CA"/>
        </w:rPr>
        <w:t>Le jeu reprend son environnement initial pour permettre à l'utilisateur de frapper une autre balle.</w:t>
      </w:r>
    </w:p>
    <w:p w:rsidR="00A26920" w:rsidRPr="00874440" w:rsidRDefault="00A26920" w:rsidP="00A26920">
      <w:pPr>
        <w:pStyle w:val="Paragraphedeliste"/>
        <w:numPr>
          <w:ilvl w:val="0"/>
          <w:numId w:val="14"/>
        </w:numPr>
        <w:ind w:left="1440"/>
        <w:rPr>
          <w:lang w:val="fr-CA"/>
        </w:rPr>
      </w:pPr>
      <w:r w:rsidRPr="00874440">
        <w:rPr>
          <w:lang w:val="fr-CA"/>
        </w:rPr>
        <w:t>L'utilisateur peut mettre le jeu en pause à tout moment grâce au bouton prévu à cet effet.</w:t>
      </w:r>
    </w:p>
    <w:p w:rsidR="00A26920" w:rsidRPr="00874440" w:rsidRDefault="00A26920" w:rsidP="00A26920">
      <w:pPr>
        <w:ind w:left="720"/>
        <w:rPr>
          <w:lang w:val="fr-CA"/>
        </w:rPr>
      </w:pPr>
      <w:r w:rsidRPr="00874440">
        <w:rPr>
          <w:lang w:val="fr-CA"/>
        </w:rPr>
        <w:t>Post-condition(s):</w:t>
      </w:r>
    </w:p>
    <w:p w:rsidR="00A26920" w:rsidRPr="00874440" w:rsidRDefault="00A26920" w:rsidP="00A26920">
      <w:pPr>
        <w:pStyle w:val="Paragraphedeliste"/>
        <w:numPr>
          <w:ilvl w:val="0"/>
          <w:numId w:val="16"/>
        </w:numPr>
        <w:ind w:left="1440"/>
        <w:rPr>
          <w:lang w:val="fr-CA"/>
        </w:rPr>
      </w:pPr>
      <w:r w:rsidRPr="00874440">
        <w:rPr>
          <w:lang w:val="fr-CA"/>
        </w:rPr>
        <w:t>La partie se termine lorsque l'utilisateur obtient son nombre maximal de faute, ou lorsqu'il termine manuellement la partie dans le menu de pause.</w:t>
      </w:r>
    </w:p>
    <w:p w:rsidR="00A26920" w:rsidRPr="00874440" w:rsidRDefault="00A26920" w:rsidP="00A26920">
      <w:pPr>
        <w:pStyle w:val="Paragraphedeliste"/>
        <w:numPr>
          <w:ilvl w:val="1"/>
          <w:numId w:val="16"/>
        </w:numPr>
        <w:ind w:left="2160"/>
        <w:rPr>
          <w:lang w:val="fr-CA"/>
        </w:rPr>
      </w:pPr>
      <w:r w:rsidRPr="00874440">
        <w:rPr>
          <w:lang w:val="fr-CA"/>
        </w:rPr>
        <w:t>Dans le premier cas, les résultats sont compilés et l'utilisateur peut voir la description complète de chaque coup.</w:t>
      </w:r>
    </w:p>
    <w:p w:rsidR="00A26920" w:rsidRPr="00874440" w:rsidRDefault="00A26920" w:rsidP="00A26920">
      <w:pPr>
        <w:pStyle w:val="Paragraphedeliste"/>
        <w:numPr>
          <w:ilvl w:val="1"/>
          <w:numId w:val="16"/>
        </w:numPr>
        <w:ind w:left="2160"/>
        <w:rPr>
          <w:lang w:val="fr-CA"/>
        </w:rPr>
      </w:pPr>
      <w:r w:rsidRPr="00874440">
        <w:rPr>
          <w:lang w:val="fr-CA"/>
        </w:rPr>
        <w:t>Dans le deuxième cas, le joueur déclare forfait et perd son score.</w:t>
      </w:r>
    </w:p>
    <w:p w:rsidR="00A26920" w:rsidRPr="00874440" w:rsidRDefault="00A26920" w:rsidP="00A26920">
      <w:pPr>
        <w:pStyle w:val="Paragraphedeliste"/>
        <w:numPr>
          <w:ilvl w:val="0"/>
          <w:numId w:val="16"/>
        </w:numPr>
        <w:ind w:left="1440"/>
        <w:rPr>
          <w:lang w:val="fr-CA"/>
        </w:rPr>
      </w:pPr>
      <w:r w:rsidRPr="00874440">
        <w:rPr>
          <w:lang w:val="fr-CA"/>
        </w:rPr>
        <w:t>Après avoir cliqué sur le bouton "Continuer", tout est effacé et l'utilisateur est retourné au menu principal, ou il peut cliquer sur "Recommencer", ce qui effacera les résultats et commencera une nouvelle partie.</w:t>
      </w:r>
      <w:r w:rsidRPr="00874440">
        <w:rPr>
          <w:lang w:val="fr-CA"/>
        </w:rPr>
        <w:br w:type="page"/>
      </w:r>
    </w:p>
    <w:p w:rsidR="00A26920" w:rsidRPr="00874440" w:rsidRDefault="00A26920" w:rsidP="00A26920">
      <w:pPr>
        <w:ind w:left="720"/>
        <w:rPr>
          <w:lang w:val="fr-CA"/>
        </w:rPr>
      </w:pPr>
      <w:r w:rsidRPr="00874440">
        <w:rPr>
          <w:lang w:val="fr-CA"/>
        </w:rPr>
        <w:lastRenderedPageBreak/>
        <w:t>S2: Jouer une partie en mode libre</w:t>
      </w:r>
    </w:p>
    <w:p w:rsidR="00A26920" w:rsidRPr="00874440" w:rsidRDefault="00A26920" w:rsidP="00A26920">
      <w:pPr>
        <w:ind w:left="720"/>
        <w:rPr>
          <w:lang w:val="fr-CA"/>
        </w:rPr>
      </w:pPr>
      <w:r w:rsidRPr="00874440">
        <w:rPr>
          <w:lang w:val="fr-CA"/>
        </w:rPr>
        <w:t>Pré-condition(s):</w:t>
      </w:r>
    </w:p>
    <w:p w:rsidR="00A26920" w:rsidRPr="00874440" w:rsidRDefault="00A26920" w:rsidP="00A26920">
      <w:pPr>
        <w:pStyle w:val="Paragraphedeliste"/>
        <w:numPr>
          <w:ilvl w:val="0"/>
          <w:numId w:val="15"/>
        </w:numPr>
        <w:ind w:left="1440"/>
        <w:rPr>
          <w:lang w:val="fr-CA"/>
        </w:rPr>
      </w:pPr>
      <w:r w:rsidRPr="00874440">
        <w:rPr>
          <w:lang w:val="fr-CA"/>
        </w:rPr>
        <w:t>L'utilisateur a choisi le mode "Mode libre" dans le menu principal.</w:t>
      </w:r>
    </w:p>
    <w:p w:rsidR="00A26920" w:rsidRPr="00874440" w:rsidRDefault="00A26920" w:rsidP="00A26920">
      <w:pPr>
        <w:ind w:left="720"/>
        <w:rPr>
          <w:lang w:val="fr-CA"/>
        </w:rPr>
      </w:pPr>
      <w:r w:rsidRPr="00874440">
        <w:rPr>
          <w:lang w:val="fr-CA"/>
        </w:rPr>
        <w:t>Échanges:</w:t>
      </w:r>
    </w:p>
    <w:p w:rsidR="00A26920" w:rsidRPr="00874440" w:rsidRDefault="00A26920" w:rsidP="00A26920">
      <w:pPr>
        <w:pStyle w:val="Paragraphedeliste"/>
        <w:numPr>
          <w:ilvl w:val="0"/>
          <w:numId w:val="14"/>
        </w:numPr>
        <w:ind w:left="1440"/>
        <w:rPr>
          <w:lang w:val="fr-CA"/>
        </w:rPr>
      </w:pPr>
      <w:r w:rsidRPr="00874440">
        <w:rPr>
          <w:lang w:val="fr-CA"/>
        </w:rPr>
        <w:t>L'utilisateur peut choisir le type de la prochaine balle à partir d'un tourniquet personnalisé.</w:t>
      </w:r>
    </w:p>
    <w:p w:rsidR="00A26920" w:rsidRPr="00874440" w:rsidRDefault="00A26920" w:rsidP="00A26920">
      <w:pPr>
        <w:pStyle w:val="Paragraphedeliste"/>
        <w:numPr>
          <w:ilvl w:val="0"/>
          <w:numId w:val="14"/>
        </w:numPr>
        <w:ind w:left="1440"/>
        <w:rPr>
          <w:lang w:val="fr-CA"/>
        </w:rPr>
      </w:pPr>
      <w:r w:rsidRPr="00874440">
        <w:rPr>
          <w:lang w:val="fr-CA"/>
        </w:rPr>
        <w:t>L'utilisateur peut choisir la vitesse à laquelle il veut recevoir la prochaine balle.</w:t>
      </w:r>
    </w:p>
    <w:p w:rsidR="00A26920" w:rsidRPr="00874440" w:rsidRDefault="00A26920" w:rsidP="00A26920">
      <w:pPr>
        <w:pStyle w:val="Paragraphedeliste"/>
        <w:numPr>
          <w:ilvl w:val="0"/>
          <w:numId w:val="14"/>
        </w:numPr>
        <w:ind w:left="1440"/>
        <w:rPr>
          <w:lang w:val="fr-CA"/>
        </w:rPr>
      </w:pPr>
      <w:r w:rsidRPr="00874440">
        <w:rPr>
          <w:lang w:val="fr-CA"/>
        </w:rPr>
        <w:t>Lorsque l'utilisateur est prêt, il peut cliquer sur le bouton "Lancer". Quelques secondes sont allouée</w:t>
      </w:r>
      <w:r w:rsidR="00874440">
        <w:rPr>
          <w:lang w:val="fr-CA"/>
        </w:rPr>
        <w:t>s</w:t>
      </w:r>
      <w:r w:rsidRPr="00874440">
        <w:rPr>
          <w:lang w:val="fr-CA"/>
        </w:rPr>
        <w:t xml:space="preserve"> à l'utilisateur pour se positionner.</w:t>
      </w:r>
    </w:p>
    <w:p w:rsidR="00A26920" w:rsidRPr="00874440" w:rsidRDefault="00A26920" w:rsidP="00A26920">
      <w:pPr>
        <w:pStyle w:val="Paragraphedeliste"/>
        <w:numPr>
          <w:ilvl w:val="1"/>
          <w:numId w:val="14"/>
        </w:numPr>
        <w:ind w:left="2160"/>
        <w:rPr>
          <w:lang w:val="fr-CA"/>
        </w:rPr>
      </w:pPr>
      <w:r w:rsidRPr="00874440">
        <w:rPr>
          <w:lang w:val="fr-CA"/>
        </w:rPr>
        <w:t>L'utilisateur doit alors maintenir enfoncé le bouton gauche de la sourie, ce qui lui permettra d'essayer de frapper la balle.</w:t>
      </w:r>
    </w:p>
    <w:p w:rsidR="00A26920" w:rsidRPr="00874440" w:rsidRDefault="00A26920" w:rsidP="00A26920">
      <w:pPr>
        <w:pStyle w:val="Paragraphedeliste"/>
        <w:numPr>
          <w:ilvl w:val="1"/>
          <w:numId w:val="14"/>
        </w:numPr>
        <w:ind w:left="2160"/>
        <w:rPr>
          <w:lang w:val="fr-CA"/>
        </w:rPr>
      </w:pPr>
      <w:r w:rsidRPr="00874440">
        <w:rPr>
          <w:lang w:val="fr-CA"/>
        </w:rPr>
        <w:t>L'utilisateur peut manquer, ne pas la frapper ou la frappe de façon à ce que la balle de sorte pas de la zone de frappe. Aucun pointage ne sera attribué. Dans le cas contraire, la balle continuera sa course et courra la chance de se collisionner avec plusieurs éléments de décors. Des points seront attribués selon la distance parcourue lorsque la balle touchera le sol. L'étiquette du pointage, affichée en tout temps au haut de la zone de jeu, est mise à jour après chaque coup.</w:t>
      </w:r>
    </w:p>
    <w:p w:rsidR="00A26920" w:rsidRPr="00874440" w:rsidRDefault="00A26920" w:rsidP="00A26920">
      <w:pPr>
        <w:pStyle w:val="Paragraphedeliste"/>
        <w:numPr>
          <w:ilvl w:val="1"/>
          <w:numId w:val="14"/>
        </w:numPr>
        <w:ind w:left="2160"/>
        <w:rPr>
          <w:lang w:val="fr-CA"/>
        </w:rPr>
      </w:pPr>
      <w:r w:rsidRPr="00874440">
        <w:rPr>
          <w:lang w:val="fr-CA"/>
        </w:rPr>
        <w:t>Le jeu reprend son environnement initial pour permettre à l'utilisateur de frapper une autre balle.</w:t>
      </w:r>
    </w:p>
    <w:p w:rsidR="00A26920" w:rsidRPr="00874440" w:rsidRDefault="00A26920" w:rsidP="00A26920">
      <w:pPr>
        <w:pStyle w:val="Paragraphedeliste"/>
        <w:numPr>
          <w:ilvl w:val="0"/>
          <w:numId w:val="14"/>
        </w:numPr>
        <w:ind w:left="1440"/>
        <w:rPr>
          <w:lang w:val="fr-CA"/>
        </w:rPr>
      </w:pPr>
      <w:r w:rsidRPr="00874440">
        <w:rPr>
          <w:lang w:val="fr-CA"/>
        </w:rPr>
        <w:t>L'utilisateur peut mettre le jeu en pause à tout moment grâce au bouton prévu à cet effet.</w:t>
      </w:r>
    </w:p>
    <w:p w:rsidR="00A26920" w:rsidRPr="00874440" w:rsidRDefault="00A26920" w:rsidP="00A26920">
      <w:pPr>
        <w:ind w:left="720"/>
        <w:rPr>
          <w:lang w:val="fr-CA"/>
        </w:rPr>
      </w:pPr>
      <w:r w:rsidRPr="00874440">
        <w:rPr>
          <w:lang w:val="fr-CA"/>
        </w:rPr>
        <w:t>Post-condition(s):</w:t>
      </w:r>
    </w:p>
    <w:p w:rsidR="00A26920" w:rsidRPr="00874440" w:rsidRDefault="00A26920" w:rsidP="00A26920">
      <w:pPr>
        <w:pStyle w:val="Paragraphedeliste"/>
        <w:numPr>
          <w:ilvl w:val="0"/>
          <w:numId w:val="16"/>
        </w:numPr>
        <w:ind w:left="1440"/>
        <w:rPr>
          <w:lang w:val="fr-CA"/>
        </w:rPr>
      </w:pPr>
      <w:r w:rsidRPr="00874440">
        <w:rPr>
          <w:lang w:val="fr-CA"/>
        </w:rPr>
        <w:t>La partie se termine lorsque l'utilisateur lorsqu'il termine manuellement la partie dans le menu de pause. Un résumé des 100 derniers coups sera affiché</w:t>
      </w:r>
    </w:p>
    <w:p w:rsidR="00A26920" w:rsidRPr="00874440" w:rsidRDefault="00A26920" w:rsidP="00A26920">
      <w:pPr>
        <w:pStyle w:val="Paragraphedeliste"/>
        <w:numPr>
          <w:ilvl w:val="0"/>
          <w:numId w:val="16"/>
        </w:numPr>
        <w:ind w:left="1440"/>
        <w:rPr>
          <w:lang w:val="fr-CA"/>
        </w:rPr>
      </w:pPr>
      <w:r w:rsidRPr="00874440">
        <w:rPr>
          <w:lang w:val="fr-CA"/>
        </w:rPr>
        <w:t>Après avoir cliqué sur le bouton "Continuer", tout est effacé et l'utilisateur est retourné au menu principal, ou il peut cliquer sur "Recommencer", ce qui effacera les résultats et commencera une nouvelle partie.</w:t>
      </w:r>
    </w:p>
    <w:p w:rsidR="00A26920" w:rsidRPr="00874440" w:rsidRDefault="00A26920" w:rsidP="00A26920">
      <w:pPr>
        <w:ind w:left="720"/>
        <w:rPr>
          <w:lang w:val="fr-CA"/>
        </w:rPr>
      </w:pPr>
    </w:p>
    <w:p w:rsidR="00A26920" w:rsidRPr="00874440" w:rsidRDefault="00A26920" w:rsidP="00A26920">
      <w:pPr>
        <w:ind w:left="720"/>
        <w:rPr>
          <w:lang w:val="fr-CA"/>
        </w:rPr>
      </w:pPr>
      <w:r w:rsidRPr="00874440">
        <w:rPr>
          <w:lang w:val="fr-CA"/>
        </w:rPr>
        <w:br w:type="page"/>
      </w:r>
    </w:p>
    <w:p w:rsidR="00A26920" w:rsidRPr="00874440" w:rsidRDefault="00A26920" w:rsidP="00A26920">
      <w:pPr>
        <w:ind w:left="720"/>
        <w:rPr>
          <w:lang w:val="fr-CA"/>
        </w:rPr>
      </w:pPr>
      <w:r w:rsidRPr="00874440">
        <w:rPr>
          <w:lang w:val="fr-CA"/>
        </w:rPr>
        <w:lastRenderedPageBreak/>
        <w:t>S3: L'utilisateur met le jeu en pause</w:t>
      </w:r>
    </w:p>
    <w:p w:rsidR="00A26920" w:rsidRPr="00874440" w:rsidRDefault="00A26920" w:rsidP="00A26920">
      <w:pPr>
        <w:ind w:left="720"/>
        <w:rPr>
          <w:lang w:val="fr-CA"/>
        </w:rPr>
      </w:pPr>
      <w:r w:rsidRPr="00874440">
        <w:rPr>
          <w:lang w:val="fr-CA"/>
        </w:rPr>
        <w:t>Pré-condition(s):</w:t>
      </w:r>
    </w:p>
    <w:p w:rsidR="00A26920" w:rsidRPr="00874440" w:rsidRDefault="00A26920" w:rsidP="00A26920">
      <w:pPr>
        <w:pStyle w:val="Paragraphedeliste"/>
        <w:numPr>
          <w:ilvl w:val="0"/>
          <w:numId w:val="17"/>
        </w:numPr>
        <w:ind w:left="1440"/>
        <w:rPr>
          <w:lang w:val="fr-CA"/>
        </w:rPr>
      </w:pPr>
      <w:r w:rsidRPr="00874440">
        <w:rPr>
          <w:lang w:val="fr-CA"/>
        </w:rPr>
        <w:t>L'utilisateur est dans un mode de jeu quelconque et a soit appuyé sur le bouton de pause dans la zone de jeu, soit appuyé sur la touche "pause" (ESC).</w:t>
      </w:r>
    </w:p>
    <w:p w:rsidR="00A26920" w:rsidRPr="00874440" w:rsidRDefault="00A26920" w:rsidP="00A26920">
      <w:pPr>
        <w:ind w:left="720"/>
        <w:rPr>
          <w:lang w:val="fr-CA"/>
        </w:rPr>
      </w:pPr>
      <w:r w:rsidRPr="00874440">
        <w:rPr>
          <w:lang w:val="fr-CA"/>
        </w:rPr>
        <w:t>Échanges:</w:t>
      </w:r>
    </w:p>
    <w:p w:rsidR="00A26920" w:rsidRPr="00874440" w:rsidRDefault="00A26920" w:rsidP="00A26920">
      <w:pPr>
        <w:pStyle w:val="Paragraphedeliste"/>
        <w:numPr>
          <w:ilvl w:val="0"/>
          <w:numId w:val="17"/>
        </w:numPr>
        <w:ind w:left="1440"/>
        <w:rPr>
          <w:lang w:val="fr-CA"/>
        </w:rPr>
      </w:pPr>
      <w:r w:rsidRPr="00874440">
        <w:rPr>
          <w:lang w:val="fr-CA"/>
        </w:rPr>
        <w:t>L'utilisateur peut reprendre sa partie en cliquant sur le bouton "Reprendre la partie" ou en appuyant de nouveau sur la touche "pause" (ESC).</w:t>
      </w:r>
    </w:p>
    <w:p w:rsidR="00A26920" w:rsidRPr="00874440" w:rsidRDefault="00A26920" w:rsidP="00A26920">
      <w:pPr>
        <w:pStyle w:val="Paragraphedeliste"/>
        <w:numPr>
          <w:ilvl w:val="0"/>
          <w:numId w:val="17"/>
        </w:numPr>
        <w:ind w:left="1440"/>
        <w:rPr>
          <w:lang w:val="fr-CA"/>
        </w:rPr>
      </w:pPr>
      <w:r w:rsidRPr="00874440">
        <w:rPr>
          <w:lang w:val="fr-CA"/>
        </w:rPr>
        <w:t>L'utilisateur peut accéder au menu options. *Certaines options peuvent nécessiter le redémarrage du jeu, elles seront alors désactivées et un message sera affiché dans le menu.*</w:t>
      </w:r>
    </w:p>
    <w:p w:rsidR="00A26920" w:rsidRPr="00874440" w:rsidRDefault="00A26920" w:rsidP="00A26920">
      <w:pPr>
        <w:pStyle w:val="Paragraphedeliste"/>
        <w:numPr>
          <w:ilvl w:val="0"/>
          <w:numId w:val="17"/>
        </w:numPr>
        <w:ind w:left="1440"/>
        <w:rPr>
          <w:lang w:val="fr-CA"/>
        </w:rPr>
      </w:pPr>
      <w:r w:rsidRPr="00874440">
        <w:rPr>
          <w:lang w:val="fr-CA"/>
        </w:rPr>
        <w:t>Si l'utilisateur est en mode standard, il peut enregistrer sa partie et retourner au menu principal avec le bouton "Enregistrer et quitter".</w:t>
      </w:r>
    </w:p>
    <w:p w:rsidR="00A26920" w:rsidRPr="00874440" w:rsidRDefault="00A26920" w:rsidP="00A26920">
      <w:pPr>
        <w:pStyle w:val="Paragraphedeliste"/>
        <w:numPr>
          <w:ilvl w:val="0"/>
          <w:numId w:val="17"/>
        </w:numPr>
        <w:ind w:left="1440"/>
        <w:rPr>
          <w:lang w:val="fr-CA"/>
        </w:rPr>
      </w:pPr>
      <w:r w:rsidRPr="00874440">
        <w:rPr>
          <w:lang w:val="fr-CA"/>
        </w:rPr>
        <w:t>L'utilisateur peut accéder le menu d'aide en cliquant sur le bouton "Aide".</w:t>
      </w:r>
    </w:p>
    <w:p w:rsidR="00A26920" w:rsidRPr="00874440" w:rsidRDefault="00A26920" w:rsidP="00A26920">
      <w:pPr>
        <w:pStyle w:val="Paragraphedeliste"/>
        <w:numPr>
          <w:ilvl w:val="0"/>
          <w:numId w:val="17"/>
        </w:numPr>
        <w:ind w:left="1440"/>
        <w:rPr>
          <w:lang w:val="fr-CA"/>
        </w:rPr>
      </w:pPr>
      <w:r w:rsidRPr="00874440">
        <w:rPr>
          <w:lang w:val="fr-CA"/>
        </w:rPr>
        <w:t>L'utilisateur peut quitter la partie.</w:t>
      </w:r>
    </w:p>
    <w:p w:rsidR="00A26920" w:rsidRPr="00874440" w:rsidRDefault="00A26920" w:rsidP="00A26920">
      <w:pPr>
        <w:pStyle w:val="Paragraphedeliste"/>
        <w:numPr>
          <w:ilvl w:val="1"/>
          <w:numId w:val="17"/>
        </w:numPr>
        <w:ind w:left="2160"/>
        <w:rPr>
          <w:lang w:val="fr-CA"/>
        </w:rPr>
      </w:pPr>
      <w:r w:rsidRPr="00874440">
        <w:rPr>
          <w:lang w:val="fr-CA"/>
        </w:rPr>
        <w:t>En mode standard, le bouton sera nommé "Abandonner", ce qui terminera la partie et considérera le score comme étant nul.</w:t>
      </w:r>
    </w:p>
    <w:p w:rsidR="00A26920" w:rsidRPr="00874440" w:rsidRDefault="00A26920" w:rsidP="00A26920">
      <w:pPr>
        <w:pStyle w:val="Paragraphedeliste"/>
        <w:numPr>
          <w:ilvl w:val="1"/>
          <w:numId w:val="17"/>
        </w:numPr>
        <w:ind w:left="2160"/>
        <w:rPr>
          <w:lang w:val="fr-CA"/>
        </w:rPr>
      </w:pPr>
      <w:r w:rsidRPr="00874440">
        <w:rPr>
          <w:lang w:val="fr-CA"/>
        </w:rPr>
        <w:t>En mode libre, le bouton sera nommé "Terminer l'entraînement", ce qui terminera la partie et montrera une compilation des 100 derniers coups.</w:t>
      </w:r>
    </w:p>
    <w:p w:rsidR="00A26920" w:rsidRPr="00874440" w:rsidRDefault="00A26920" w:rsidP="00A26920">
      <w:pPr>
        <w:ind w:left="720"/>
        <w:rPr>
          <w:lang w:val="fr-CA"/>
        </w:rPr>
      </w:pPr>
      <w:r w:rsidRPr="00874440">
        <w:rPr>
          <w:lang w:val="fr-CA"/>
        </w:rPr>
        <w:t>Post-condition(s):</w:t>
      </w:r>
    </w:p>
    <w:p w:rsidR="00620B44" w:rsidRPr="00874440" w:rsidRDefault="00A26920" w:rsidP="00A26920">
      <w:pPr>
        <w:ind w:left="720"/>
        <w:rPr>
          <w:lang w:val="fr-CA"/>
        </w:rPr>
      </w:pPr>
      <w:r w:rsidRPr="00874440">
        <w:rPr>
          <w:lang w:val="fr-CA"/>
        </w:rPr>
        <w:tab/>
        <w:t>Aucune</w:t>
      </w:r>
      <w:r w:rsidR="00DD0C91">
        <w:rPr>
          <w:lang w:val="fr-CA"/>
        </w:rPr>
        <w:br/>
      </w:r>
      <w:r w:rsidR="00DD0C91">
        <w:rPr>
          <w:lang w:val="fr-CA"/>
        </w:rPr>
        <w:br/>
      </w:r>
      <w:r w:rsidR="00DD0C91">
        <w:rPr>
          <w:lang w:val="fr-CA"/>
        </w:rPr>
        <w:br/>
      </w:r>
      <w:r w:rsidR="00DD0C91">
        <w:rPr>
          <w:lang w:val="fr-CA"/>
        </w:rPr>
        <w:br/>
      </w:r>
      <w:r w:rsidR="00DD0C91">
        <w:rPr>
          <w:lang w:val="fr-CA"/>
        </w:rPr>
        <w:br/>
      </w:r>
    </w:p>
    <w:p w:rsidR="00620B44" w:rsidRPr="00874440" w:rsidRDefault="00620B44" w:rsidP="00620B44">
      <w:pPr>
        <w:spacing w:after="0" w:line="360" w:lineRule="auto"/>
        <w:rPr>
          <w:lang w:val="fr-CA"/>
        </w:rPr>
      </w:pPr>
    </w:p>
    <w:p w:rsidR="008775EC" w:rsidRPr="00874440" w:rsidRDefault="00931FAF" w:rsidP="00620B44">
      <w:pPr>
        <w:pStyle w:val="Paragraphedeliste"/>
        <w:numPr>
          <w:ilvl w:val="1"/>
          <w:numId w:val="13"/>
        </w:numPr>
        <w:spacing w:after="0" w:line="360" w:lineRule="auto"/>
        <w:rPr>
          <w:lang w:val="fr-CA"/>
        </w:rPr>
      </w:pPr>
      <w:r w:rsidRPr="00874440">
        <w:rPr>
          <w:lang w:val="fr-CA"/>
        </w:rPr>
        <w:t>Limites et simplifications de l’application</w:t>
      </w:r>
      <w:r w:rsidRPr="00874440">
        <w:rPr>
          <w:lang w:val="fr-CA"/>
        </w:rPr>
        <w:br/>
      </w:r>
      <w:r w:rsidR="00297841" w:rsidRPr="00874440">
        <w:rPr>
          <w:lang w:val="fr-CA"/>
        </w:rPr>
        <w:t>Le mouvement de rotation de la balle sera ignoré dans les calculs, mais la vitesse de rotation sera proportionnelle au module de la vitesse de la balle.</w:t>
      </w:r>
      <w:r w:rsidR="00DD0C91">
        <w:rPr>
          <w:lang w:val="fr-CA"/>
        </w:rPr>
        <w:br/>
      </w:r>
      <w:r w:rsidR="00DD0C91">
        <w:rPr>
          <w:lang w:val="fr-CA"/>
        </w:rPr>
        <w:br/>
      </w:r>
      <w:r w:rsidR="00DD0C91">
        <w:rPr>
          <w:lang w:val="fr-CA"/>
        </w:rPr>
        <w:br/>
      </w:r>
      <w:r w:rsidR="00DD0C91">
        <w:rPr>
          <w:lang w:val="fr-CA"/>
        </w:rPr>
        <w:br/>
      </w:r>
    </w:p>
    <w:p w:rsidR="00874440" w:rsidRPr="00874440" w:rsidRDefault="00874440" w:rsidP="00874440">
      <w:pPr>
        <w:pStyle w:val="Paragraphedeliste"/>
        <w:numPr>
          <w:ilvl w:val="0"/>
          <w:numId w:val="10"/>
        </w:numPr>
        <w:spacing w:after="0" w:line="360" w:lineRule="auto"/>
        <w:rPr>
          <w:vanish/>
          <w:lang w:val="fr-CA"/>
        </w:rPr>
      </w:pPr>
    </w:p>
    <w:p w:rsidR="008775EC" w:rsidRPr="00874440" w:rsidRDefault="008775EC" w:rsidP="00874440">
      <w:pPr>
        <w:pStyle w:val="Paragraphedeliste"/>
        <w:numPr>
          <w:ilvl w:val="0"/>
          <w:numId w:val="10"/>
        </w:numPr>
        <w:spacing w:after="0" w:line="360" w:lineRule="auto"/>
        <w:ind w:left="-284" w:firstLine="284"/>
        <w:rPr>
          <w:lang w:val="fr-CA"/>
        </w:rPr>
      </w:pPr>
      <w:r w:rsidRPr="00874440">
        <w:rPr>
          <w:lang w:val="fr-CA"/>
        </w:rPr>
        <w:t>Diagramme de classes UML préliminaire</w:t>
      </w:r>
      <w:r w:rsidR="00874440">
        <w:rPr>
          <w:lang w:val="fr-CA"/>
        </w:rPr>
        <w:br/>
      </w:r>
      <w:r w:rsidR="00874440">
        <w:rPr>
          <w:noProof/>
          <w:lang w:val="fr-CA" w:eastAsia="fr-CA"/>
        </w:rPr>
        <w:drawing>
          <wp:inline distT="0" distB="0" distL="0" distR="0">
            <wp:extent cx="6393485" cy="3774643"/>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ck baseball.png"/>
                    <pic:cNvPicPr/>
                  </pic:nvPicPr>
                  <pic:blipFill>
                    <a:blip r:embed="rId14">
                      <a:extLst>
                        <a:ext uri="{28A0092B-C50C-407E-A947-70E740481C1C}">
                          <a14:useLocalDpi xmlns:a14="http://schemas.microsoft.com/office/drawing/2010/main" val="0"/>
                        </a:ext>
                      </a:extLst>
                    </a:blip>
                    <a:stretch>
                      <a:fillRect/>
                    </a:stretch>
                  </pic:blipFill>
                  <pic:spPr>
                    <a:xfrm>
                      <a:off x="0" y="0"/>
                      <a:ext cx="6389553" cy="3772322"/>
                    </a:xfrm>
                    <a:prstGeom prst="rect">
                      <a:avLst/>
                    </a:prstGeom>
                  </pic:spPr>
                </pic:pic>
              </a:graphicData>
            </a:graphic>
          </wp:inline>
        </w:drawing>
      </w:r>
      <w:r w:rsidRPr="00874440">
        <w:rPr>
          <w:lang w:val="fr-CA"/>
        </w:rPr>
        <w:br/>
      </w:r>
    </w:p>
    <w:p w:rsidR="002A5557" w:rsidRPr="00874440" w:rsidRDefault="008775EC" w:rsidP="00620B44">
      <w:pPr>
        <w:pStyle w:val="Paragraphedeliste"/>
        <w:numPr>
          <w:ilvl w:val="0"/>
          <w:numId w:val="10"/>
        </w:numPr>
        <w:spacing w:after="0" w:line="360" w:lineRule="auto"/>
        <w:rPr>
          <w:lang w:val="fr-CA"/>
        </w:rPr>
      </w:pPr>
      <w:r w:rsidRPr="00874440">
        <w:rPr>
          <w:lang w:val="fr-CA"/>
        </w:rPr>
        <w:t>Échéancier</w:t>
      </w:r>
    </w:p>
    <w:tbl>
      <w:tblPr>
        <w:tblStyle w:val="Grilledutableau"/>
        <w:tblW w:w="9576" w:type="dxa"/>
        <w:jc w:val="center"/>
        <w:tblLook w:val="04A0" w:firstRow="1" w:lastRow="0" w:firstColumn="1" w:lastColumn="0" w:noHBand="0" w:noVBand="1"/>
      </w:tblPr>
      <w:tblGrid>
        <w:gridCol w:w="2093"/>
        <w:gridCol w:w="4291"/>
        <w:gridCol w:w="3192"/>
      </w:tblGrid>
      <w:tr w:rsidR="002A5557" w:rsidRPr="00874440" w:rsidTr="003F22C8">
        <w:trPr>
          <w:jc w:val="center"/>
        </w:trPr>
        <w:tc>
          <w:tcPr>
            <w:tcW w:w="2093" w:type="dxa"/>
            <w:vAlign w:val="center"/>
          </w:tcPr>
          <w:p w:rsidR="002A5557" w:rsidRPr="00874440" w:rsidRDefault="002A5557" w:rsidP="00FB4BF3">
            <w:pPr>
              <w:rPr>
                <w:b/>
                <w:lang w:val="fr-CA"/>
              </w:rPr>
            </w:pPr>
            <w:r w:rsidRPr="00874440">
              <w:rPr>
                <w:b/>
                <w:lang w:val="fr-CA"/>
              </w:rPr>
              <w:t>Semaine</w:t>
            </w:r>
          </w:p>
          <w:p w:rsidR="002A5557" w:rsidRPr="00874440" w:rsidRDefault="002A5557" w:rsidP="00FB4BF3">
            <w:pPr>
              <w:rPr>
                <w:lang w:val="fr-CA"/>
              </w:rPr>
            </w:pPr>
            <w:r w:rsidRPr="00874440">
              <w:rPr>
                <w:b/>
                <w:lang w:val="fr-CA"/>
              </w:rPr>
              <w:t>de la session</w:t>
            </w:r>
          </w:p>
        </w:tc>
        <w:tc>
          <w:tcPr>
            <w:tcW w:w="4291" w:type="dxa"/>
            <w:vAlign w:val="center"/>
          </w:tcPr>
          <w:p w:rsidR="002A5557" w:rsidRPr="00874440" w:rsidRDefault="002A5557" w:rsidP="00FB4BF3">
            <w:pPr>
              <w:rPr>
                <w:b/>
                <w:lang w:val="fr-CA"/>
              </w:rPr>
            </w:pPr>
            <w:r w:rsidRPr="00874440">
              <w:rPr>
                <w:b/>
                <w:lang w:val="fr-CA"/>
              </w:rPr>
              <w:t>Nouvelles fonctionnalités implantées</w:t>
            </w:r>
          </w:p>
          <w:p w:rsidR="002A5557" w:rsidRPr="00874440" w:rsidRDefault="002A5557" w:rsidP="00FB4BF3">
            <w:pPr>
              <w:rPr>
                <w:lang w:val="fr-CA"/>
              </w:rPr>
            </w:pPr>
            <w:r w:rsidRPr="00874440">
              <w:rPr>
                <w:b/>
                <w:lang w:val="fr-CA"/>
              </w:rPr>
              <w:t>et démontrables</w:t>
            </w:r>
          </w:p>
        </w:tc>
        <w:tc>
          <w:tcPr>
            <w:tcW w:w="3192" w:type="dxa"/>
            <w:vAlign w:val="center"/>
          </w:tcPr>
          <w:p w:rsidR="002A5557" w:rsidRPr="00874440" w:rsidRDefault="002A5557" w:rsidP="00FB4BF3">
            <w:pPr>
              <w:rPr>
                <w:b/>
                <w:lang w:val="fr-CA"/>
              </w:rPr>
            </w:pPr>
            <w:r w:rsidRPr="00874440">
              <w:rPr>
                <w:b/>
                <w:lang w:val="fr-CA"/>
              </w:rPr>
              <w:t>Remarques/étape-clé</w:t>
            </w:r>
          </w:p>
        </w:tc>
      </w:tr>
      <w:tr w:rsidR="002A5557" w:rsidRPr="00711EC6" w:rsidTr="00F9434D">
        <w:trPr>
          <w:trHeight w:val="712"/>
          <w:jc w:val="center"/>
        </w:trPr>
        <w:tc>
          <w:tcPr>
            <w:tcW w:w="2093" w:type="dxa"/>
            <w:vAlign w:val="center"/>
          </w:tcPr>
          <w:p w:rsidR="002A5557" w:rsidRPr="00874440" w:rsidRDefault="002A5557" w:rsidP="00FB4BF3">
            <w:pPr>
              <w:rPr>
                <w:lang w:val="fr-CA"/>
              </w:rPr>
            </w:pPr>
            <w:r w:rsidRPr="00874440">
              <w:rPr>
                <w:lang w:val="fr-CA"/>
              </w:rPr>
              <w:t>3</w:t>
            </w:r>
          </w:p>
        </w:tc>
        <w:tc>
          <w:tcPr>
            <w:tcW w:w="4291" w:type="dxa"/>
            <w:vAlign w:val="center"/>
          </w:tcPr>
          <w:p w:rsidR="002A5557" w:rsidRPr="00874440" w:rsidRDefault="002A5557" w:rsidP="00FB4BF3">
            <w:pPr>
              <w:rPr>
                <w:lang w:val="fr-CA"/>
              </w:rPr>
            </w:pPr>
            <w:r w:rsidRPr="00874440">
              <w:rPr>
                <w:lang w:val="fr-CA"/>
              </w:rPr>
              <w:t>placement des composants (Swing, interface…)</w:t>
            </w:r>
          </w:p>
        </w:tc>
        <w:tc>
          <w:tcPr>
            <w:tcW w:w="3192" w:type="dxa"/>
            <w:vAlign w:val="center"/>
          </w:tcPr>
          <w:p w:rsidR="002A5557" w:rsidRPr="00874440" w:rsidRDefault="002A5557" w:rsidP="00FB4BF3">
            <w:pPr>
              <w:rPr>
                <w:lang w:val="fr-CA"/>
              </w:rPr>
            </w:pPr>
          </w:p>
        </w:tc>
      </w:tr>
      <w:tr w:rsidR="002A5557" w:rsidRPr="00711EC6" w:rsidTr="00F9434D">
        <w:trPr>
          <w:trHeight w:val="410"/>
          <w:jc w:val="center"/>
        </w:trPr>
        <w:tc>
          <w:tcPr>
            <w:tcW w:w="2093" w:type="dxa"/>
            <w:vAlign w:val="center"/>
          </w:tcPr>
          <w:p w:rsidR="002A5557" w:rsidRPr="00874440" w:rsidRDefault="002A5557" w:rsidP="00FB4BF3">
            <w:pPr>
              <w:rPr>
                <w:lang w:val="fr-CA"/>
              </w:rPr>
            </w:pPr>
            <w:r w:rsidRPr="00874440">
              <w:rPr>
                <w:lang w:val="fr-CA"/>
              </w:rPr>
              <w:t>4</w:t>
            </w:r>
          </w:p>
        </w:tc>
        <w:tc>
          <w:tcPr>
            <w:tcW w:w="4291" w:type="dxa"/>
            <w:vAlign w:val="center"/>
          </w:tcPr>
          <w:p w:rsidR="002A5557" w:rsidRPr="00874440" w:rsidRDefault="002A5557" w:rsidP="00FB4BF3">
            <w:pPr>
              <w:rPr>
                <w:lang w:val="fr-CA"/>
              </w:rPr>
            </w:pPr>
            <w:r w:rsidRPr="00874440">
              <w:rPr>
                <w:lang w:val="fr-CA"/>
              </w:rPr>
              <w:t>implémentation des objets du jeu</w:t>
            </w:r>
          </w:p>
        </w:tc>
        <w:tc>
          <w:tcPr>
            <w:tcW w:w="3192" w:type="dxa"/>
            <w:vAlign w:val="center"/>
          </w:tcPr>
          <w:p w:rsidR="002A5557" w:rsidRPr="00874440" w:rsidRDefault="002A5557" w:rsidP="00FB4BF3">
            <w:pPr>
              <w:rPr>
                <w:lang w:val="fr-CA"/>
              </w:rPr>
            </w:pPr>
          </w:p>
        </w:tc>
      </w:tr>
      <w:tr w:rsidR="002A5557" w:rsidRPr="00711EC6" w:rsidTr="00F9434D">
        <w:trPr>
          <w:trHeight w:val="714"/>
          <w:jc w:val="center"/>
        </w:trPr>
        <w:tc>
          <w:tcPr>
            <w:tcW w:w="2093" w:type="dxa"/>
            <w:vAlign w:val="center"/>
          </w:tcPr>
          <w:p w:rsidR="002A5557" w:rsidRPr="00874440" w:rsidRDefault="002A5557" w:rsidP="00FB4BF3">
            <w:pPr>
              <w:rPr>
                <w:lang w:val="fr-CA"/>
              </w:rPr>
            </w:pPr>
            <w:r w:rsidRPr="00874440">
              <w:rPr>
                <w:lang w:val="fr-CA"/>
              </w:rPr>
              <w:t>5</w:t>
            </w:r>
          </w:p>
        </w:tc>
        <w:tc>
          <w:tcPr>
            <w:tcW w:w="4291" w:type="dxa"/>
            <w:vAlign w:val="center"/>
          </w:tcPr>
          <w:p w:rsidR="002A5557" w:rsidRPr="00874440" w:rsidRDefault="00EA17C0" w:rsidP="00FB4BF3">
            <w:pPr>
              <w:rPr>
                <w:lang w:val="fr-CA"/>
              </w:rPr>
            </w:pPr>
            <w:r w:rsidRPr="00874440">
              <w:rPr>
                <w:lang w:val="fr-CA"/>
              </w:rPr>
              <w:t>implémentation des principes physiques dans le monde du jeu</w:t>
            </w:r>
            <w:r>
              <w:rPr>
                <w:lang w:val="fr-CA"/>
              </w:rPr>
              <w:t xml:space="preserve"> (bases)</w:t>
            </w:r>
          </w:p>
        </w:tc>
        <w:tc>
          <w:tcPr>
            <w:tcW w:w="3192" w:type="dxa"/>
            <w:vAlign w:val="center"/>
          </w:tcPr>
          <w:p w:rsidR="002A5557" w:rsidRPr="00874440" w:rsidRDefault="002A5557" w:rsidP="00FB4BF3">
            <w:pPr>
              <w:rPr>
                <w:lang w:val="fr-CA"/>
              </w:rPr>
            </w:pPr>
          </w:p>
        </w:tc>
      </w:tr>
      <w:tr w:rsidR="002A5557" w:rsidRPr="00711EC6" w:rsidTr="00F9434D">
        <w:trPr>
          <w:trHeight w:val="838"/>
          <w:jc w:val="center"/>
        </w:trPr>
        <w:tc>
          <w:tcPr>
            <w:tcW w:w="2093" w:type="dxa"/>
            <w:vAlign w:val="center"/>
          </w:tcPr>
          <w:p w:rsidR="002A5557" w:rsidRPr="00874440" w:rsidRDefault="002A5557" w:rsidP="00FB4BF3">
            <w:pPr>
              <w:rPr>
                <w:lang w:val="fr-CA"/>
              </w:rPr>
            </w:pPr>
            <w:r w:rsidRPr="00874440">
              <w:rPr>
                <w:lang w:val="fr-CA"/>
              </w:rPr>
              <w:t>fin 5 – début 6</w:t>
            </w:r>
          </w:p>
        </w:tc>
        <w:tc>
          <w:tcPr>
            <w:tcW w:w="4291" w:type="dxa"/>
            <w:vAlign w:val="center"/>
          </w:tcPr>
          <w:p w:rsidR="002A5557" w:rsidRPr="00874440" w:rsidRDefault="002A5557" w:rsidP="00FB4BF3">
            <w:pPr>
              <w:rPr>
                <w:lang w:val="fr-CA"/>
              </w:rPr>
            </w:pPr>
            <w:r w:rsidRPr="00874440">
              <w:rPr>
                <w:lang w:val="fr-CA"/>
              </w:rPr>
              <w:t>implémentation du jeu en mode normal</w:t>
            </w:r>
          </w:p>
        </w:tc>
        <w:tc>
          <w:tcPr>
            <w:tcW w:w="3192" w:type="dxa"/>
            <w:vAlign w:val="center"/>
          </w:tcPr>
          <w:p w:rsidR="002A5557" w:rsidRPr="00874440" w:rsidRDefault="002A5557" w:rsidP="00FB4BF3">
            <w:pPr>
              <w:spacing w:after="120"/>
              <w:rPr>
                <w:lang w:val="fr-CA"/>
              </w:rPr>
            </w:pPr>
            <w:r w:rsidRPr="00874440">
              <w:rPr>
                <w:lang w:val="fr-CA"/>
              </w:rPr>
              <w:t>premier démo concret d'un cas simplifié (faisabilité)</w:t>
            </w:r>
          </w:p>
        </w:tc>
      </w:tr>
      <w:tr w:rsidR="002A5557" w:rsidRPr="00711EC6" w:rsidTr="00F9434D">
        <w:trPr>
          <w:trHeight w:val="411"/>
          <w:jc w:val="center"/>
        </w:trPr>
        <w:tc>
          <w:tcPr>
            <w:tcW w:w="2093" w:type="dxa"/>
            <w:vAlign w:val="center"/>
          </w:tcPr>
          <w:p w:rsidR="002A5557" w:rsidRPr="00874440" w:rsidRDefault="002A5557" w:rsidP="00FB4BF3">
            <w:pPr>
              <w:rPr>
                <w:lang w:val="fr-CA"/>
              </w:rPr>
            </w:pPr>
            <w:r w:rsidRPr="00874440">
              <w:rPr>
                <w:lang w:val="fr-CA"/>
              </w:rPr>
              <w:t>7</w:t>
            </w:r>
          </w:p>
        </w:tc>
        <w:tc>
          <w:tcPr>
            <w:tcW w:w="4291" w:type="dxa"/>
            <w:vAlign w:val="center"/>
          </w:tcPr>
          <w:p w:rsidR="003D7232" w:rsidRPr="00874440" w:rsidRDefault="003D7232" w:rsidP="00FB4BF3">
            <w:pPr>
              <w:rPr>
                <w:lang w:val="fr-CA"/>
              </w:rPr>
            </w:pPr>
            <w:r>
              <w:rPr>
                <w:lang w:val="fr-CA"/>
              </w:rPr>
              <w:t>Implémentation des interactions de base</w:t>
            </w:r>
          </w:p>
        </w:tc>
        <w:tc>
          <w:tcPr>
            <w:tcW w:w="3192" w:type="dxa"/>
            <w:vAlign w:val="center"/>
          </w:tcPr>
          <w:p w:rsidR="002A5557" w:rsidRPr="00874440" w:rsidRDefault="002A5557" w:rsidP="00FB4BF3">
            <w:pPr>
              <w:rPr>
                <w:lang w:val="fr-CA"/>
              </w:rPr>
            </w:pPr>
            <w:r w:rsidRPr="00874440">
              <w:rPr>
                <w:lang w:val="fr-CA"/>
              </w:rPr>
              <w:t xml:space="preserve">remise de la version </w:t>
            </w:r>
            <w:r w:rsidRPr="00874440">
              <w:rPr>
                <w:i/>
                <w:lang w:val="fr-CA"/>
              </w:rPr>
              <w:t>pré-alpha</w:t>
            </w:r>
          </w:p>
        </w:tc>
      </w:tr>
      <w:tr w:rsidR="002A5557" w:rsidRPr="00711EC6" w:rsidTr="00F9434D">
        <w:trPr>
          <w:trHeight w:val="417"/>
          <w:jc w:val="center"/>
        </w:trPr>
        <w:tc>
          <w:tcPr>
            <w:tcW w:w="2093" w:type="dxa"/>
            <w:vAlign w:val="center"/>
          </w:tcPr>
          <w:p w:rsidR="002A5557" w:rsidRPr="00874440" w:rsidRDefault="002A5557" w:rsidP="00FB4BF3">
            <w:pPr>
              <w:rPr>
                <w:lang w:val="fr-CA"/>
              </w:rPr>
            </w:pPr>
            <w:r w:rsidRPr="00874440">
              <w:rPr>
                <w:lang w:val="fr-CA"/>
              </w:rPr>
              <w:t>9</w:t>
            </w:r>
          </w:p>
        </w:tc>
        <w:tc>
          <w:tcPr>
            <w:tcW w:w="4291" w:type="dxa"/>
            <w:vAlign w:val="center"/>
          </w:tcPr>
          <w:p w:rsidR="002A5557" w:rsidRPr="00874440" w:rsidRDefault="003D7232" w:rsidP="00FB4BF3">
            <w:pPr>
              <w:rPr>
                <w:lang w:val="fr-CA"/>
              </w:rPr>
            </w:pPr>
            <w:r w:rsidRPr="00874440">
              <w:rPr>
                <w:lang w:val="fr-CA"/>
              </w:rPr>
              <w:t>implémentation des principes physiques dans le monde du jeu</w:t>
            </w:r>
            <w:r w:rsidR="00EA17C0">
              <w:rPr>
                <w:lang w:val="fr-CA"/>
              </w:rPr>
              <w:t xml:space="preserve"> (complexes)</w:t>
            </w:r>
          </w:p>
        </w:tc>
        <w:tc>
          <w:tcPr>
            <w:tcW w:w="3192" w:type="dxa"/>
            <w:vAlign w:val="center"/>
          </w:tcPr>
          <w:p w:rsidR="002A5557" w:rsidRPr="00874440" w:rsidRDefault="002A5557" w:rsidP="00FB4BF3">
            <w:pPr>
              <w:rPr>
                <w:lang w:val="fr-CA"/>
              </w:rPr>
            </w:pPr>
            <w:r w:rsidRPr="00874440">
              <w:rPr>
                <w:lang w:val="fr-CA"/>
              </w:rPr>
              <w:t xml:space="preserve">remise de la version </w:t>
            </w:r>
            <w:r w:rsidRPr="00874440">
              <w:rPr>
                <w:i/>
                <w:lang w:val="fr-CA"/>
              </w:rPr>
              <w:t>alpha</w:t>
            </w:r>
          </w:p>
        </w:tc>
      </w:tr>
      <w:tr w:rsidR="002A5557" w:rsidRPr="00711EC6" w:rsidTr="00F9434D">
        <w:trPr>
          <w:trHeight w:val="408"/>
          <w:jc w:val="center"/>
        </w:trPr>
        <w:tc>
          <w:tcPr>
            <w:tcW w:w="2093" w:type="dxa"/>
            <w:vAlign w:val="center"/>
          </w:tcPr>
          <w:p w:rsidR="002A5557" w:rsidRPr="00874440" w:rsidRDefault="002A5557" w:rsidP="00FB4BF3">
            <w:pPr>
              <w:rPr>
                <w:lang w:val="fr-CA"/>
              </w:rPr>
            </w:pPr>
            <w:r w:rsidRPr="00874440">
              <w:rPr>
                <w:lang w:val="fr-CA"/>
              </w:rPr>
              <w:t>12</w:t>
            </w:r>
          </w:p>
        </w:tc>
        <w:tc>
          <w:tcPr>
            <w:tcW w:w="4291" w:type="dxa"/>
            <w:vAlign w:val="center"/>
          </w:tcPr>
          <w:p w:rsidR="002A5557" w:rsidRPr="00874440" w:rsidRDefault="003D7232" w:rsidP="00FB4BF3">
            <w:pPr>
              <w:rPr>
                <w:lang w:val="fr-CA"/>
              </w:rPr>
            </w:pPr>
            <w:r w:rsidRPr="00874440">
              <w:rPr>
                <w:lang w:val="fr-CA"/>
              </w:rPr>
              <w:t>implémentation du jeu en mode libre</w:t>
            </w:r>
          </w:p>
        </w:tc>
        <w:tc>
          <w:tcPr>
            <w:tcW w:w="3192" w:type="dxa"/>
            <w:vAlign w:val="center"/>
          </w:tcPr>
          <w:p w:rsidR="002A5557" w:rsidRPr="00874440" w:rsidRDefault="002A5557" w:rsidP="00FB4BF3">
            <w:pPr>
              <w:rPr>
                <w:lang w:val="fr-CA"/>
              </w:rPr>
            </w:pPr>
            <w:r w:rsidRPr="00874440">
              <w:rPr>
                <w:lang w:val="fr-CA"/>
              </w:rPr>
              <w:t xml:space="preserve">remise de la version </w:t>
            </w:r>
            <w:r w:rsidRPr="00874440">
              <w:rPr>
                <w:i/>
                <w:lang w:val="fr-CA"/>
              </w:rPr>
              <w:t>beta</w:t>
            </w:r>
          </w:p>
        </w:tc>
      </w:tr>
      <w:tr w:rsidR="002A5557" w:rsidRPr="00874440" w:rsidTr="00F9434D">
        <w:trPr>
          <w:trHeight w:val="415"/>
          <w:jc w:val="center"/>
        </w:trPr>
        <w:tc>
          <w:tcPr>
            <w:tcW w:w="2093" w:type="dxa"/>
            <w:vAlign w:val="center"/>
          </w:tcPr>
          <w:p w:rsidR="002A5557" w:rsidRPr="00874440" w:rsidRDefault="002A5557" w:rsidP="00FB4BF3">
            <w:pPr>
              <w:rPr>
                <w:lang w:val="fr-CA"/>
              </w:rPr>
            </w:pPr>
            <w:r w:rsidRPr="00874440">
              <w:rPr>
                <w:lang w:val="fr-CA"/>
              </w:rPr>
              <w:t>Fin 13</w:t>
            </w:r>
          </w:p>
        </w:tc>
        <w:tc>
          <w:tcPr>
            <w:tcW w:w="4291" w:type="dxa"/>
            <w:vAlign w:val="center"/>
          </w:tcPr>
          <w:p w:rsidR="002A5557" w:rsidRPr="00874440" w:rsidRDefault="002A5557" w:rsidP="00FB4BF3">
            <w:pPr>
              <w:rPr>
                <w:lang w:val="fr-CA"/>
              </w:rPr>
            </w:pPr>
          </w:p>
        </w:tc>
        <w:tc>
          <w:tcPr>
            <w:tcW w:w="3192" w:type="dxa"/>
            <w:vAlign w:val="center"/>
          </w:tcPr>
          <w:p w:rsidR="002A5557" w:rsidRPr="00874440" w:rsidRDefault="002A5557" w:rsidP="00FB4BF3">
            <w:pPr>
              <w:rPr>
                <w:lang w:val="fr-CA"/>
              </w:rPr>
            </w:pPr>
            <w:r w:rsidRPr="00874440">
              <w:rPr>
                <w:lang w:val="fr-CA"/>
              </w:rPr>
              <w:t>remise finale du projet</w:t>
            </w:r>
          </w:p>
        </w:tc>
      </w:tr>
    </w:tbl>
    <w:p w:rsidR="00B96DD4" w:rsidRPr="00874440" w:rsidRDefault="008775EC" w:rsidP="00620B44">
      <w:pPr>
        <w:pStyle w:val="Paragraphedeliste"/>
        <w:numPr>
          <w:ilvl w:val="0"/>
          <w:numId w:val="10"/>
        </w:numPr>
        <w:spacing w:after="0" w:line="360" w:lineRule="auto"/>
        <w:rPr>
          <w:lang w:val="fr-CA"/>
        </w:rPr>
      </w:pPr>
      <w:r w:rsidRPr="00874440">
        <w:rPr>
          <w:lang w:val="fr-CA"/>
        </w:rPr>
        <w:lastRenderedPageBreak/>
        <w:t>Fonctionnalités optionnelles</w:t>
      </w:r>
      <w:r w:rsidRPr="00874440">
        <w:rPr>
          <w:lang w:val="fr-CA"/>
        </w:rPr>
        <w:br/>
      </w:r>
      <w:r w:rsidR="00B96DD4" w:rsidRPr="00874440">
        <w:rPr>
          <w:lang w:val="fr-CA"/>
        </w:rPr>
        <w:t>Si nous a</w:t>
      </w:r>
      <w:r w:rsidR="00E17F11">
        <w:rPr>
          <w:lang w:val="fr-CA"/>
        </w:rPr>
        <w:t>v</w:t>
      </w:r>
      <w:r w:rsidR="00B96DD4" w:rsidRPr="00874440">
        <w:rPr>
          <w:lang w:val="fr-CA"/>
        </w:rPr>
        <w:t>ions plus de temps pour travail sur ce projet, nous pourr</w:t>
      </w:r>
      <w:r w:rsidR="00E17F11">
        <w:rPr>
          <w:lang w:val="fr-CA"/>
        </w:rPr>
        <w:t>i</w:t>
      </w:r>
      <w:r w:rsidR="00B96DD4" w:rsidRPr="00874440">
        <w:rPr>
          <w:lang w:val="fr-CA"/>
        </w:rPr>
        <w:t>on</w:t>
      </w:r>
      <w:r w:rsidR="00E17F11">
        <w:rPr>
          <w:lang w:val="fr-CA"/>
        </w:rPr>
        <w:t>s</w:t>
      </w:r>
      <w:r w:rsidR="00B96DD4" w:rsidRPr="00874440">
        <w:rPr>
          <w:lang w:val="fr-CA"/>
        </w:rPr>
        <w:t> :</w:t>
      </w:r>
    </w:p>
    <w:p w:rsidR="00B96DD4" w:rsidRPr="00874440" w:rsidRDefault="00B96DD4" w:rsidP="00620B44">
      <w:pPr>
        <w:pStyle w:val="Paragraphedeliste"/>
        <w:numPr>
          <w:ilvl w:val="1"/>
          <w:numId w:val="10"/>
        </w:numPr>
        <w:spacing w:after="0" w:line="360" w:lineRule="auto"/>
        <w:rPr>
          <w:lang w:val="fr-CA"/>
        </w:rPr>
      </w:pPr>
      <w:r w:rsidRPr="00874440">
        <w:rPr>
          <w:lang w:val="fr-CA"/>
        </w:rPr>
        <w:t>Ajouter plus de mode de jeu avec différents effets de physique (terrain de pluie, glace, magnétisme…)</w:t>
      </w:r>
    </w:p>
    <w:p w:rsidR="00B96DD4" w:rsidRPr="00874440" w:rsidRDefault="00B96DD4" w:rsidP="00620B44">
      <w:pPr>
        <w:pStyle w:val="Paragraphedeliste"/>
        <w:numPr>
          <w:ilvl w:val="1"/>
          <w:numId w:val="10"/>
        </w:numPr>
        <w:spacing w:after="0" w:line="360" w:lineRule="auto"/>
        <w:rPr>
          <w:lang w:val="fr-CA"/>
        </w:rPr>
      </w:pPr>
      <w:r w:rsidRPr="00874440">
        <w:rPr>
          <w:lang w:val="fr-CA"/>
        </w:rPr>
        <w:t>Ajouter plus de comportement de trajectoire dans le lancer de la balle</w:t>
      </w:r>
    </w:p>
    <w:p w:rsidR="00B96DD4" w:rsidRDefault="00D72441" w:rsidP="00620B44">
      <w:pPr>
        <w:pStyle w:val="Paragraphedeliste"/>
        <w:numPr>
          <w:ilvl w:val="1"/>
          <w:numId w:val="10"/>
        </w:numPr>
        <w:spacing w:after="0" w:line="360" w:lineRule="auto"/>
        <w:rPr>
          <w:lang w:val="fr-CA"/>
        </w:rPr>
      </w:pPr>
      <w:r w:rsidRPr="00874440">
        <w:rPr>
          <w:lang w:val="fr-CA"/>
        </w:rPr>
        <w:t>Ajouter des objets à collecter dans la trajectoire de la balle pour obtenir des points bonus</w:t>
      </w:r>
    </w:p>
    <w:p w:rsidR="00E17F11" w:rsidRPr="00E17F11" w:rsidRDefault="00E17F11" w:rsidP="00E17F11">
      <w:pPr>
        <w:spacing w:after="0" w:line="360" w:lineRule="auto"/>
        <w:rPr>
          <w:lang w:val="fr-CA"/>
        </w:rPr>
      </w:pPr>
    </w:p>
    <w:p w:rsidR="008775EC" w:rsidRPr="00874440" w:rsidRDefault="008775EC" w:rsidP="00620B44">
      <w:pPr>
        <w:pStyle w:val="Paragraphedeliste"/>
        <w:numPr>
          <w:ilvl w:val="0"/>
          <w:numId w:val="10"/>
        </w:numPr>
        <w:spacing w:after="0" w:line="360" w:lineRule="auto"/>
        <w:rPr>
          <w:lang w:val="fr-CA"/>
        </w:rPr>
      </w:pPr>
      <w:r w:rsidRPr="00874440">
        <w:rPr>
          <w:lang w:val="fr-CA"/>
        </w:rPr>
        <w:t>Conclusion</w:t>
      </w:r>
      <w:r w:rsidRPr="00874440">
        <w:rPr>
          <w:lang w:val="fr-CA"/>
        </w:rPr>
        <w:br/>
      </w:r>
      <w:r w:rsidR="00A74CA8" w:rsidRPr="00874440">
        <w:rPr>
          <w:lang w:val="fr-CA"/>
        </w:rPr>
        <w:t>Nous nous sentons très excités à faire ce projet personnalisé. Nous espérons mettre en pratique les techniques de programmation apprises en classe, ainsi que de continuer à apprendre des nouvelles choses durant la réalisation de ce projet.</w:t>
      </w:r>
      <w:r w:rsidR="00EC038F" w:rsidRPr="00874440">
        <w:rPr>
          <w:lang w:val="fr-CA"/>
        </w:rPr>
        <w:t xml:space="preserve"> Bien que nous ayons toute la session pour le faire, si nous ne commençons pas à s’y mettre à fond, nous n’arriverons plus à implémenter tout ce que nous voulons, car </w:t>
      </w:r>
      <w:r w:rsidR="00C36B61" w:rsidRPr="00874440">
        <w:rPr>
          <w:lang w:val="fr-CA"/>
        </w:rPr>
        <w:t>le code est très long à implémenter. Nous devons en faire un peu à chaque semaine pour suivre les échéances.</w:t>
      </w:r>
    </w:p>
    <w:sectPr w:rsidR="008775EC" w:rsidRPr="00874440">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AA2" w:rsidRDefault="00296AA2" w:rsidP="000F60DD">
      <w:pPr>
        <w:spacing w:after="0" w:line="240" w:lineRule="auto"/>
      </w:pPr>
      <w:r>
        <w:separator/>
      </w:r>
    </w:p>
  </w:endnote>
  <w:endnote w:type="continuationSeparator" w:id="0">
    <w:p w:rsidR="00296AA2" w:rsidRDefault="00296AA2" w:rsidP="000F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4822805"/>
      <w:docPartObj>
        <w:docPartGallery w:val="Page Numbers (Bottom of Page)"/>
        <w:docPartUnique/>
      </w:docPartObj>
    </w:sdtPr>
    <w:sdtEndPr/>
    <w:sdtContent>
      <w:p w:rsidR="000F60DD" w:rsidRDefault="000F60DD" w:rsidP="000F60DD">
        <w:pPr>
          <w:pStyle w:val="Pieddepage"/>
          <w:jc w:val="right"/>
        </w:pPr>
        <w:r>
          <w:t xml:space="preserve">Page </w:t>
        </w:r>
        <w:r>
          <w:fldChar w:fldCharType="begin"/>
        </w:r>
        <w:r>
          <w:instrText>PAGE   \* MERGEFORMAT</w:instrText>
        </w:r>
        <w:r>
          <w:fldChar w:fldCharType="separate"/>
        </w:r>
        <w:r w:rsidR="00711EC6" w:rsidRPr="00711EC6">
          <w:rPr>
            <w:noProof/>
            <w:lang w:val="fr-FR"/>
          </w:rPr>
          <w:t>7</w:t>
        </w:r>
        <w:r>
          <w:fldChar w:fldCharType="end"/>
        </w:r>
      </w:p>
    </w:sdtContent>
  </w:sdt>
  <w:p w:rsidR="000F60DD" w:rsidRDefault="000F60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AA2" w:rsidRDefault="00296AA2" w:rsidP="000F60DD">
      <w:pPr>
        <w:spacing w:after="0" w:line="240" w:lineRule="auto"/>
      </w:pPr>
      <w:r>
        <w:separator/>
      </w:r>
    </w:p>
  </w:footnote>
  <w:footnote w:type="continuationSeparator" w:id="0">
    <w:p w:rsidR="00296AA2" w:rsidRDefault="00296AA2" w:rsidP="000F60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1316F"/>
    <w:multiLevelType w:val="multilevel"/>
    <w:tmpl w:val="2E98E9A0"/>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F745D14"/>
    <w:multiLevelType w:val="multilevel"/>
    <w:tmpl w:val="946ED334"/>
    <w:lvl w:ilvl="0">
      <w:start w:val="3"/>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F8F6E39"/>
    <w:multiLevelType w:val="multilevel"/>
    <w:tmpl w:val="7E420C66"/>
    <w:lvl w:ilvl="0">
      <w:start w:val="1"/>
      <w:numFmt w:val="decimal"/>
      <w:lvlText w:val="%1"/>
      <w:lvlJc w:val="left"/>
      <w:pPr>
        <w:ind w:left="360" w:hanging="360"/>
      </w:p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20441909"/>
    <w:multiLevelType w:val="multilevel"/>
    <w:tmpl w:val="F57AFBA4"/>
    <w:lvl w:ilvl="0">
      <w:start w:val="3"/>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4434A5D"/>
    <w:multiLevelType w:val="hybridMultilevel"/>
    <w:tmpl w:val="2FFEA3E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6A37C0F"/>
    <w:multiLevelType w:val="multilevel"/>
    <w:tmpl w:val="D93C92EA"/>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8D5E66"/>
    <w:multiLevelType w:val="hybridMultilevel"/>
    <w:tmpl w:val="80689F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DC54D75"/>
    <w:multiLevelType w:val="multilevel"/>
    <w:tmpl w:val="2E98E9A0"/>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EA71CA0"/>
    <w:multiLevelType w:val="multilevel"/>
    <w:tmpl w:val="74E62598"/>
    <w:lvl w:ilvl="0">
      <w:start w:val="3"/>
      <w:numFmt w:val="decimal"/>
      <w:lvlText w:val="%1."/>
      <w:lvlJc w:val="left"/>
      <w:pPr>
        <w:ind w:left="360" w:hanging="360"/>
      </w:pPr>
      <w:rPr>
        <w:rFonts w:hint="default"/>
      </w:rPr>
    </w:lvl>
    <w:lvl w:ilvl="1">
      <w:start w:val="3"/>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1A70177"/>
    <w:multiLevelType w:val="hybridMultilevel"/>
    <w:tmpl w:val="E548840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649625F0"/>
    <w:multiLevelType w:val="multilevel"/>
    <w:tmpl w:val="0F766D22"/>
    <w:lvl w:ilvl="0">
      <w:start w:val="3"/>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A7C58B3"/>
    <w:multiLevelType w:val="hybridMultilevel"/>
    <w:tmpl w:val="F5208BB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BA01DB9"/>
    <w:multiLevelType w:val="hybridMultilevel"/>
    <w:tmpl w:val="D3945A1A"/>
    <w:lvl w:ilvl="0" w:tplc="0C0C0001">
      <w:start w:val="1"/>
      <w:numFmt w:val="bullet"/>
      <w:lvlText w:val=""/>
      <w:lvlJc w:val="left"/>
      <w:pPr>
        <w:ind w:left="2880" w:hanging="360"/>
      </w:pPr>
      <w:rPr>
        <w:rFonts w:ascii="Symbol" w:hAnsi="Symbol" w:hint="default"/>
      </w:rPr>
    </w:lvl>
    <w:lvl w:ilvl="1" w:tplc="0C0C0003">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13">
    <w:nsid w:val="737179F2"/>
    <w:multiLevelType w:val="multilevel"/>
    <w:tmpl w:val="044E5C9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nsid w:val="75C1339F"/>
    <w:multiLevelType w:val="hybridMultilevel"/>
    <w:tmpl w:val="65364C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785539AC"/>
    <w:multiLevelType w:val="hybridMultilevel"/>
    <w:tmpl w:val="6992788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7C0B0E53"/>
    <w:multiLevelType w:val="multilevel"/>
    <w:tmpl w:val="57BE72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4"/>
  </w:num>
  <w:num w:numId="6">
    <w:abstractNumId w:val="9"/>
  </w:num>
  <w:num w:numId="7">
    <w:abstractNumId w:val="3"/>
  </w:num>
  <w:num w:numId="8">
    <w:abstractNumId w:val="0"/>
  </w:num>
  <w:num w:numId="9">
    <w:abstractNumId w:val="7"/>
  </w:num>
  <w:num w:numId="10">
    <w:abstractNumId w:val="1"/>
  </w:num>
  <w:num w:numId="11">
    <w:abstractNumId w:val="10"/>
  </w:num>
  <w:num w:numId="12">
    <w:abstractNumId w:val="8"/>
  </w:num>
  <w:num w:numId="13">
    <w:abstractNumId w:val="16"/>
  </w:num>
  <w:num w:numId="14">
    <w:abstractNumId w:val="11"/>
  </w:num>
  <w:num w:numId="15">
    <w:abstractNumId w:val="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3D"/>
    <w:rsid w:val="00002ED1"/>
    <w:rsid w:val="00052F2F"/>
    <w:rsid w:val="000660D4"/>
    <w:rsid w:val="000C407B"/>
    <w:rsid w:val="000E0CC7"/>
    <w:rsid w:val="000F60DD"/>
    <w:rsid w:val="00112F07"/>
    <w:rsid w:val="00145965"/>
    <w:rsid w:val="00157813"/>
    <w:rsid w:val="00183DAD"/>
    <w:rsid w:val="0021079B"/>
    <w:rsid w:val="00260FE6"/>
    <w:rsid w:val="00262E14"/>
    <w:rsid w:val="00296AA2"/>
    <w:rsid w:val="00297841"/>
    <w:rsid w:val="002A0B19"/>
    <w:rsid w:val="002A5557"/>
    <w:rsid w:val="002C64FD"/>
    <w:rsid w:val="002E4FAC"/>
    <w:rsid w:val="00352902"/>
    <w:rsid w:val="0035777A"/>
    <w:rsid w:val="00366A3C"/>
    <w:rsid w:val="00373059"/>
    <w:rsid w:val="003D7232"/>
    <w:rsid w:val="003E748F"/>
    <w:rsid w:val="004078D5"/>
    <w:rsid w:val="0043507A"/>
    <w:rsid w:val="00461414"/>
    <w:rsid w:val="00481F77"/>
    <w:rsid w:val="004D1AAD"/>
    <w:rsid w:val="004E20D8"/>
    <w:rsid w:val="00521971"/>
    <w:rsid w:val="00545946"/>
    <w:rsid w:val="0056336B"/>
    <w:rsid w:val="005B485C"/>
    <w:rsid w:val="005F5FC7"/>
    <w:rsid w:val="00620B44"/>
    <w:rsid w:val="006407FC"/>
    <w:rsid w:val="006421DC"/>
    <w:rsid w:val="006C613B"/>
    <w:rsid w:val="006E2134"/>
    <w:rsid w:val="006F2952"/>
    <w:rsid w:val="00706DC3"/>
    <w:rsid w:val="00711EC6"/>
    <w:rsid w:val="007558A5"/>
    <w:rsid w:val="00755CAB"/>
    <w:rsid w:val="0077251B"/>
    <w:rsid w:val="00777FAD"/>
    <w:rsid w:val="007877E5"/>
    <w:rsid w:val="007C0EA2"/>
    <w:rsid w:val="007D0DE4"/>
    <w:rsid w:val="00874440"/>
    <w:rsid w:val="008775EC"/>
    <w:rsid w:val="008B091B"/>
    <w:rsid w:val="008B6E9D"/>
    <w:rsid w:val="008C563D"/>
    <w:rsid w:val="00907FB5"/>
    <w:rsid w:val="00931FAF"/>
    <w:rsid w:val="00957EE3"/>
    <w:rsid w:val="009E0FEE"/>
    <w:rsid w:val="009F4090"/>
    <w:rsid w:val="00A0556B"/>
    <w:rsid w:val="00A26920"/>
    <w:rsid w:val="00A74CA8"/>
    <w:rsid w:val="00A91BB1"/>
    <w:rsid w:val="00B04683"/>
    <w:rsid w:val="00B96DD4"/>
    <w:rsid w:val="00B97967"/>
    <w:rsid w:val="00BB009F"/>
    <w:rsid w:val="00BB057E"/>
    <w:rsid w:val="00BC4719"/>
    <w:rsid w:val="00C335BB"/>
    <w:rsid w:val="00C36B61"/>
    <w:rsid w:val="00C76B8C"/>
    <w:rsid w:val="00C8151B"/>
    <w:rsid w:val="00C959AF"/>
    <w:rsid w:val="00D72441"/>
    <w:rsid w:val="00D81BE5"/>
    <w:rsid w:val="00D84C1D"/>
    <w:rsid w:val="00DA1255"/>
    <w:rsid w:val="00DA6690"/>
    <w:rsid w:val="00DC008E"/>
    <w:rsid w:val="00DD0C91"/>
    <w:rsid w:val="00E023B4"/>
    <w:rsid w:val="00E12F04"/>
    <w:rsid w:val="00E17F11"/>
    <w:rsid w:val="00E6030C"/>
    <w:rsid w:val="00E61F25"/>
    <w:rsid w:val="00E82A0B"/>
    <w:rsid w:val="00E8355B"/>
    <w:rsid w:val="00EA17C0"/>
    <w:rsid w:val="00EC038F"/>
    <w:rsid w:val="00EE3A7E"/>
    <w:rsid w:val="00F204A9"/>
    <w:rsid w:val="00F30513"/>
    <w:rsid w:val="00F360BB"/>
    <w:rsid w:val="00F75BE9"/>
    <w:rsid w:val="00F93E22"/>
    <w:rsid w:val="00F9434D"/>
    <w:rsid w:val="00FB4BF3"/>
    <w:rsid w:val="00FD1C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1C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2F07"/>
    <w:pPr>
      <w:ind w:left="720"/>
      <w:contextualSpacing/>
    </w:pPr>
  </w:style>
  <w:style w:type="paragraph" w:styleId="En-tte">
    <w:name w:val="header"/>
    <w:basedOn w:val="Normal"/>
    <w:link w:val="En-tteCar"/>
    <w:uiPriority w:val="99"/>
    <w:unhideWhenUsed/>
    <w:rsid w:val="000F60DD"/>
    <w:pPr>
      <w:tabs>
        <w:tab w:val="center" w:pos="4320"/>
        <w:tab w:val="right" w:pos="8640"/>
      </w:tabs>
      <w:spacing w:after="0" w:line="240" w:lineRule="auto"/>
    </w:pPr>
  </w:style>
  <w:style w:type="character" w:customStyle="1" w:styleId="En-tteCar">
    <w:name w:val="En-tête Car"/>
    <w:basedOn w:val="Policepardfaut"/>
    <w:link w:val="En-tte"/>
    <w:uiPriority w:val="99"/>
    <w:rsid w:val="000F60DD"/>
  </w:style>
  <w:style w:type="paragraph" w:styleId="Pieddepage">
    <w:name w:val="footer"/>
    <w:basedOn w:val="Normal"/>
    <w:link w:val="PieddepageCar"/>
    <w:uiPriority w:val="99"/>
    <w:unhideWhenUsed/>
    <w:rsid w:val="000F60D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F60DD"/>
  </w:style>
  <w:style w:type="paragraph" w:styleId="Textedebulles">
    <w:name w:val="Balloon Text"/>
    <w:basedOn w:val="Normal"/>
    <w:link w:val="TextedebullesCar"/>
    <w:uiPriority w:val="99"/>
    <w:semiHidden/>
    <w:unhideWhenUsed/>
    <w:rsid w:val="00777F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7FAD"/>
    <w:rPr>
      <w:rFonts w:ascii="Tahoma" w:hAnsi="Tahoma" w:cs="Tahoma"/>
      <w:sz w:val="16"/>
      <w:szCs w:val="16"/>
    </w:rPr>
  </w:style>
  <w:style w:type="character" w:styleId="Textedelespacerserv">
    <w:name w:val="Placeholder Text"/>
    <w:basedOn w:val="Policepardfaut"/>
    <w:uiPriority w:val="99"/>
    <w:semiHidden/>
    <w:rsid w:val="00157813"/>
    <w:rPr>
      <w:color w:val="808080"/>
    </w:rPr>
  </w:style>
  <w:style w:type="table" w:styleId="Grilledutableau">
    <w:name w:val="Table Grid"/>
    <w:basedOn w:val="TableauNormal"/>
    <w:uiPriority w:val="59"/>
    <w:rsid w:val="002A5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D1C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D1CAD"/>
    <w:pPr>
      <w:outlineLvl w:val="9"/>
    </w:pPr>
    <w:rPr>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D1C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2F07"/>
    <w:pPr>
      <w:ind w:left="720"/>
      <w:contextualSpacing/>
    </w:pPr>
  </w:style>
  <w:style w:type="paragraph" w:styleId="En-tte">
    <w:name w:val="header"/>
    <w:basedOn w:val="Normal"/>
    <w:link w:val="En-tteCar"/>
    <w:uiPriority w:val="99"/>
    <w:unhideWhenUsed/>
    <w:rsid w:val="000F60DD"/>
    <w:pPr>
      <w:tabs>
        <w:tab w:val="center" w:pos="4320"/>
        <w:tab w:val="right" w:pos="8640"/>
      </w:tabs>
      <w:spacing w:after="0" w:line="240" w:lineRule="auto"/>
    </w:pPr>
  </w:style>
  <w:style w:type="character" w:customStyle="1" w:styleId="En-tteCar">
    <w:name w:val="En-tête Car"/>
    <w:basedOn w:val="Policepardfaut"/>
    <w:link w:val="En-tte"/>
    <w:uiPriority w:val="99"/>
    <w:rsid w:val="000F60DD"/>
  </w:style>
  <w:style w:type="paragraph" w:styleId="Pieddepage">
    <w:name w:val="footer"/>
    <w:basedOn w:val="Normal"/>
    <w:link w:val="PieddepageCar"/>
    <w:uiPriority w:val="99"/>
    <w:unhideWhenUsed/>
    <w:rsid w:val="000F60D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F60DD"/>
  </w:style>
  <w:style w:type="paragraph" w:styleId="Textedebulles">
    <w:name w:val="Balloon Text"/>
    <w:basedOn w:val="Normal"/>
    <w:link w:val="TextedebullesCar"/>
    <w:uiPriority w:val="99"/>
    <w:semiHidden/>
    <w:unhideWhenUsed/>
    <w:rsid w:val="00777F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7FAD"/>
    <w:rPr>
      <w:rFonts w:ascii="Tahoma" w:hAnsi="Tahoma" w:cs="Tahoma"/>
      <w:sz w:val="16"/>
      <w:szCs w:val="16"/>
    </w:rPr>
  </w:style>
  <w:style w:type="character" w:styleId="Textedelespacerserv">
    <w:name w:val="Placeholder Text"/>
    <w:basedOn w:val="Policepardfaut"/>
    <w:uiPriority w:val="99"/>
    <w:semiHidden/>
    <w:rsid w:val="00157813"/>
    <w:rPr>
      <w:color w:val="808080"/>
    </w:rPr>
  </w:style>
  <w:style w:type="table" w:styleId="Grilledutableau">
    <w:name w:val="Table Grid"/>
    <w:basedOn w:val="TableauNormal"/>
    <w:uiPriority w:val="59"/>
    <w:rsid w:val="002A5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D1C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D1CAD"/>
    <w:pPr>
      <w:outlineLvl w:val="9"/>
    </w:pPr>
    <w:rPr>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77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CC99A-2C6A-42B1-9CC4-D3BD5FC1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1896</Words>
  <Characters>10432</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Columbia University</Company>
  <LinksUpToDate>false</LinksUpToDate>
  <CharactersWithSpaces>12304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Hua</dc:creator>
  <cp:lastModifiedBy>Olivier St-Jean</cp:lastModifiedBy>
  <cp:revision>69</cp:revision>
  <dcterms:created xsi:type="dcterms:W3CDTF">2015-02-03T01:20:00Z</dcterms:created>
  <dcterms:modified xsi:type="dcterms:W3CDTF">2015-02-09T02:30:00Z</dcterms:modified>
</cp:coreProperties>
</file>