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DC3" w:rsidRDefault="00275DC3" w:rsidP="00275DC3">
      <w:pPr>
        <w:pStyle w:val="Heading1"/>
      </w:pPr>
      <w:r>
        <w:t>Section 4</w:t>
      </w:r>
      <w:r>
        <w:t xml:space="preserve"> – </w:t>
      </w:r>
      <w:r>
        <w:t>Evaluation</w:t>
      </w:r>
    </w:p>
    <w:p w:rsidR="00275DC3" w:rsidRDefault="00275DC3" w:rsidP="00275DC3"/>
    <w:p w:rsidR="00B33A6C" w:rsidRDefault="00BE1A6F" w:rsidP="00D0225C">
      <w:pPr>
        <w:pStyle w:val="Heading2"/>
      </w:pPr>
      <w:r>
        <w:t xml:space="preserve">Part (A) </w:t>
      </w:r>
      <w:r w:rsidR="00D0225C">
        <w:t>–</w:t>
      </w:r>
      <w:r w:rsidR="009C5027">
        <w:t xml:space="preserve"> Post </w:t>
      </w:r>
      <w:r w:rsidR="00614EC7">
        <w:t>Development</w:t>
      </w:r>
      <w:r w:rsidR="004760DB">
        <w:t xml:space="preserve"> </w:t>
      </w:r>
      <w:r w:rsidR="00D3609F">
        <w:t>Testing</w:t>
      </w:r>
    </w:p>
    <w:p w:rsidR="00D0225C" w:rsidRDefault="00146A32" w:rsidP="00D0225C">
      <w:r>
        <w:t>As outlined in the design section of my project, I originally planned on using four method of testing:</w:t>
      </w:r>
    </w:p>
    <w:p w:rsidR="00146A32" w:rsidRDefault="00146A32" w:rsidP="00146A32">
      <w:pPr>
        <w:pStyle w:val="ListParagraph"/>
        <w:numPr>
          <w:ilvl w:val="0"/>
          <w:numId w:val="1"/>
        </w:numPr>
      </w:pPr>
      <w:r>
        <w:t>White box testing</w:t>
      </w:r>
    </w:p>
    <w:p w:rsidR="00146A32" w:rsidRDefault="00146A32" w:rsidP="00146A32">
      <w:pPr>
        <w:pStyle w:val="ListParagraph"/>
        <w:numPr>
          <w:ilvl w:val="0"/>
          <w:numId w:val="1"/>
        </w:numPr>
      </w:pPr>
      <w:r>
        <w:t>Black box testing</w:t>
      </w:r>
    </w:p>
    <w:p w:rsidR="00146A32" w:rsidRDefault="00146A32" w:rsidP="00146A32">
      <w:pPr>
        <w:pStyle w:val="ListParagraph"/>
        <w:numPr>
          <w:ilvl w:val="0"/>
          <w:numId w:val="1"/>
        </w:numPr>
      </w:pPr>
      <w:r>
        <w:t>Destructive testing</w:t>
      </w:r>
    </w:p>
    <w:p w:rsidR="00146A32" w:rsidRDefault="00146A32" w:rsidP="00146A32">
      <w:pPr>
        <w:pStyle w:val="ListParagraph"/>
        <w:numPr>
          <w:ilvl w:val="0"/>
          <w:numId w:val="1"/>
        </w:numPr>
      </w:pPr>
      <w:r>
        <w:t>Unit testing</w:t>
      </w:r>
    </w:p>
    <w:p w:rsidR="00FC56E2" w:rsidRDefault="009C5027" w:rsidP="009C5027">
      <w:r>
        <w:t xml:space="preserve">However as my project progressed I realised how long it was </w:t>
      </w:r>
      <w:r w:rsidR="00614EC7">
        <w:t>going to take</w:t>
      </w:r>
      <w:r w:rsidR="00EA11D0">
        <w:t xml:space="preserve"> to finish it. I then chose to </w:t>
      </w:r>
      <w:r w:rsidR="009E41A2">
        <w:t>ignore unit testing as it was very time intensive and didn’t provide many benefits for a project this small scale (compared to a project made and maintained by a team of people over several years)</w:t>
      </w:r>
      <w:r w:rsidR="006273DD">
        <w:t xml:space="preserve">. This is bad in terms of maintainability, so if I was continuing to develop this project, writing unit tests would be one of my first </w:t>
      </w:r>
      <w:r w:rsidR="002402A0">
        <w:t>priorities</w:t>
      </w:r>
      <w:r w:rsidR="006273DD">
        <w:t xml:space="preserve"> to ease future development.</w:t>
      </w:r>
      <w:r w:rsidR="009E41A2">
        <w:t xml:space="preserve"> </w:t>
      </w:r>
      <w:r w:rsidR="00FC56E2">
        <w:t xml:space="preserve"> I did use all three of the other testing approaches. The tests and results are </w:t>
      </w:r>
      <w:r w:rsidR="009B5468">
        <w:t>below:</w:t>
      </w:r>
    </w:p>
    <w:p w:rsidR="00694449" w:rsidRDefault="00694449" w:rsidP="00694449">
      <w:pPr>
        <w:pStyle w:val="Heading3"/>
      </w:pPr>
    </w:p>
    <w:p w:rsidR="009B5468" w:rsidRDefault="00694449" w:rsidP="00694449">
      <w:pPr>
        <w:pStyle w:val="Heading3"/>
      </w:pPr>
      <w:bookmarkStart w:id="0" w:name="_GoBack"/>
      <w:bookmarkEnd w:id="0"/>
      <w:r>
        <w:t>White box tests</w:t>
      </w:r>
    </w:p>
    <w:p w:rsidR="00694449" w:rsidRPr="00694449" w:rsidRDefault="00694449" w:rsidP="00694449"/>
    <w:sectPr w:rsidR="00694449" w:rsidRPr="00694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2FCF"/>
    <w:multiLevelType w:val="hybridMultilevel"/>
    <w:tmpl w:val="69FAF576"/>
    <w:lvl w:ilvl="0" w:tplc="E3ACD13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DC3"/>
    <w:rsid w:val="00146A32"/>
    <w:rsid w:val="002402A0"/>
    <w:rsid w:val="00275DC3"/>
    <w:rsid w:val="004760DB"/>
    <w:rsid w:val="00525484"/>
    <w:rsid w:val="00614EC7"/>
    <w:rsid w:val="006273DD"/>
    <w:rsid w:val="00694449"/>
    <w:rsid w:val="00950967"/>
    <w:rsid w:val="009B5468"/>
    <w:rsid w:val="009C5027"/>
    <w:rsid w:val="009E41A2"/>
    <w:rsid w:val="00B33A6C"/>
    <w:rsid w:val="00BE1A6F"/>
    <w:rsid w:val="00CB0D55"/>
    <w:rsid w:val="00D0225C"/>
    <w:rsid w:val="00D3609F"/>
    <w:rsid w:val="00EA11D0"/>
    <w:rsid w:val="00FC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1085"/>
  <w15:chartTrackingRefBased/>
  <w15:docId w15:val="{961308C9-8B19-4801-BA09-84CAD7F8D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0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44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75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60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6A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944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57BCB2EE</Template>
  <TotalTime>10</TotalTime>
  <Pages>1</Pages>
  <Words>121</Words>
  <Characters>690</Characters>
  <Application>Microsoft Office Word</Application>
  <DocSecurity>0</DocSecurity>
  <Lines>5</Lines>
  <Paragraphs>1</Paragraphs>
  <ScaleCrop>false</ScaleCrop>
  <Company>Queen Elizabeth's Grammar School Ashbourne Academy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Radlett {13Ba} [012187]</dc:creator>
  <cp:keywords/>
  <dc:description/>
  <cp:lastModifiedBy>Oli Radlett {13Ba} [012187]</cp:lastModifiedBy>
  <cp:revision>18</cp:revision>
  <dcterms:created xsi:type="dcterms:W3CDTF">2019-01-21T15:20:00Z</dcterms:created>
  <dcterms:modified xsi:type="dcterms:W3CDTF">2019-01-21T15:35:00Z</dcterms:modified>
</cp:coreProperties>
</file>