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0360" w14:textId="77777777" w:rsidR="00D01B8D" w:rsidRDefault="00000000">
      <w:pPr>
        <w:shd w:val="clear" w:color="auto" w:fill="1C8C7D"/>
        <w:spacing w:after="0"/>
      </w:pPr>
      <w:r>
        <w:rPr>
          <w:sz w:val="4"/>
        </w:rP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FA74E64" w14:textId="77777777" w:rsidR="00D01B8D" w:rsidRDefault="00D01B8D">
      <w:pPr>
        <w:spacing w:after="1200"/>
      </w:pPr>
    </w:p>
    <w:p w14:paraId="30774E56" w14:textId="77777777" w:rsidR="00D01B8D" w:rsidRDefault="00000000">
      <w:pPr>
        <w:spacing w:after="80"/>
        <w:jc w:val="center"/>
      </w:pPr>
      <w:r>
        <w:rPr>
          <w:b/>
          <w:color w:val="1C8C7D"/>
          <w:sz w:val="72"/>
        </w:rPr>
        <w:t>ONEKOF</w:t>
      </w:r>
    </w:p>
    <w:p w14:paraId="6C050451" w14:textId="77777777" w:rsidR="00D01B8D" w:rsidRDefault="00000000">
      <w:pPr>
        <w:spacing w:after="800"/>
        <w:jc w:val="center"/>
      </w:pPr>
      <w:r>
        <w:rPr>
          <w:i/>
          <w:color w:val="475569"/>
          <w:sz w:val="22"/>
        </w:rPr>
        <w:t>Where African teams do their best work</w:t>
      </w:r>
    </w:p>
    <w:p w14:paraId="178397C8" w14:textId="77777777" w:rsidR="00D01B8D" w:rsidRDefault="00D01B8D">
      <w:pPr>
        <w:pBdr>
          <w:bottom w:val="single" w:sz="24" w:space="1" w:color="1C8C7D"/>
        </w:pBdr>
        <w:spacing w:after="600"/>
        <w:jc w:val="center"/>
      </w:pPr>
    </w:p>
    <w:p w14:paraId="2E628CFA" w14:textId="77777777" w:rsidR="00D01B8D" w:rsidRDefault="00000000">
      <w:pPr>
        <w:jc w:val="center"/>
      </w:pPr>
      <w:r>
        <w:rPr>
          <w:b/>
          <w:color w:val="0F172A"/>
          <w:sz w:val="52"/>
        </w:rPr>
        <w:t>Migration &amp; Deployment Plan</w:t>
      </w:r>
    </w:p>
    <w:p w14:paraId="15C72AF0" w14:textId="77777777" w:rsidR="00D01B8D" w:rsidRDefault="00000000">
      <w:pPr>
        <w:spacing w:after="1200"/>
        <w:jc w:val="center"/>
      </w:pPr>
      <w:r>
        <w:rPr>
          <w:color w:val="475569"/>
          <w:sz w:val="26"/>
        </w:rPr>
        <w:t>Technical Reference — Wave 5 Complete Edition</w:t>
      </w:r>
    </w:p>
    <w:p w14:paraId="14C7040B" w14:textId="77777777" w:rsidR="00D01B8D" w:rsidRDefault="00000000">
      <w:pPr>
        <w:spacing w:after="60"/>
        <w:jc w:val="center"/>
      </w:pPr>
      <w:r>
        <w:rPr>
          <w:b/>
          <w:color w:val="1C8C7D"/>
        </w:rPr>
        <w:t xml:space="preserve">Date:  </w:t>
      </w:r>
      <w:r>
        <w:rPr>
          <w:color w:val="0F172A"/>
        </w:rPr>
        <w:t>May 23, 2026</w:t>
      </w:r>
    </w:p>
    <w:p w14:paraId="31F2DF15" w14:textId="2D81AE2D" w:rsidR="00D01B8D" w:rsidRDefault="00000000">
      <w:pPr>
        <w:spacing w:after="60"/>
        <w:jc w:val="center"/>
      </w:pPr>
      <w:r>
        <w:rPr>
          <w:b/>
          <w:color w:val="1C8C7D"/>
        </w:rPr>
        <w:t>Author</w:t>
      </w:r>
      <w:proofErr w:type="gramStart"/>
      <w:r>
        <w:rPr>
          <w:b/>
          <w:color w:val="1C8C7D"/>
        </w:rPr>
        <w:t xml:space="preserve">:  </w:t>
      </w:r>
      <w:r>
        <w:rPr>
          <w:color w:val="0F172A"/>
        </w:rPr>
        <w:t>Oli</w:t>
      </w:r>
      <w:proofErr w:type="gramEnd"/>
      <w:r>
        <w:rPr>
          <w:color w:val="0F172A"/>
        </w:rPr>
        <w:t xml:space="preserve"> T. Oli — </w:t>
      </w:r>
      <w:r w:rsidR="000F56E1">
        <w:rPr>
          <w:color w:val="0F172A"/>
        </w:rPr>
        <w:t>Co-</w:t>
      </w:r>
      <w:r>
        <w:rPr>
          <w:color w:val="0F172A"/>
        </w:rPr>
        <w:t xml:space="preserve">Founder &amp; </w:t>
      </w:r>
      <w:r w:rsidR="000F56E1">
        <w:rPr>
          <w:color w:val="0F172A"/>
        </w:rPr>
        <w:t>CTO</w:t>
      </w:r>
    </w:p>
    <w:p w14:paraId="4D64EE3D" w14:textId="77777777" w:rsidR="00D01B8D" w:rsidRDefault="00000000">
      <w:pPr>
        <w:spacing w:after="60"/>
        <w:jc w:val="center"/>
      </w:pPr>
      <w:r>
        <w:rPr>
          <w:b/>
          <w:color w:val="1C8C7D"/>
        </w:rPr>
        <w:t>Company</w:t>
      </w:r>
      <w:proofErr w:type="gramStart"/>
      <w:r>
        <w:rPr>
          <w:b/>
          <w:color w:val="1C8C7D"/>
        </w:rPr>
        <w:t xml:space="preserve">:  </w:t>
      </w:r>
      <w:r>
        <w:rPr>
          <w:color w:val="0F172A"/>
        </w:rPr>
        <w:t>DAPS</w:t>
      </w:r>
      <w:proofErr w:type="gramEnd"/>
      <w:r>
        <w:rPr>
          <w:color w:val="0F172A"/>
        </w:rPr>
        <w:t xml:space="preserve"> Analytics</w:t>
      </w:r>
    </w:p>
    <w:p w14:paraId="34146A2F" w14:textId="77777777" w:rsidR="00D01B8D" w:rsidRDefault="00000000">
      <w:pPr>
        <w:spacing w:after="60"/>
        <w:jc w:val="center"/>
      </w:pPr>
      <w:r>
        <w:rPr>
          <w:b/>
          <w:color w:val="1C8C7D"/>
        </w:rPr>
        <w:t xml:space="preserve">Classification:  </w:t>
      </w:r>
      <w:r>
        <w:rPr>
          <w:color w:val="0F172A"/>
        </w:rPr>
        <w:t>Internal / Confidential</w:t>
      </w:r>
    </w:p>
    <w:p w14:paraId="0E3A669E" w14:textId="77777777" w:rsidR="00D01B8D" w:rsidRDefault="00000000">
      <w:r>
        <w:br w:type="page"/>
      </w:r>
    </w:p>
    <w:p w14:paraId="717F7132" w14:textId="77777777" w:rsidR="00D01B8D" w:rsidRDefault="00000000">
      <w:pPr>
        <w:shd w:val="clear" w:color="auto" w:fill="1C8C7D"/>
        <w:spacing w:before="120" w:after="120"/>
      </w:pPr>
      <w:r>
        <w:rPr>
          <w:b/>
          <w:color w:val="FFFFFF"/>
          <w:sz w:val="22"/>
        </w:rPr>
        <w:lastRenderedPageBreak/>
        <w:t xml:space="preserve">  Status:  Wave 5 INSA Hardening Complete  ·  Tier 3 Production-Grade  ·  Tier 2 Ready to Deploy</w:t>
      </w:r>
    </w:p>
    <w:p w14:paraId="4126750A" w14:textId="77777777" w:rsidR="00D01B8D" w:rsidRDefault="00D01B8D">
      <w:pPr>
        <w:spacing w:after="160"/>
      </w:pPr>
    </w:p>
    <w:p w14:paraId="7B64CD6E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1.  Current State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320"/>
        <w:gridCol w:w="2880"/>
      </w:tblGrid>
      <w:tr w:rsidR="00D01B8D" w14:paraId="53DEF847" w14:textId="77777777">
        <w:tc>
          <w:tcPr>
            <w:tcW w:w="2880" w:type="dxa"/>
            <w:shd w:val="clear" w:color="auto" w:fill="1E293B"/>
            <w:vAlign w:val="center"/>
          </w:tcPr>
          <w:p w14:paraId="6529FC21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1E293B"/>
            <w:vAlign w:val="center"/>
          </w:tcPr>
          <w:p w14:paraId="16BA71E8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Setup</w:t>
            </w:r>
          </w:p>
        </w:tc>
        <w:tc>
          <w:tcPr>
            <w:tcW w:w="2880" w:type="dxa"/>
            <w:shd w:val="clear" w:color="auto" w:fill="1E293B"/>
            <w:vAlign w:val="center"/>
          </w:tcPr>
          <w:p w14:paraId="09B084B0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01B8D" w14:paraId="2CBB11DA" w14:textId="77777777">
        <w:tc>
          <w:tcPr>
            <w:tcW w:w="2880" w:type="dxa"/>
            <w:shd w:val="clear" w:color="auto" w:fill="F8FAFC"/>
            <w:vAlign w:val="center"/>
          </w:tcPr>
          <w:p w14:paraId="2BE7994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Web App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6EF1132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Next.js 14, App Router, standalone output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3179E7B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Built, Docker-proven</w:t>
            </w:r>
          </w:p>
        </w:tc>
      </w:tr>
      <w:tr w:rsidR="00D01B8D" w14:paraId="195E39AB" w14:textId="77777777">
        <w:tc>
          <w:tcPr>
            <w:tcW w:w="2880" w:type="dxa"/>
            <w:shd w:val="clear" w:color="auto" w:fill="FFFFFF"/>
            <w:vAlign w:val="center"/>
          </w:tcPr>
          <w:p w14:paraId="1FA89EC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Mobile App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22E0162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React Native + Expo SDK 54 (EAS)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09BFAD0B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Feature-complete</w:t>
            </w:r>
          </w:p>
        </w:tc>
      </w:tr>
      <w:tr w:rsidR="00D01B8D" w14:paraId="1C7AF5E9" w14:textId="77777777">
        <w:tc>
          <w:tcPr>
            <w:tcW w:w="2880" w:type="dxa"/>
            <w:shd w:val="clear" w:color="auto" w:fill="F8FAFC"/>
            <w:vAlign w:val="center"/>
          </w:tcPr>
          <w:p w14:paraId="4ED7113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Database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2BBC386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Prisma + PostgreSQL 15 — 14 migrations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6ECBD36D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Applied</w:t>
            </w:r>
          </w:p>
        </w:tc>
      </w:tr>
      <w:tr w:rsidR="00D01B8D" w14:paraId="36121764" w14:textId="77777777">
        <w:tc>
          <w:tcPr>
            <w:tcW w:w="2880" w:type="dxa"/>
            <w:shd w:val="clear" w:color="auto" w:fill="FFFFFF"/>
            <w:vAlign w:val="center"/>
          </w:tcPr>
          <w:p w14:paraId="3438A21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Auth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BB034C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NextAuth.js + credentials + JWT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31E4EAD7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Working</w:t>
            </w:r>
          </w:p>
        </w:tc>
      </w:tr>
      <w:tr w:rsidR="00D01B8D" w14:paraId="6346881C" w14:textId="77777777">
        <w:tc>
          <w:tcPr>
            <w:tcW w:w="2880" w:type="dxa"/>
            <w:shd w:val="clear" w:color="auto" w:fill="F8FAFC"/>
            <w:vAlign w:val="center"/>
          </w:tcPr>
          <w:p w14:paraId="6F1836A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File Storage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0EF4E6D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Local-fs driver + AES-256-GCM encryption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644918BA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Production-ready</w:t>
            </w:r>
          </w:p>
        </w:tc>
      </w:tr>
      <w:tr w:rsidR="00D01B8D" w14:paraId="16770D4E" w14:textId="77777777">
        <w:tc>
          <w:tcPr>
            <w:tcW w:w="2880" w:type="dxa"/>
            <w:shd w:val="clear" w:color="auto" w:fill="FFFFFF"/>
            <w:vAlign w:val="center"/>
          </w:tcPr>
          <w:p w14:paraId="23E093A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Redis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798C722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Upstash (cloud) / Redis 7 (self-hosted)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1C056817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Ready</w:t>
            </w:r>
          </w:p>
        </w:tc>
      </w:tr>
      <w:tr w:rsidR="00D01B8D" w14:paraId="4E216371" w14:textId="77777777">
        <w:tc>
          <w:tcPr>
            <w:tcW w:w="2880" w:type="dxa"/>
            <w:shd w:val="clear" w:color="auto" w:fill="F8FAFC"/>
            <w:vAlign w:val="center"/>
          </w:tcPr>
          <w:p w14:paraId="70461FB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Docker Image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4D3C443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Multi-stage standalone, ~408 MB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1C10DE00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Proven locally</w:t>
            </w:r>
          </w:p>
        </w:tc>
      </w:tr>
      <w:tr w:rsidR="00D01B8D" w14:paraId="2264151F" w14:textId="77777777">
        <w:tc>
          <w:tcPr>
            <w:tcW w:w="2880" w:type="dxa"/>
            <w:shd w:val="clear" w:color="auto" w:fill="FFFFFF"/>
            <w:vAlign w:val="center"/>
          </w:tcPr>
          <w:p w14:paraId="71F0BDC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CI/CD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BADE31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GitHub Actions — CI + Deploy to Vercel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18EEF61A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Both green</w:t>
            </w:r>
          </w:p>
        </w:tc>
      </w:tr>
      <w:tr w:rsidR="00D01B8D" w14:paraId="4EFCE313" w14:textId="77777777">
        <w:tc>
          <w:tcPr>
            <w:tcW w:w="2880" w:type="dxa"/>
            <w:shd w:val="clear" w:color="auto" w:fill="F8FAFC"/>
            <w:vAlign w:val="center"/>
          </w:tcPr>
          <w:p w14:paraId="748AF94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Nginx / SSL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128A5A1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Caddyfile — auto Let's Encrypt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60AFAFEC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Committed</w:t>
            </w:r>
          </w:p>
        </w:tc>
      </w:tr>
      <w:tr w:rsidR="00D01B8D" w14:paraId="2D89EF5F" w14:textId="77777777">
        <w:tc>
          <w:tcPr>
            <w:tcW w:w="2880" w:type="dxa"/>
            <w:shd w:val="clear" w:color="auto" w:fill="FFFFFF"/>
            <w:vAlign w:val="center"/>
          </w:tcPr>
          <w:p w14:paraId="56A030C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Error Tracking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5A7C638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Sentry — onekof-web + onekof-mobile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71037AC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Both live</w:t>
            </w:r>
          </w:p>
        </w:tc>
      </w:tr>
      <w:tr w:rsidR="00D01B8D" w14:paraId="454F5B2B" w14:textId="77777777">
        <w:tc>
          <w:tcPr>
            <w:tcW w:w="2880" w:type="dxa"/>
            <w:shd w:val="clear" w:color="auto" w:fill="F8FAFC"/>
            <w:vAlign w:val="center"/>
          </w:tcPr>
          <w:p w14:paraId="1FB0E9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TypeScript build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610072D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ignoreBuildErrors: false, strict mode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6942DE19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0 errors</w:t>
            </w:r>
          </w:p>
        </w:tc>
      </w:tr>
      <w:tr w:rsidR="00D01B8D" w14:paraId="4EB4CB7B" w14:textId="77777777">
        <w:tc>
          <w:tcPr>
            <w:tcW w:w="2880" w:type="dxa"/>
            <w:shd w:val="clear" w:color="auto" w:fill="FFFFFF"/>
            <w:vAlign w:val="center"/>
          </w:tcPr>
          <w:p w14:paraId="106964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INSA compliance</w:t>
            </w:r>
          </w:p>
        </w:tc>
        <w:tc>
          <w:tcPr>
            <w:tcW w:w="4320" w:type="dxa"/>
            <w:shd w:val="clear" w:color="auto" w:fill="FFFFFF"/>
            <w:vAlign w:val="center"/>
          </w:tcPr>
          <w:p w14:paraId="364720F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P1–P6 all closed — Wave 5</w:t>
            </w:r>
          </w:p>
        </w:tc>
        <w:tc>
          <w:tcPr>
            <w:tcW w:w="2880" w:type="dxa"/>
            <w:shd w:val="clear" w:color="auto" w:fill="D1FAE5"/>
            <w:vAlign w:val="center"/>
          </w:tcPr>
          <w:p w14:paraId="61C7F2A7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100%</w:t>
            </w:r>
          </w:p>
        </w:tc>
      </w:tr>
      <w:tr w:rsidR="00D01B8D" w14:paraId="36D2E0A1" w14:textId="77777777">
        <w:tc>
          <w:tcPr>
            <w:tcW w:w="2880" w:type="dxa"/>
            <w:shd w:val="clear" w:color="auto" w:fill="F8FAFC"/>
            <w:vAlign w:val="center"/>
          </w:tcPr>
          <w:p w14:paraId="08EF0D3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.et Domain</w:t>
            </w:r>
          </w:p>
        </w:tc>
        <w:tc>
          <w:tcPr>
            <w:tcW w:w="4320" w:type="dxa"/>
            <w:shd w:val="clear" w:color="auto" w:fill="F8FAFC"/>
            <w:vAlign w:val="center"/>
          </w:tcPr>
          <w:p w14:paraId="55DAE78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Not registered</w:t>
            </w:r>
          </w:p>
        </w:tc>
        <w:tc>
          <w:tcPr>
            <w:tcW w:w="2880" w:type="dxa"/>
            <w:shd w:val="clear" w:color="auto" w:fill="FEE2E2"/>
            <w:vAlign w:val="center"/>
          </w:tcPr>
          <w:p w14:paraId="49F0D2C6" w14:textId="77777777" w:rsidR="00D01B8D" w:rsidRDefault="00000000">
            <w:pPr>
              <w:spacing w:before="40" w:after="40"/>
            </w:pPr>
            <w:r>
              <w:rPr>
                <w:b/>
                <w:color w:val="991B1B"/>
                <w:sz w:val="18"/>
              </w:rPr>
              <w:t>❌ Oli action required</w:t>
            </w:r>
          </w:p>
        </w:tc>
      </w:tr>
    </w:tbl>
    <w:p w14:paraId="53004D24" w14:textId="77777777" w:rsidR="00D01B8D" w:rsidRDefault="00D01B8D">
      <w:pPr>
        <w:spacing w:after="40"/>
      </w:pPr>
    </w:p>
    <w:p w14:paraId="4D9C30F3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2.  Applied Database Migrations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9"/>
        <w:gridCol w:w="4475"/>
      </w:tblGrid>
      <w:tr w:rsidR="00D01B8D" w14:paraId="4DE1C855" w14:textId="77777777" w:rsidTr="000F56E1">
        <w:trPr>
          <w:trHeight w:val="366"/>
        </w:trPr>
        <w:tc>
          <w:tcPr>
            <w:tcW w:w="5669" w:type="dxa"/>
            <w:shd w:val="clear" w:color="auto" w:fill="1C8C7D"/>
            <w:vAlign w:val="center"/>
          </w:tcPr>
          <w:p w14:paraId="7C0EB011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w="4475" w:type="dxa"/>
            <w:shd w:val="clear" w:color="auto" w:fill="1C8C7D"/>
            <w:vAlign w:val="center"/>
          </w:tcPr>
          <w:p w14:paraId="5A857B8D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D01B8D" w14:paraId="48109FD5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69CF453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0_init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4F9FFF43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Baseline — full schema (1,389 lines)</w:t>
            </w:r>
          </w:p>
        </w:tc>
      </w:tr>
      <w:tr w:rsidR="00D01B8D" w14:paraId="7818E235" w14:textId="77777777" w:rsidTr="000F56E1">
        <w:trPr>
          <w:trHeight w:val="307"/>
        </w:trPr>
        <w:tc>
          <w:tcPr>
            <w:tcW w:w="5669" w:type="dxa"/>
            <w:shd w:val="clear" w:color="auto" w:fill="FFFFFF"/>
            <w:vAlign w:val="center"/>
          </w:tcPr>
          <w:p w14:paraId="40D076D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20260304062200_add_automation_rules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186BBC0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Automation rules engine</w:t>
            </w:r>
          </w:p>
        </w:tc>
      </w:tr>
      <w:tr w:rsidR="00D01B8D" w14:paraId="33D68EA1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6DAAF5A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20260407_add_wiki_models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529EDEC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Wiki / Knowledge base</w:t>
            </w:r>
          </w:p>
        </w:tc>
      </w:tr>
      <w:tr w:rsidR="00D01B8D" w14:paraId="36B3BEC0" w14:textId="77777777" w:rsidTr="000F56E1">
        <w:trPr>
          <w:trHeight w:val="322"/>
        </w:trPr>
        <w:tc>
          <w:tcPr>
            <w:tcW w:w="5669" w:type="dxa"/>
            <w:shd w:val="clear" w:color="auto" w:fill="FFFFFF"/>
            <w:vAlign w:val="center"/>
          </w:tcPr>
          <w:p w14:paraId="492A91C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20260409_add_contractor_role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012655B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Contractor role for RBAC</w:t>
            </w:r>
          </w:p>
        </w:tc>
      </w:tr>
      <w:tr w:rsidR="00D01B8D" w14:paraId="2A280635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28A9A11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20260409_add_task_links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0E95F6C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Task dependency linking</w:t>
            </w:r>
          </w:p>
        </w:tc>
      </w:tr>
      <w:tr w:rsidR="00D01B8D" w14:paraId="79D02EDD" w14:textId="77777777" w:rsidTr="000F56E1">
        <w:trPr>
          <w:trHeight w:val="322"/>
        </w:trPr>
        <w:tc>
          <w:tcPr>
            <w:tcW w:w="5669" w:type="dxa"/>
            <w:shd w:val="clear" w:color="auto" w:fill="FFFFFF"/>
            <w:vAlign w:val="center"/>
          </w:tcPr>
          <w:p w14:paraId="5C82EC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20260410_add_backlog_status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25BDB4D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Backlog issue status</w:t>
            </w:r>
          </w:p>
        </w:tc>
      </w:tr>
      <w:tr w:rsidR="00D01B8D" w14:paraId="25908D7F" w14:textId="77777777" w:rsidTr="000F56E1">
        <w:trPr>
          <w:trHeight w:val="307"/>
        </w:trPr>
        <w:tc>
          <w:tcPr>
            <w:tcW w:w="5669" w:type="dxa"/>
            <w:shd w:val="clear" w:color="auto" w:fill="F8FAFC"/>
            <w:vAlign w:val="center"/>
          </w:tcPr>
          <w:p w14:paraId="42A2D76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20260410_project_visibility_default_public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7C2EAC2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Default project visibility</w:t>
            </w:r>
          </w:p>
        </w:tc>
      </w:tr>
      <w:tr w:rsidR="00D01B8D" w14:paraId="3D7F2C99" w14:textId="77777777" w:rsidTr="000F56E1">
        <w:trPr>
          <w:trHeight w:val="322"/>
        </w:trPr>
        <w:tc>
          <w:tcPr>
            <w:tcW w:w="5669" w:type="dxa"/>
            <w:shd w:val="clear" w:color="auto" w:fill="FFFFFF"/>
            <w:vAlign w:val="center"/>
          </w:tcPr>
          <w:p w14:paraId="359115E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20260410_revert_project_visibility_default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1A01434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Revert visibility default</w:t>
            </w:r>
          </w:p>
        </w:tc>
      </w:tr>
      <w:tr w:rsidR="00D01B8D" w14:paraId="1943C0D1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52DEC4B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20260411120000_portability_wave1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472CB5B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Three-tier architecture foundation</w:t>
            </w:r>
          </w:p>
        </w:tc>
      </w:tr>
      <w:tr w:rsidR="00D01B8D" w14:paraId="3B4CA166" w14:textId="77777777" w:rsidTr="000F56E1">
        <w:trPr>
          <w:trHeight w:val="322"/>
        </w:trPr>
        <w:tc>
          <w:tcPr>
            <w:tcW w:w="5669" w:type="dxa"/>
            <w:shd w:val="clear" w:color="auto" w:fill="FFFFFF"/>
            <w:vAlign w:val="center"/>
          </w:tcPr>
          <w:p w14:paraId="5748C02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20260412_add_admin_audit_log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1D009B2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 action audit log (Wave 3)</w:t>
            </w:r>
          </w:p>
        </w:tc>
      </w:tr>
      <w:tr w:rsidR="00D01B8D" w14:paraId="23BE0DE9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05D8A06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20260412_remove_rate_limit_table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628F04F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RateLimit → Redis (Wave 3)</w:t>
            </w:r>
          </w:p>
        </w:tc>
      </w:tr>
      <w:tr w:rsidR="00D01B8D" w14:paraId="29C5FC5B" w14:textId="77777777" w:rsidTr="000F56E1">
        <w:trPr>
          <w:trHeight w:val="307"/>
        </w:trPr>
        <w:tc>
          <w:tcPr>
            <w:tcW w:w="5669" w:type="dxa"/>
            <w:shd w:val="clear" w:color="auto" w:fill="FFFFFF"/>
            <w:vAlign w:val="center"/>
          </w:tcPr>
          <w:p w14:paraId="4D28747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20260417_add_notifications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2409DF3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Notification read-state model (Wave 4)</w:t>
            </w:r>
          </w:p>
        </w:tc>
      </w:tr>
      <w:tr w:rsidR="00D01B8D" w14:paraId="5E57D407" w14:textId="77777777" w:rsidTr="000F56E1">
        <w:trPr>
          <w:trHeight w:val="322"/>
        </w:trPr>
        <w:tc>
          <w:tcPr>
            <w:tcW w:w="5669" w:type="dxa"/>
            <w:shd w:val="clear" w:color="auto" w:fill="F8FAFC"/>
            <w:vAlign w:val="center"/>
          </w:tcPr>
          <w:p w14:paraId="2B6EF6B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20260418_add_push_tokens</w:t>
            </w:r>
          </w:p>
        </w:tc>
        <w:tc>
          <w:tcPr>
            <w:tcW w:w="4475" w:type="dxa"/>
            <w:shd w:val="clear" w:color="auto" w:fill="F8FAFC"/>
            <w:vAlign w:val="center"/>
          </w:tcPr>
          <w:p w14:paraId="5AFAB0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Mobile push notification tokens (Wave 4)</w:t>
            </w:r>
          </w:p>
        </w:tc>
      </w:tr>
      <w:tr w:rsidR="00D01B8D" w14:paraId="56F297AB" w14:textId="77777777" w:rsidTr="000F56E1">
        <w:trPr>
          <w:trHeight w:val="322"/>
        </w:trPr>
        <w:tc>
          <w:tcPr>
            <w:tcW w:w="5669" w:type="dxa"/>
            <w:shd w:val="clear" w:color="auto" w:fill="FFFFFF"/>
            <w:vAlign w:val="center"/>
          </w:tcPr>
          <w:p w14:paraId="6A6DF6D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20260505_add_org_audit_log</w:t>
            </w:r>
          </w:p>
        </w:tc>
        <w:tc>
          <w:tcPr>
            <w:tcW w:w="4475" w:type="dxa"/>
            <w:shd w:val="clear" w:color="auto" w:fill="FFFFFF"/>
            <w:vAlign w:val="center"/>
          </w:tcPr>
          <w:p w14:paraId="17A2ADC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OrgAuditLog — INSA compliance (Wave 4)</w:t>
            </w:r>
          </w:p>
        </w:tc>
      </w:tr>
    </w:tbl>
    <w:p w14:paraId="33B1612D" w14:textId="77777777" w:rsidR="00D01B8D" w:rsidRDefault="00D01B8D">
      <w:pPr>
        <w:spacing w:after="40"/>
      </w:pPr>
    </w:p>
    <w:p w14:paraId="36E9BDF6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3.  Gap Analysis — All Blocking Gaps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3403"/>
        <w:gridCol w:w="3403"/>
        <w:gridCol w:w="2663"/>
      </w:tblGrid>
      <w:tr w:rsidR="00D01B8D" w14:paraId="57308D72" w14:textId="77777777" w:rsidTr="000F56E1">
        <w:trPr>
          <w:trHeight w:val="359"/>
        </w:trPr>
        <w:tc>
          <w:tcPr>
            <w:tcW w:w="591" w:type="dxa"/>
            <w:shd w:val="clear" w:color="auto" w:fill="1E293B"/>
            <w:vAlign w:val="center"/>
          </w:tcPr>
          <w:p w14:paraId="40294C33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3403" w:type="dxa"/>
            <w:shd w:val="clear" w:color="auto" w:fill="1E293B"/>
            <w:vAlign w:val="center"/>
          </w:tcPr>
          <w:p w14:paraId="0B5D2576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w="3403" w:type="dxa"/>
            <w:shd w:val="clear" w:color="auto" w:fill="1E293B"/>
            <w:vAlign w:val="center"/>
          </w:tcPr>
          <w:p w14:paraId="0F72C6AF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  <w:tc>
          <w:tcPr>
            <w:tcW w:w="2663" w:type="dxa"/>
            <w:shd w:val="clear" w:color="auto" w:fill="1E293B"/>
            <w:vAlign w:val="center"/>
          </w:tcPr>
          <w:p w14:paraId="413CDE7F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01B8D" w14:paraId="20C75767" w14:textId="77777777" w:rsidTr="000F56E1">
        <w:trPr>
          <w:trHeight w:val="330"/>
        </w:trPr>
        <w:tc>
          <w:tcPr>
            <w:tcW w:w="591" w:type="dxa"/>
            <w:shd w:val="clear" w:color="auto" w:fill="F8FAFC"/>
            <w:vAlign w:val="center"/>
          </w:tcPr>
          <w:p w14:paraId="7CAF2A0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G1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66ED142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CI/CD pipeline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302C127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GitHub Actions workflows created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25CC117B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66D6D969" w14:textId="77777777" w:rsidTr="000F56E1">
        <w:trPr>
          <w:trHeight w:val="344"/>
        </w:trPr>
        <w:tc>
          <w:tcPr>
            <w:tcW w:w="591" w:type="dxa"/>
            <w:shd w:val="clear" w:color="auto" w:fill="FFFFFF"/>
            <w:vAlign w:val="center"/>
          </w:tcPr>
          <w:p w14:paraId="1A70DB5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G2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769B790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production Docker Compose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457F45B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docker-compose.prod.yml created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3EA1F8E9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1C1B4C83" w14:textId="77777777" w:rsidTr="000F56E1">
        <w:trPr>
          <w:trHeight w:val="330"/>
        </w:trPr>
        <w:tc>
          <w:tcPr>
            <w:tcW w:w="591" w:type="dxa"/>
            <w:shd w:val="clear" w:color="auto" w:fill="F8FAFC"/>
            <w:vAlign w:val="center"/>
          </w:tcPr>
          <w:p w14:paraId="5B5F780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G3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788C40B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Nginx/Caddy config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379B91B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Caddyfile with auto-SSL created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6631B5E0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3F88EC99" w14:textId="77777777" w:rsidTr="000F56E1">
        <w:trPr>
          <w:trHeight w:val="344"/>
        </w:trPr>
        <w:tc>
          <w:tcPr>
            <w:tcW w:w="591" w:type="dxa"/>
            <w:shd w:val="clear" w:color="auto" w:fill="FFFFFF"/>
            <w:vAlign w:val="center"/>
          </w:tcPr>
          <w:p w14:paraId="5E52F3E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G4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2F6425E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ignoreBuildErrors: true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3010181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5 TS errors fixed, strict mode on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747820A2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  <w:tr w:rsidR="00D01B8D" w14:paraId="49EECBB6" w14:textId="77777777" w:rsidTr="000F56E1">
        <w:trPr>
          <w:trHeight w:val="330"/>
        </w:trPr>
        <w:tc>
          <w:tcPr>
            <w:tcW w:w="591" w:type="dxa"/>
            <w:shd w:val="clear" w:color="auto" w:fill="F8FAFC"/>
            <w:vAlign w:val="center"/>
          </w:tcPr>
          <w:p w14:paraId="02E98C4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G5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54B6C8A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GitHub secrets</w:t>
            </w:r>
          </w:p>
        </w:tc>
        <w:tc>
          <w:tcPr>
            <w:tcW w:w="3403" w:type="dxa"/>
            <w:shd w:val="clear" w:color="auto" w:fill="F8FAFC"/>
            <w:vAlign w:val="center"/>
          </w:tcPr>
          <w:p w14:paraId="033C47C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All secrets configured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3A9A3BA4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16E49649" w14:textId="77777777" w:rsidTr="000F56E1">
        <w:trPr>
          <w:trHeight w:val="330"/>
        </w:trPr>
        <w:tc>
          <w:tcPr>
            <w:tcW w:w="591" w:type="dxa"/>
            <w:shd w:val="clear" w:color="auto" w:fill="FFFFFF"/>
            <w:vAlign w:val="center"/>
          </w:tcPr>
          <w:p w14:paraId="6909DA6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G6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3A0BD69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automated DB backup</w:t>
            </w:r>
          </w:p>
        </w:tc>
        <w:tc>
          <w:tcPr>
            <w:tcW w:w="3403" w:type="dxa"/>
            <w:shd w:val="clear" w:color="auto" w:fill="FFFFFF"/>
            <w:vAlign w:val="center"/>
          </w:tcPr>
          <w:p w14:paraId="733340E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GPG-encrypted cron backup script</w:t>
            </w:r>
          </w:p>
        </w:tc>
        <w:tc>
          <w:tcPr>
            <w:tcW w:w="2663" w:type="dxa"/>
            <w:shd w:val="clear" w:color="auto" w:fill="D1FAE5"/>
            <w:vAlign w:val="center"/>
          </w:tcPr>
          <w:p w14:paraId="104DE205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</w:tbl>
    <w:p w14:paraId="5A663866" w14:textId="77777777" w:rsidR="00D01B8D" w:rsidRDefault="00D01B8D">
      <w:pPr>
        <w:spacing w:after="40"/>
      </w:pPr>
    </w:p>
    <w:p w14:paraId="1E8E7EA4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4.  INSA Security Compliance — 100%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2971"/>
        <w:gridCol w:w="3714"/>
        <w:gridCol w:w="2228"/>
      </w:tblGrid>
      <w:tr w:rsidR="00D01B8D" w14:paraId="1A22F855" w14:textId="77777777" w:rsidTr="000F56E1">
        <w:trPr>
          <w:trHeight w:val="365"/>
        </w:trPr>
        <w:tc>
          <w:tcPr>
            <w:tcW w:w="1188" w:type="dxa"/>
            <w:shd w:val="clear" w:color="auto" w:fill="1C8C7D"/>
            <w:vAlign w:val="center"/>
          </w:tcPr>
          <w:p w14:paraId="5B9D2E65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971" w:type="dxa"/>
            <w:shd w:val="clear" w:color="auto" w:fill="1C8C7D"/>
            <w:vAlign w:val="center"/>
          </w:tcPr>
          <w:p w14:paraId="3809CA35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714" w:type="dxa"/>
            <w:shd w:val="clear" w:color="auto" w:fill="1C8C7D"/>
            <w:vAlign w:val="center"/>
          </w:tcPr>
          <w:p w14:paraId="6A9F3435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2228" w:type="dxa"/>
            <w:shd w:val="clear" w:color="auto" w:fill="1C8C7D"/>
            <w:vAlign w:val="center"/>
          </w:tcPr>
          <w:p w14:paraId="78A2D71A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01B8D" w14:paraId="76BA7411" w14:textId="77777777" w:rsidTr="000F56E1">
        <w:trPr>
          <w:trHeight w:val="335"/>
        </w:trPr>
        <w:tc>
          <w:tcPr>
            <w:tcW w:w="1188" w:type="dxa"/>
            <w:shd w:val="clear" w:color="auto" w:fill="F8FAFC"/>
            <w:vAlign w:val="center"/>
          </w:tcPr>
          <w:p w14:paraId="4A9DA05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P1</w:t>
            </w:r>
          </w:p>
        </w:tc>
        <w:tc>
          <w:tcPr>
            <w:tcW w:w="2971" w:type="dxa"/>
            <w:shd w:val="clear" w:color="auto" w:fill="F8FAFC"/>
            <w:vAlign w:val="center"/>
          </w:tcPr>
          <w:p w14:paraId="1C1CB35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CSRF origin validation</w:t>
            </w:r>
          </w:p>
        </w:tc>
        <w:tc>
          <w:tcPr>
            <w:tcW w:w="3714" w:type="dxa"/>
            <w:shd w:val="clear" w:color="auto" w:fill="F8FAFC"/>
            <w:vAlign w:val="center"/>
          </w:tcPr>
          <w:p w14:paraId="1419285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middleware.ts enforceCsrfOrigin()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242D3E44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5</w:t>
            </w:r>
          </w:p>
        </w:tc>
      </w:tr>
      <w:tr w:rsidR="00D01B8D" w14:paraId="628129A5" w14:textId="77777777" w:rsidTr="000F56E1">
        <w:trPr>
          <w:trHeight w:val="350"/>
        </w:trPr>
        <w:tc>
          <w:tcPr>
            <w:tcW w:w="1188" w:type="dxa"/>
            <w:shd w:val="clear" w:color="auto" w:fill="FFFFFF"/>
            <w:vAlign w:val="center"/>
          </w:tcPr>
          <w:p w14:paraId="6A03A74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P2</w:t>
            </w:r>
          </w:p>
        </w:tc>
        <w:tc>
          <w:tcPr>
            <w:tcW w:w="2971" w:type="dxa"/>
            <w:shd w:val="clear" w:color="auto" w:fill="FFFFFF"/>
            <w:vAlign w:val="center"/>
          </w:tcPr>
          <w:p w14:paraId="29367AB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 rate limiting (60/min/IP)</w:t>
            </w:r>
          </w:p>
        </w:tc>
        <w:tc>
          <w:tcPr>
            <w:tcW w:w="3714" w:type="dxa"/>
            <w:shd w:val="clear" w:color="auto" w:fill="FFFFFF"/>
            <w:vAlign w:val="center"/>
          </w:tcPr>
          <w:p w14:paraId="2A0E590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middleware.ts checkAdminRateLimit()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037960BF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5</w:t>
            </w:r>
          </w:p>
        </w:tc>
      </w:tr>
      <w:tr w:rsidR="00D01B8D" w14:paraId="5666321C" w14:textId="77777777" w:rsidTr="000F56E1">
        <w:trPr>
          <w:trHeight w:val="335"/>
        </w:trPr>
        <w:tc>
          <w:tcPr>
            <w:tcW w:w="1188" w:type="dxa"/>
            <w:shd w:val="clear" w:color="auto" w:fill="F8FAFC"/>
            <w:vAlign w:val="center"/>
          </w:tcPr>
          <w:p w14:paraId="102789D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P3</w:t>
            </w:r>
          </w:p>
        </w:tc>
        <w:tc>
          <w:tcPr>
            <w:tcW w:w="2971" w:type="dxa"/>
            <w:shd w:val="clear" w:color="auto" w:fill="F8FAFC"/>
            <w:vAlign w:val="center"/>
          </w:tcPr>
          <w:p w14:paraId="57E0C4D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Audit log immutability</w:t>
            </w:r>
          </w:p>
        </w:tc>
        <w:tc>
          <w:tcPr>
            <w:tcW w:w="3714" w:type="dxa"/>
            <w:shd w:val="clear" w:color="auto" w:fill="F8FAFC"/>
            <w:vAlign w:val="center"/>
          </w:tcPr>
          <w:p w14:paraId="64EC58F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DELETE → 405 Method Not Allowed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5A1E45BC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5</w:t>
            </w:r>
          </w:p>
        </w:tc>
      </w:tr>
      <w:tr w:rsidR="00D01B8D" w14:paraId="3F752ABA" w14:textId="77777777" w:rsidTr="000F56E1">
        <w:trPr>
          <w:trHeight w:val="350"/>
        </w:trPr>
        <w:tc>
          <w:tcPr>
            <w:tcW w:w="1188" w:type="dxa"/>
            <w:shd w:val="clear" w:color="auto" w:fill="FFFFFF"/>
            <w:vAlign w:val="center"/>
          </w:tcPr>
          <w:p w14:paraId="299D3CD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P4</w:t>
            </w:r>
          </w:p>
        </w:tc>
        <w:tc>
          <w:tcPr>
            <w:tcW w:w="2971" w:type="dxa"/>
            <w:shd w:val="clear" w:color="auto" w:fill="FFFFFF"/>
            <w:vAlign w:val="center"/>
          </w:tcPr>
          <w:p w14:paraId="103376F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AES-256-GCM blob encryption</w:t>
            </w:r>
          </w:p>
        </w:tc>
        <w:tc>
          <w:tcPr>
            <w:tcW w:w="3714" w:type="dxa"/>
            <w:shd w:val="clear" w:color="auto" w:fill="FFFFFF"/>
            <w:vAlign w:val="center"/>
          </w:tcPr>
          <w:p w14:paraId="2168D04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local-fs.ts + BLOB_ENCRYPTION_KEY in Vercel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4D0B241C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5</w:t>
            </w:r>
          </w:p>
        </w:tc>
      </w:tr>
      <w:tr w:rsidR="00D01B8D" w14:paraId="16762B8E" w14:textId="77777777" w:rsidTr="000F56E1">
        <w:trPr>
          <w:trHeight w:val="555"/>
        </w:trPr>
        <w:tc>
          <w:tcPr>
            <w:tcW w:w="1188" w:type="dxa"/>
            <w:shd w:val="clear" w:color="auto" w:fill="F8FAFC"/>
            <w:vAlign w:val="center"/>
          </w:tcPr>
          <w:p w14:paraId="0CF4F24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P5</w:t>
            </w:r>
          </w:p>
        </w:tc>
        <w:tc>
          <w:tcPr>
            <w:tcW w:w="2971" w:type="dxa"/>
            <w:shd w:val="clear" w:color="auto" w:fill="F8FAFC"/>
            <w:vAlign w:val="center"/>
          </w:tcPr>
          <w:p w14:paraId="2BFF0C9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Session invalidation on password change</w:t>
            </w:r>
          </w:p>
        </w:tc>
        <w:tc>
          <w:tcPr>
            <w:tcW w:w="3714" w:type="dxa"/>
            <w:shd w:val="clear" w:color="auto" w:fill="F8FAFC"/>
            <w:vAlign w:val="center"/>
          </w:tcPr>
          <w:p w14:paraId="729300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invalidateAllUserSessions() in change-password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0C8CF3EB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5</w:t>
            </w:r>
          </w:p>
        </w:tc>
      </w:tr>
      <w:tr w:rsidR="00D01B8D" w14:paraId="2E5382C2" w14:textId="77777777" w:rsidTr="000F56E1">
        <w:trPr>
          <w:trHeight w:val="555"/>
        </w:trPr>
        <w:tc>
          <w:tcPr>
            <w:tcW w:w="1188" w:type="dxa"/>
            <w:shd w:val="clear" w:color="auto" w:fill="FFFFFF"/>
            <w:vAlign w:val="center"/>
          </w:tcPr>
          <w:p w14:paraId="4E71AE5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P6</w:t>
            </w:r>
          </w:p>
        </w:tc>
        <w:tc>
          <w:tcPr>
            <w:tcW w:w="2971" w:type="dxa"/>
            <w:shd w:val="clear" w:color="auto" w:fill="FFFFFF"/>
            <w:vAlign w:val="center"/>
          </w:tcPr>
          <w:p w14:paraId="7A3B266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HTTP security headers</w:t>
            </w:r>
          </w:p>
        </w:tc>
        <w:tc>
          <w:tcPr>
            <w:tcW w:w="3714" w:type="dxa"/>
            <w:shd w:val="clear" w:color="auto" w:fill="FFFFFF"/>
            <w:vAlign w:val="center"/>
          </w:tcPr>
          <w:p w14:paraId="4A3E6BC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CSP, X-Frame, HSTS, Referrer-Policy in middleware</w:t>
            </w:r>
          </w:p>
        </w:tc>
        <w:tc>
          <w:tcPr>
            <w:tcW w:w="2228" w:type="dxa"/>
            <w:shd w:val="clear" w:color="auto" w:fill="D1FAE5"/>
            <w:vAlign w:val="center"/>
          </w:tcPr>
          <w:p w14:paraId="57BAA4DC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Closed — Wave 2</w:t>
            </w:r>
          </w:p>
        </w:tc>
      </w:tr>
      <w:tr w:rsidR="00D01B8D" w14:paraId="1F6D8354" w14:textId="77777777" w:rsidTr="000F56E1">
        <w:trPr>
          <w:trHeight w:val="335"/>
        </w:trPr>
        <w:tc>
          <w:tcPr>
            <w:tcW w:w="1188" w:type="dxa"/>
            <w:shd w:val="clear" w:color="auto" w:fill="F8FAFC"/>
            <w:vAlign w:val="center"/>
          </w:tcPr>
          <w:p w14:paraId="54CC297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T1-7</w:t>
            </w:r>
          </w:p>
        </w:tc>
        <w:tc>
          <w:tcPr>
            <w:tcW w:w="2971" w:type="dxa"/>
            <w:shd w:val="clear" w:color="auto" w:fill="F8FAFC"/>
            <w:vAlign w:val="center"/>
          </w:tcPr>
          <w:p w14:paraId="375F7DA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Offline USB installer package</w:t>
            </w:r>
          </w:p>
        </w:tc>
        <w:tc>
          <w:tcPr>
            <w:tcW w:w="3714" w:type="dxa"/>
            <w:shd w:val="clear" w:color="auto" w:fill="F8FAFC"/>
            <w:vAlign w:val="center"/>
          </w:tcPr>
          <w:p w14:paraId="6564CEE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Build after Tier 2 live</w:t>
            </w:r>
          </w:p>
        </w:tc>
        <w:tc>
          <w:tcPr>
            <w:tcW w:w="2228" w:type="dxa"/>
            <w:shd w:val="clear" w:color="auto" w:fill="FFEDC2"/>
            <w:vAlign w:val="center"/>
          </w:tcPr>
          <w:p w14:paraId="67616BB2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</w:tr>
      <w:tr w:rsidR="00D01B8D" w14:paraId="19DD6DF0" w14:textId="77777777" w:rsidTr="000F56E1">
        <w:trPr>
          <w:trHeight w:val="350"/>
        </w:trPr>
        <w:tc>
          <w:tcPr>
            <w:tcW w:w="1188" w:type="dxa"/>
            <w:shd w:val="clear" w:color="auto" w:fill="FFFFFF"/>
            <w:vAlign w:val="center"/>
          </w:tcPr>
          <w:p w14:paraId="4753E41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T1-8</w:t>
            </w:r>
          </w:p>
        </w:tc>
        <w:tc>
          <w:tcPr>
            <w:tcW w:w="2971" w:type="dxa"/>
            <w:shd w:val="clear" w:color="auto" w:fill="FFFFFF"/>
            <w:vAlign w:val="center"/>
          </w:tcPr>
          <w:p w14:paraId="78611CA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Amharic ops runbook</w:t>
            </w:r>
          </w:p>
        </w:tc>
        <w:tc>
          <w:tcPr>
            <w:tcW w:w="3714" w:type="dxa"/>
            <w:shd w:val="clear" w:color="auto" w:fill="FFFFFF"/>
            <w:vAlign w:val="center"/>
          </w:tcPr>
          <w:p w14:paraId="4094AFD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English runbook done — translation needed</w:t>
            </w:r>
          </w:p>
        </w:tc>
        <w:tc>
          <w:tcPr>
            <w:tcW w:w="2228" w:type="dxa"/>
            <w:shd w:val="clear" w:color="auto" w:fill="FFEDC2"/>
            <w:vAlign w:val="center"/>
          </w:tcPr>
          <w:p w14:paraId="2329E907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</w:tr>
      <w:tr w:rsidR="00D01B8D" w14:paraId="7B71407F" w14:textId="77777777" w:rsidTr="000F56E1">
        <w:trPr>
          <w:trHeight w:val="335"/>
        </w:trPr>
        <w:tc>
          <w:tcPr>
            <w:tcW w:w="1188" w:type="dxa"/>
            <w:shd w:val="clear" w:color="auto" w:fill="F8FAFC"/>
            <w:vAlign w:val="center"/>
          </w:tcPr>
          <w:p w14:paraId="5ECF531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T1-9</w:t>
            </w:r>
          </w:p>
        </w:tc>
        <w:tc>
          <w:tcPr>
            <w:tcW w:w="2971" w:type="dxa"/>
            <w:shd w:val="clear" w:color="auto" w:fill="F8FAFC"/>
            <w:vAlign w:val="center"/>
          </w:tcPr>
          <w:p w14:paraId="52B3C7C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Compliance / legal docs</w:t>
            </w:r>
          </w:p>
        </w:tc>
        <w:tc>
          <w:tcPr>
            <w:tcW w:w="3714" w:type="dxa"/>
            <w:shd w:val="clear" w:color="auto" w:fill="F8FAFC"/>
            <w:vAlign w:val="center"/>
          </w:tcPr>
          <w:p w14:paraId="560464D3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Data residency letter for procurement</w:t>
            </w:r>
          </w:p>
        </w:tc>
        <w:tc>
          <w:tcPr>
            <w:tcW w:w="2228" w:type="dxa"/>
            <w:shd w:val="clear" w:color="auto" w:fill="FEE2E2"/>
            <w:vAlign w:val="center"/>
          </w:tcPr>
          <w:p w14:paraId="019CE7B2" w14:textId="77777777" w:rsidR="00D01B8D" w:rsidRDefault="00000000">
            <w:pPr>
              <w:spacing w:before="40" w:after="40"/>
            </w:pPr>
            <w:r>
              <w:rPr>
                <w:b/>
                <w:color w:val="991B1B"/>
                <w:sz w:val="18"/>
              </w:rPr>
              <w:t>❌ Not started</w:t>
            </w:r>
          </w:p>
        </w:tc>
      </w:tr>
    </w:tbl>
    <w:p w14:paraId="42C4481E" w14:textId="77777777" w:rsidR="00D01B8D" w:rsidRDefault="00D01B8D">
      <w:pPr>
        <w:spacing w:after="40"/>
      </w:pPr>
    </w:p>
    <w:p w14:paraId="7F0F6F33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5.  Vercel Production Environment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4"/>
        <w:gridCol w:w="4171"/>
        <w:gridCol w:w="2234"/>
      </w:tblGrid>
      <w:tr w:rsidR="00D01B8D" w14:paraId="37E397CE" w14:textId="77777777" w:rsidTr="000F56E1">
        <w:trPr>
          <w:trHeight w:val="359"/>
        </w:trPr>
        <w:tc>
          <w:tcPr>
            <w:tcW w:w="3724" w:type="dxa"/>
            <w:shd w:val="clear" w:color="auto" w:fill="1E293B"/>
            <w:vAlign w:val="center"/>
          </w:tcPr>
          <w:p w14:paraId="0E2A0299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4171" w:type="dxa"/>
            <w:shd w:val="clear" w:color="auto" w:fill="1E293B"/>
            <w:vAlign w:val="center"/>
          </w:tcPr>
          <w:p w14:paraId="7CB25FDA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234" w:type="dxa"/>
            <w:shd w:val="clear" w:color="auto" w:fill="1E293B"/>
            <w:vAlign w:val="center"/>
          </w:tcPr>
          <w:p w14:paraId="621417D8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01B8D" w14:paraId="5876D555" w14:textId="77777777" w:rsidTr="000F56E1">
        <w:trPr>
          <w:trHeight w:val="545"/>
        </w:trPr>
        <w:tc>
          <w:tcPr>
            <w:tcW w:w="3724" w:type="dxa"/>
            <w:shd w:val="clear" w:color="auto" w:fill="F8FAFC"/>
            <w:vAlign w:val="center"/>
          </w:tcPr>
          <w:p w14:paraId="3143879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DATABASE_URL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06B65A5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Supabase pooler (pgbouncer=true&amp;connection_limit=1)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1CB4A050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15B1ECFB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61E3078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DIRECT_URL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5DA4A43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Supabase direct (for migrations)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103D2B47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1DEBCE47" w14:textId="77777777" w:rsidTr="000F56E1">
        <w:trPr>
          <w:trHeight w:val="343"/>
        </w:trPr>
        <w:tc>
          <w:tcPr>
            <w:tcW w:w="3724" w:type="dxa"/>
            <w:shd w:val="clear" w:color="auto" w:fill="F8FAFC"/>
            <w:vAlign w:val="center"/>
          </w:tcPr>
          <w:p w14:paraId="65DD16C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NEXTAUTH_SECRET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6DBF8F9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32-byte random secret for JWT signing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68F519CD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66C16EC2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7A55367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NEXTAUTH_URL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321811D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https://onekof.com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6070E9AD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34538784" w14:textId="77777777" w:rsidTr="000F56E1">
        <w:trPr>
          <w:trHeight w:val="343"/>
        </w:trPr>
        <w:tc>
          <w:tcPr>
            <w:tcW w:w="3724" w:type="dxa"/>
            <w:shd w:val="clear" w:color="auto" w:fill="F8FAFC"/>
            <w:vAlign w:val="center"/>
          </w:tcPr>
          <w:p w14:paraId="25C2EB4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REDIS_URL / UPSTASH_*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41C9FF9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Upstash Redis for rate limiting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7D5EAE59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679CCBD2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03829E1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BLOB_READ_WRITE_TOKEN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44F852C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Vercel Blob storage token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058C04B2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677A9A21" w14:textId="77777777" w:rsidTr="000F56E1">
        <w:trPr>
          <w:trHeight w:val="343"/>
        </w:trPr>
        <w:tc>
          <w:tcPr>
            <w:tcW w:w="3724" w:type="dxa"/>
            <w:shd w:val="clear" w:color="auto" w:fill="F8FAFC"/>
            <w:vAlign w:val="center"/>
          </w:tcPr>
          <w:p w14:paraId="0544291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BLOB_ENCRYPTION_KEY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22E9C74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32-byte AES key for file encryption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7D8EB9CB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 — 2026-05-23</w:t>
            </w:r>
          </w:p>
        </w:tc>
      </w:tr>
      <w:tr w:rsidR="00D01B8D" w14:paraId="76E6EB81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6577C7B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RESEND_API_KEY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3F35AE9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Email delivery (Resend)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0978B5E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20B2BFB0" w14:textId="77777777" w:rsidTr="000F56E1">
        <w:trPr>
          <w:trHeight w:val="343"/>
        </w:trPr>
        <w:tc>
          <w:tcPr>
            <w:tcW w:w="3724" w:type="dxa"/>
            <w:shd w:val="clear" w:color="auto" w:fill="F8FAFC"/>
            <w:vAlign w:val="center"/>
          </w:tcPr>
          <w:p w14:paraId="13E5A17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SENTRY_DSN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6B70E1F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Server-side error tracking (onekof-web)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649AC635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 — 2026-05-23</w:t>
            </w:r>
          </w:p>
        </w:tc>
      </w:tr>
      <w:tr w:rsidR="00D01B8D" w14:paraId="71001BC3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0470940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NEXT_PUBLIC_SENTRY_DSN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6DEAFF1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Client/edge error tracking (onekof-web)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6B492AE9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 — 2026-05-23</w:t>
            </w:r>
          </w:p>
        </w:tc>
      </w:tr>
      <w:tr w:rsidR="00D01B8D" w14:paraId="5D7724D2" w14:textId="77777777" w:rsidTr="000F56E1">
        <w:trPr>
          <w:trHeight w:val="343"/>
        </w:trPr>
        <w:tc>
          <w:tcPr>
            <w:tcW w:w="3724" w:type="dxa"/>
            <w:shd w:val="clear" w:color="auto" w:fill="F8FAFC"/>
            <w:vAlign w:val="center"/>
          </w:tcPr>
          <w:p w14:paraId="2C35F01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ADMIN_SECRET</w:t>
            </w:r>
          </w:p>
        </w:tc>
        <w:tc>
          <w:tcPr>
            <w:tcW w:w="4171" w:type="dxa"/>
            <w:shd w:val="clear" w:color="auto" w:fill="F8FAFC"/>
            <w:vAlign w:val="center"/>
          </w:tcPr>
          <w:p w14:paraId="2C47892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 panel authentication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4F647F5E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  <w:tr w:rsidR="00D01B8D" w14:paraId="16D6D413" w14:textId="77777777" w:rsidTr="000F56E1">
        <w:trPr>
          <w:trHeight w:val="329"/>
        </w:trPr>
        <w:tc>
          <w:tcPr>
            <w:tcW w:w="3724" w:type="dxa"/>
            <w:shd w:val="clear" w:color="auto" w:fill="FFFFFF"/>
            <w:vAlign w:val="center"/>
          </w:tcPr>
          <w:p w14:paraId="3ECC66C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ADMIN_USERS</w:t>
            </w:r>
          </w:p>
        </w:tc>
        <w:tc>
          <w:tcPr>
            <w:tcW w:w="4171" w:type="dxa"/>
            <w:shd w:val="clear" w:color="auto" w:fill="FFFFFF"/>
            <w:vAlign w:val="center"/>
          </w:tcPr>
          <w:p w14:paraId="4290B07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Admin bcrypt-hashed credentials</w:t>
            </w:r>
          </w:p>
        </w:tc>
        <w:tc>
          <w:tcPr>
            <w:tcW w:w="2234" w:type="dxa"/>
            <w:shd w:val="clear" w:color="auto" w:fill="D1FAE5"/>
            <w:vAlign w:val="center"/>
          </w:tcPr>
          <w:p w14:paraId="43CFD2CD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Set</w:t>
            </w:r>
          </w:p>
        </w:tc>
      </w:tr>
    </w:tbl>
    <w:p w14:paraId="4A9288F6" w14:textId="77777777" w:rsidR="00D01B8D" w:rsidRDefault="00D01B8D">
      <w:pPr>
        <w:spacing w:after="40"/>
      </w:pPr>
    </w:p>
    <w:p w14:paraId="729D17B6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lastRenderedPageBreak/>
        <w:t>6.  Open Items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4767"/>
        <w:gridCol w:w="1191"/>
        <w:gridCol w:w="3426"/>
      </w:tblGrid>
      <w:tr w:rsidR="00D01B8D" w14:paraId="456942D5" w14:textId="77777777" w:rsidTr="000F56E1">
        <w:trPr>
          <w:trHeight w:val="353"/>
        </w:trPr>
        <w:tc>
          <w:tcPr>
            <w:tcW w:w="744" w:type="dxa"/>
            <w:shd w:val="clear" w:color="auto" w:fill="1E293B"/>
            <w:vAlign w:val="center"/>
          </w:tcPr>
          <w:p w14:paraId="0FA392DD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767" w:type="dxa"/>
            <w:shd w:val="clear" w:color="auto" w:fill="1E293B"/>
            <w:vAlign w:val="center"/>
          </w:tcPr>
          <w:p w14:paraId="1145D193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1191" w:type="dxa"/>
            <w:shd w:val="clear" w:color="auto" w:fill="1E293B"/>
            <w:vAlign w:val="center"/>
          </w:tcPr>
          <w:p w14:paraId="3E85AB1A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w="3426" w:type="dxa"/>
            <w:shd w:val="clear" w:color="auto" w:fill="1E293B"/>
            <w:vAlign w:val="center"/>
          </w:tcPr>
          <w:p w14:paraId="2901CEDA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D01B8D" w14:paraId="2B644157" w14:textId="77777777" w:rsidTr="000F56E1">
        <w:trPr>
          <w:trHeight w:val="536"/>
        </w:trPr>
        <w:tc>
          <w:tcPr>
            <w:tcW w:w="744" w:type="dxa"/>
            <w:shd w:val="clear" w:color="auto" w:fill="F8FAFC"/>
            <w:vAlign w:val="center"/>
          </w:tcPr>
          <w:p w14:paraId="7235C3B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13A2114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Negotiate onekof.et domain — EthioTelecom (after EIPA)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4B7CD96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DAPS Analytics</w:t>
            </w:r>
          </w:p>
        </w:tc>
        <w:tc>
          <w:tcPr>
            <w:tcW w:w="3426" w:type="dxa"/>
            <w:shd w:val="clear" w:color="auto" w:fill="DBEAFE"/>
            <w:vAlign w:val="center"/>
          </w:tcPr>
          <w:p w14:paraId="0FAE439B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Jul 2026 — after EIPA</w:t>
            </w:r>
          </w:p>
        </w:tc>
      </w:tr>
      <w:tr w:rsidR="00D01B8D" w14:paraId="72F13963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402B6AA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OI-2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5CA6ECB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GitHub Actions CI workflow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AD4323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0996A2D3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547E5DF0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2B3388C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OI-3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7312C68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docker-compose.prod.yml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3256340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3015EEFE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6210A7B7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0EE6ADF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OI-4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42AC6DD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Caddyfile for Tier 2 SSL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BFDAE4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7E140BAB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6C8885BC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33FEF66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OI-5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57401FA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GitHub repository secrets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520BB0D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258B4FFE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2026-05-22</w:t>
            </w:r>
          </w:p>
        </w:tc>
      </w:tr>
      <w:tr w:rsidR="00D01B8D" w14:paraId="1BE3CA73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4C7F5B8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OI-6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4CE843E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Wave 5: Close P1–P5 INSA gaps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581F5A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65B99707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  <w:tr w:rsidR="00D01B8D" w14:paraId="7C2B9468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0CDA6EA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OI-7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32D2C99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Tier 1 offline USB delivery package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5B8C7B0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FFEDC2"/>
            <w:vAlign w:val="center"/>
          </w:tcPr>
          <w:p w14:paraId="3759695B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</w:tr>
      <w:tr w:rsidR="00D01B8D" w14:paraId="6BAB542E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2EE95D8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OI-8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49B5044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Fix TypeScript errors (ignoreBuildErrors)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072705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014C6AD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  <w:tr w:rsidR="00D01B8D" w14:paraId="5F99CA17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26C94AA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OI-9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13416A8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Load test (k6) before beta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4FA11EB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FFEDC2"/>
            <w:vAlign w:val="center"/>
          </w:tcPr>
          <w:p w14:paraId="7324A34E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</w:tr>
      <w:tr w:rsidR="00D01B8D" w14:paraId="36F1A045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29EABDC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OI-10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2D7F6AF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Resend domain for onekof.et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C36456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1910DCC1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⏳ After domain live</w:t>
            </w:r>
          </w:p>
        </w:tc>
      </w:tr>
      <w:tr w:rsidR="00D01B8D" w14:paraId="51A59FDD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6E9E4DD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OI-11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4A1CCB4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Enable AI features (Anthropic key)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4DAE659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BEAFE"/>
            <w:vAlign w:val="center"/>
          </w:tcPr>
          <w:p w14:paraId="367C17B1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Post-launch</w:t>
            </w:r>
          </w:p>
        </w:tc>
      </w:tr>
      <w:tr w:rsidR="00D01B8D" w14:paraId="0E498364" w14:textId="77777777" w:rsidTr="000F56E1">
        <w:trPr>
          <w:trHeight w:val="536"/>
        </w:trPr>
        <w:tc>
          <w:tcPr>
            <w:tcW w:w="744" w:type="dxa"/>
            <w:shd w:val="clear" w:color="auto" w:fill="FFFFFF"/>
            <w:vAlign w:val="center"/>
          </w:tcPr>
          <w:p w14:paraId="59F2D4D3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OI-12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53DB7FF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Submit INSA certification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6C7F98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DAPS Analytics</w:t>
            </w:r>
          </w:p>
        </w:tc>
        <w:tc>
          <w:tcPr>
            <w:tcW w:w="3426" w:type="dxa"/>
            <w:shd w:val="clear" w:color="auto" w:fill="DBEAFE"/>
            <w:vAlign w:val="center"/>
          </w:tcPr>
          <w:p w14:paraId="60BB58C6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Jun 2026 — code ready</w:t>
            </w:r>
          </w:p>
        </w:tc>
      </w:tr>
      <w:tr w:rsidR="00D01B8D" w14:paraId="469DAA5E" w14:textId="77777777" w:rsidTr="000F56E1">
        <w:trPr>
          <w:trHeight w:val="324"/>
        </w:trPr>
        <w:tc>
          <w:tcPr>
            <w:tcW w:w="744" w:type="dxa"/>
            <w:shd w:val="clear" w:color="auto" w:fill="F8FAFC"/>
            <w:vAlign w:val="center"/>
          </w:tcPr>
          <w:p w14:paraId="3542568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OI-13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4CFEC35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Amharic ops runbook translation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649917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FFEDC2"/>
            <w:vAlign w:val="center"/>
          </w:tcPr>
          <w:p w14:paraId="602D5834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</w:tr>
      <w:tr w:rsidR="00D01B8D" w14:paraId="772CF318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299DAC1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OI-14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20DEF2C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SENTRY_DSN + NEXT_PUBLIC_SENTRY_DSN to Vercel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415682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64499D85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  <w:tr w:rsidR="00D01B8D" w14:paraId="0CE96B9A" w14:textId="77777777" w:rsidTr="000F56E1">
        <w:trPr>
          <w:trHeight w:val="339"/>
        </w:trPr>
        <w:tc>
          <w:tcPr>
            <w:tcW w:w="744" w:type="dxa"/>
            <w:shd w:val="clear" w:color="auto" w:fill="F8FAFC"/>
            <w:vAlign w:val="center"/>
          </w:tcPr>
          <w:p w14:paraId="1276E29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OI-15</w:t>
            </w:r>
          </w:p>
        </w:tc>
        <w:tc>
          <w:tcPr>
            <w:tcW w:w="4767" w:type="dxa"/>
            <w:shd w:val="clear" w:color="auto" w:fill="F8FAFC"/>
            <w:vAlign w:val="center"/>
          </w:tcPr>
          <w:p w14:paraId="75E0ADD3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BLOB_ENCRYPTION_KEY to Vercel</w:t>
            </w:r>
          </w:p>
        </w:tc>
        <w:tc>
          <w:tcPr>
            <w:tcW w:w="1191" w:type="dxa"/>
            <w:shd w:val="clear" w:color="auto" w:fill="F8FAFC"/>
            <w:vAlign w:val="center"/>
          </w:tcPr>
          <w:p w14:paraId="47795D1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15F5AC8D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  <w:tr w:rsidR="00D01B8D" w14:paraId="7CB0F221" w14:textId="77777777" w:rsidTr="000F56E1">
        <w:trPr>
          <w:trHeight w:val="324"/>
        </w:trPr>
        <w:tc>
          <w:tcPr>
            <w:tcW w:w="744" w:type="dxa"/>
            <w:shd w:val="clear" w:color="auto" w:fill="FFFFFF"/>
            <w:vAlign w:val="center"/>
          </w:tcPr>
          <w:p w14:paraId="71D1A64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OI-16</w:t>
            </w:r>
          </w:p>
        </w:tc>
        <w:tc>
          <w:tcPr>
            <w:tcW w:w="4767" w:type="dxa"/>
            <w:shd w:val="clear" w:color="auto" w:fill="FFFFFF"/>
            <w:vAlign w:val="center"/>
          </w:tcPr>
          <w:p w14:paraId="12E48F2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Custom 404 not-found page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65551FE3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Oli</w:t>
            </w:r>
          </w:p>
        </w:tc>
        <w:tc>
          <w:tcPr>
            <w:tcW w:w="3426" w:type="dxa"/>
            <w:shd w:val="clear" w:color="auto" w:fill="D1FAE5"/>
            <w:vAlign w:val="center"/>
          </w:tcPr>
          <w:p w14:paraId="0DB53B4F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 — 2026-05-23</w:t>
            </w:r>
          </w:p>
        </w:tc>
      </w:tr>
    </w:tbl>
    <w:p w14:paraId="2B45D12D" w14:textId="77777777" w:rsidR="00D01B8D" w:rsidRDefault="00D01B8D">
      <w:pPr>
        <w:spacing w:after="40"/>
      </w:pPr>
    </w:p>
    <w:p w14:paraId="3076887C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7.  Recommended Deployment Sequence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6232"/>
        <w:gridCol w:w="1780"/>
      </w:tblGrid>
      <w:tr w:rsidR="00D01B8D" w14:paraId="42525F1F" w14:textId="77777777" w:rsidTr="000F56E1">
        <w:trPr>
          <w:trHeight w:val="370"/>
        </w:trPr>
        <w:tc>
          <w:tcPr>
            <w:tcW w:w="2077" w:type="dxa"/>
            <w:shd w:val="clear" w:color="auto" w:fill="1E293B"/>
            <w:vAlign w:val="center"/>
          </w:tcPr>
          <w:p w14:paraId="4E5ECE6B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6232" w:type="dxa"/>
            <w:shd w:val="clear" w:color="auto" w:fill="1E293B"/>
            <w:vAlign w:val="center"/>
          </w:tcPr>
          <w:p w14:paraId="2621C2C1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780" w:type="dxa"/>
            <w:shd w:val="clear" w:color="auto" w:fill="1E293B"/>
            <w:vAlign w:val="center"/>
          </w:tcPr>
          <w:p w14:paraId="78391E75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 w:rsidR="00D01B8D" w14:paraId="39EE96A9" w14:textId="77777777" w:rsidTr="000F56E1">
        <w:trPr>
          <w:trHeight w:val="340"/>
        </w:trPr>
        <w:tc>
          <w:tcPr>
            <w:tcW w:w="2077" w:type="dxa"/>
            <w:shd w:val="clear" w:color="auto" w:fill="D1FAE5"/>
            <w:vAlign w:val="center"/>
          </w:tcPr>
          <w:p w14:paraId="6D18026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</w:t>
            </w:r>
          </w:p>
        </w:tc>
        <w:tc>
          <w:tcPr>
            <w:tcW w:w="6232" w:type="dxa"/>
            <w:shd w:val="clear" w:color="auto" w:fill="F8FAFC"/>
            <w:vAlign w:val="center"/>
          </w:tcPr>
          <w:p w14:paraId="4D20F09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CI/CD, GitHub secrets, docker-compose.prod.yml, Caddyfile</w:t>
            </w:r>
          </w:p>
        </w:tc>
        <w:tc>
          <w:tcPr>
            <w:tcW w:w="1780" w:type="dxa"/>
            <w:shd w:val="clear" w:color="auto" w:fill="F8FAFC"/>
            <w:vAlign w:val="center"/>
          </w:tcPr>
          <w:p w14:paraId="03BB0D0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2026-05-22</w:t>
            </w:r>
          </w:p>
        </w:tc>
      </w:tr>
      <w:tr w:rsidR="00D01B8D" w14:paraId="2999990C" w14:textId="77777777" w:rsidTr="000F56E1">
        <w:trPr>
          <w:trHeight w:val="355"/>
        </w:trPr>
        <w:tc>
          <w:tcPr>
            <w:tcW w:w="2077" w:type="dxa"/>
            <w:shd w:val="clear" w:color="auto" w:fill="D1FAE5"/>
            <w:vAlign w:val="center"/>
          </w:tcPr>
          <w:p w14:paraId="1116AD2F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DONE</w:t>
            </w:r>
          </w:p>
        </w:tc>
        <w:tc>
          <w:tcPr>
            <w:tcW w:w="6232" w:type="dxa"/>
            <w:shd w:val="clear" w:color="auto" w:fill="FFFFFF"/>
            <w:vAlign w:val="center"/>
          </w:tcPr>
          <w:p w14:paraId="2DFEAB1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TypeScript strict, Wave 5 INSA P1–P5, BLOB key, Sentry, 404 page</w:t>
            </w:r>
          </w:p>
        </w:tc>
        <w:tc>
          <w:tcPr>
            <w:tcW w:w="1780" w:type="dxa"/>
            <w:shd w:val="clear" w:color="auto" w:fill="FFFFFF"/>
            <w:vAlign w:val="center"/>
          </w:tcPr>
          <w:p w14:paraId="1DF70C2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2026-05-23</w:t>
            </w:r>
          </w:p>
        </w:tc>
      </w:tr>
      <w:tr w:rsidR="00D01B8D" w14:paraId="193B4D55" w14:textId="77777777" w:rsidTr="000F56E1">
        <w:trPr>
          <w:trHeight w:val="326"/>
        </w:trPr>
        <w:tc>
          <w:tcPr>
            <w:tcW w:w="2077" w:type="dxa"/>
            <w:shd w:val="clear" w:color="auto" w:fill="FFEDC2"/>
            <w:vAlign w:val="center"/>
          </w:tcPr>
          <w:p w14:paraId="04911E48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IN PROGRESS</w:t>
            </w:r>
          </w:p>
        </w:tc>
        <w:tc>
          <w:tcPr>
            <w:tcW w:w="6232" w:type="dxa"/>
            <w:shd w:val="clear" w:color="auto" w:fill="F8FAFC"/>
            <w:vAlign w:val="center"/>
          </w:tcPr>
          <w:p w14:paraId="4E43571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Complete EIPA registration + Submit INSA certification concurrently</w:t>
            </w:r>
          </w:p>
        </w:tc>
        <w:tc>
          <w:tcPr>
            <w:tcW w:w="1780" w:type="dxa"/>
            <w:shd w:val="clear" w:color="auto" w:fill="F8FAFC"/>
            <w:vAlign w:val="center"/>
          </w:tcPr>
          <w:p w14:paraId="0872052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Jun 2026</w:t>
            </w:r>
          </w:p>
        </w:tc>
      </w:tr>
      <w:tr w:rsidR="00D01B8D" w14:paraId="21FC0946" w14:textId="77777777" w:rsidTr="000F56E1">
        <w:trPr>
          <w:trHeight w:val="340"/>
        </w:trPr>
        <w:tc>
          <w:tcPr>
            <w:tcW w:w="2077" w:type="dxa"/>
            <w:shd w:val="clear" w:color="auto" w:fill="DBEAFE"/>
            <w:vAlign w:val="center"/>
          </w:tcPr>
          <w:p w14:paraId="13126BE8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PLANNED</w:t>
            </w:r>
          </w:p>
        </w:tc>
        <w:tc>
          <w:tcPr>
            <w:tcW w:w="6232" w:type="dxa"/>
            <w:shd w:val="clear" w:color="auto" w:fill="FFFFFF"/>
            <w:vAlign w:val="center"/>
          </w:tcPr>
          <w:p w14:paraId="44C2555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Negotiate onekof.et domain with EthioTelecom + Provision VM</w:t>
            </w:r>
          </w:p>
        </w:tc>
        <w:tc>
          <w:tcPr>
            <w:tcW w:w="1780" w:type="dxa"/>
            <w:shd w:val="clear" w:color="auto" w:fill="FFFFFF"/>
            <w:vAlign w:val="center"/>
          </w:tcPr>
          <w:p w14:paraId="6E50849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Jul 2026</w:t>
            </w:r>
          </w:p>
        </w:tc>
      </w:tr>
      <w:tr w:rsidR="00D01B8D" w14:paraId="58237EA9" w14:textId="77777777" w:rsidTr="000F56E1">
        <w:trPr>
          <w:trHeight w:val="340"/>
        </w:trPr>
        <w:tc>
          <w:tcPr>
            <w:tcW w:w="2077" w:type="dxa"/>
            <w:shd w:val="clear" w:color="auto" w:fill="DBEAFE"/>
            <w:vAlign w:val="center"/>
          </w:tcPr>
          <w:p w14:paraId="5CFC89AF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PLANNED</w:t>
            </w:r>
          </w:p>
        </w:tc>
        <w:tc>
          <w:tcPr>
            <w:tcW w:w="6232" w:type="dxa"/>
            <w:shd w:val="clear" w:color="auto" w:fill="F8FAFC"/>
            <w:vAlign w:val="center"/>
          </w:tcPr>
          <w:p w14:paraId="5F3AF4C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Deploy Tier 2 → DNS cutover + Resend email setup + smoke tests</w:t>
            </w:r>
          </w:p>
        </w:tc>
        <w:tc>
          <w:tcPr>
            <w:tcW w:w="1780" w:type="dxa"/>
            <w:shd w:val="clear" w:color="auto" w:fill="F8FAFC"/>
            <w:vAlign w:val="center"/>
          </w:tcPr>
          <w:p w14:paraId="73CE9B2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Aug 2026</w:t>
            </w:r>
          </w:p>
        </w:tc>
      </w:tr>
      <w:tr w:rsidR="00D01B8D" w14:paraId="6732C522" w14:textId="77777777" w:rsidTr="000F56E1">
        <w:trPr>
          <w:trHeight w:val="355"/>
        </w:trPr>
        <w:tc>
          <w:tcPr>
            <w:tcW w:w="2077" w:type="dxa"/>
            <w:shd w:val="clear" w:color="auto" w:fill="DBEAFE"/>
            <w:vAlign w:val="center"/>
          </w:tcPr>
          <w:p w14:paraId="64BF0284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PLANNED</w:t>
            </w:r>
          </w:p>
        </w:tc>
        <w:tc>
          <w:tcPr>
            <w:tcW w:w="6232" w:type="dxa"/>
            <w:shd w:val="clear" w:color="auto" w:fill="FFFFFF"/>
            <w:vAlign w:val="center"/>
          </w:tcPr>
          <w:p w14:paraId="0ED07C1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Load testing + Internal beta (pilot orgs) + App Store live</w:t>
            </w:r>
          </w:p>
        </w:tc>
        <w:tc>
          <w:tcPr>
            <w:tcW w:w="1780" w:type="dxa"/>
            <w:shd w:val="clear" w:color="auto" w:fill="FFFFFF"/>
            <w:vAlign w:val="center"/>
          </w:tcPr>
          <w:p w14:paraId="6F3534A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Sep 2026</w:t>
            </w:r>
          </w:p>
        </w:tc>
      </w:tr>
      <w:tr w:rsidR="00D01B8D" w14:paraId="152771A5" w14:textId="77777777" w:rsidTr="000F56E1">
        <w:trPr>
          <w:trHeight w:val="340"/>
        </w:trPr>
        <w:tc>
          <w:tcPr>
            <w:tcW w:w="2077" w:type="dxa"/>
            <w:shd w:val="clear" w:color="auto" w:fill="DBEAFE"/>
            <w:vAlign w:val="center"/>
          </w:tcPr>
          <w:p w14:paraId="21C1A5F6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PLANNED</w:t>
            </w:r>
          </w:p>
        </w:tc>
        <w:tc>
          <w:tcPr>
            <w:tcW w:w="6232" w:type="dxa"/>
            <w:shd w:val="clear" w:color="auto" w:fill="F8FAFC"/>
            <w:vAlign w:val="center"/>
          </w:tcPr>
          <w:p w14:paraId="1D08847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External beta / public launch + Tier 1 USB package build</w:t>
            </w:r>
          </w:p>
        </w:tc>
        <w:tc>
          <w:tcPr>
            <w:tcW w:w="1780" w:type="dxa"/>
            <w:shd w:val="clear" w:color="auto" w:fill="F8FAFC"/>
            <w:vAlign w:val="center"/>
          </w:tcPr>
          <w:p w14:paraId="6ACEA89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Oct 2026</w:t>
            </w:r>
          </w:p>
        </w:tc>
      </w:tr>
      <w:tr w:rsidR="00D01B8D" w14:paraId="54357BBF" w14:textId="77777777" w:rsidTr="000F56E1">
        <w:trPr>
          <w:trHeight w:val="355"/>
        </w:trPr>
        <w:tc>
          <w:tcPr>
            <w:tcW w:w="2077" w:type="dxa"/>
            <w:shd w:val="clear" w:color="auto" w:fill="DBEAFE"/>
            <w:vAlign w:val="center"/>
          </w:tcPr>
          <w:p w14:paraId="253F7BEB" w14:textId="77777777" w:rsidR="00D01B8D" w:rsidRDefault="00000000">
            <w:pPr>
              <w:spacing w:before="40" w:after="40"/>
            </w:pPr>
            <w:r>
              <w:rPr>
                <w:b/>
                <w:color w:val="1E40AF"/>
                <w:sz w:val="18"/>
              </w:rPr>
              <w:t>⏳ PLANNED</w:t>
            </w:r>
          </w:p>
        </w:tc>
        <w:tc>
          <w:tcPr>
            <w:tcW w:w="6232" w:type="dxa"/>
            <w:shd w:val="clear" w:color="auto" w:fill="FFFFFF"/>
            <w:vAlign w:val="center"/>
          </w:tcPr>
          <w:p w14:paraId="0F81A9F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First government/sovereign pilot — post-election cycle</w:t>
            </w:r>
          </w:p>
        </w:tc>
        <w:tc>
          <w:tcPr>
            <w:tcW w:w="1780" w:type="dxa"/>
            <w:shd w:val="clear" w:color="auto" w:fill="FFFFFF"/>
            <w:vAlign w:val="center"/>
          </w:tcPr>
          <w:p w14:paraId="7C61EFB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Q1 2027</w:t>
            </w:r>
          </w:p>
        </w:tc>
      </w:tr>
    </w:tbl>
    <w:p w14:paraId="22D9206F" w14:textId="77777777" w:rsidR="00D01B8D" w:rsidRDefault="00D01B8D">
      <w:pPr>
        <w:spacing w:after="40"/>
      </w:pPr>
    </w:p>
    <w:p w14:paraId="7EBE1830" w14:textId="77777777" w:rsidR="00D01B8D" w:rsidRDefault="00D01B8D">
      <w:pPr>
        <w:spacing w:after="80"/>
      </w:pPr>
    </w:p>
    <w:p w14:paraId="5DB2EFC8" w14:textId="77777777" w:rsidR="00D01B8D" w:rsidRDefault="00000000">
      <w:pPr>
        <w:pBdr>
          <w:bottom w:val="single" w:sz="16" w:space="1" w:color="1C8C7D"/>
        </w:pBdr>
        <w:spacing w:before="280" w:after="80"/>
      </w:pPr>
      <w:r>
        <w:rPr>
          <w:b/>
          <w:color w:val="1C8C7D"/>
          <w:sz w:val="32"/>
        </w:rPr>
        <w:t>8.  Security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1936"/>
        <w:gridCol w:w="4022"/>
      </w:tblGrid>
      <w:tr w:rsidR="00D01B8D" w14:paraId="24B7560D" w14:textId="77777777" w:rsidTr="000F56E1">
        <w:trPr>
          <w:trHeight w:val="502"/>
        </w:trPr>
        <w:tc>
          <w:tcPr>
            <w:tcW w:w="4171" w:type="dxa"/>
            <w:shd w:val="clear" w:color="auto" w:fill="1E293B"/>
            <w:vAlign w:val="center"/>
          </w:tcPr>
          <w:p w14:paraId="34A5BFB9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1936" w:type="dxa"/>
            <w:shd w:val="clear" w:color="auto" w:fill="1E293B"/>
            <w:vAlign w:val="center"/>
          </w:tcPr>
          <w:p w14:paraId="55B8DD8B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4022" w:type="dxa"/>
            <w:shd w:val="clear" w:color="auto" w:fill="1E293B"/>
            <w:vAlign w:val="center"/>
          </w:tcPr>
          <w:p w14:paraId="30180652" w14:textId="77777777" w:rsidR="00D01B8D" w:rsidRDefault="00000000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D01B8D" w14:paraId="7F875CFB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286CF78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No secrets in git history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7760E8D4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Verified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5BD117B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git log --all clean</w:t>
            </w:r>
          </w:p>
        </w:tc>
      </w:tr>
      <w:tr w:rsidR="00D01B8D" w14:paraId="12C493E7" w14:textId="77777777" w:rsidTr="000F56E1">
        <w:trPr>
          <w:trHeight w:val="461"/>
        </w:trPr>
        <w:tc>
          <w:tcPr>
            <w:tcW w:w="4171" w:type="dxa"/>
            <w:shd w:val="clear" w:color="auto" w:fill="FFFFFF"/>
            <w:vAlign w:val="center"/>
          </w:tcPr>
          <w:p w14:paraId="07070E6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lastRenderedPageBreak/>
              <w:t>NEXTAUTH_SECRET ≥ 32 bytes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34C0841F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Verified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5899790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Confirmed 32 bytes</w:t>
            </w:r>
          </w:p>
        </w:tc>
      </w:tr>
      <w:tr w:rsidR="00D01B8D" w14:paraId="412D41AF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1A6ACBA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DB ports not exposed to internet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0E138B21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Verified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1ECD331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expose: (inter-container only)</w:t>
            </w:r>
          </w:p>
        </w:tc>
      </w:tr>
      <w:tr w:rsidR="00D01B8D" w14:paraId="2DD52051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003DB1F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Rate limiting on login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59E2017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4E5F01C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Account lockout enabled</w:t>
            </w:r>
          </w:p>
        </w:tc>
      </w:tr>
      <w:tr w:rsidR="00D01B8D" w14:paraId="385B1256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64458D2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CSRF on all mutation APIs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5B45072E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02314CC7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Wave 5 — enforceCsrfOrigin()</w:t>
            </w:r>
          </w:p>
        </w:tc>
      </w:tr>
      <w:tr w:rsidR="00D01B8D" w14:paraId="4974D1F3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18DB2EE2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Session invalidation on pw change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2BA26314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0FBFBAF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Wave 5 — invalidateAllUserSessions()</w:t>
            </w:r>
          </w:p>
        </w:tc>
      </w:tr>
      <w:tr w:rsidR="00D01B8D" w14:paraId="5B77BE62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21A73BE9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Audit log append-only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27B20AF3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745AD3A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Wave 5 — DELETE → 405</w:t>
            </w:r>
          </w:p>
        </w:tc>
      </w:tr>
      <w:tr w:rsidR="00D01B8D" w14:paraId="4AA0BBCB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1BCF9F5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AES-256-GCM blob encryption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0720184F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75514A6A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Wave 5 — BLOB_ENCRYPTION_KEY in Vercel</w:t>
            </w:r>
          </w:p>
        </w:tc>
      </w:tr>
      <w:tr w:rsidR="00D01B8D" w14:paraId="29B60460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13513B2F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Security headers (CSP, HSTS etc.)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2E5824C9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0687FB0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middleware.ts — all headers set</w:t>
            </w:r>
          </w:p>
        </w:tc>
      </w:tr>
      <w:tr w:rsidR="00D01B8D" w14:paraId="1D3738F2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46D29FA1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All 141 API routes auth-guarded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1942CBA4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Verified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328B187D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Full audit 2026-05-23</w:t>
            </w:r>
          </w:p>
        </w:tc>
      </w:tr>
      <w:tr w:rsidR="00D01B8D" w14:paraId="7E4B22F2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6A9064F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.env files not in git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407E5BC1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Verified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4A92D6E6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.gitignore confirmed</w:t>
            </w:r>
          </w:p>
        </w:tc>
      </w:tr>
      <w:tr w:rsidR="00D01B8D" w14:paraId="362F805B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2388A59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Sentry error tracking active</w:t>
            </w:r>
          </w:p>
        </w:tc>
        <w:tc>
          <w:tcPr>
            <w:tcW w:w="1936" w:type="dxa"/>
            <w:shd w:val="clear" w:color="auto" w:fill="D1FAE5"/>
            <w:vAlign w:val="center"/>
          </w:tcPr>
          <w:p w14:paraId="4C4629B6" w14:textId="77777777" w:rsidR="00D01B8D" w:rsidRDefault="00000000">
            <w:pPr>
              <w:spacing w:before="40" w:after="40"/>
            </w:pPr>
            <w:r>
              <w:rPr>
                <w:b/>
                <w:color w:val="066B4F"/>
                <w:sz w:val="18"/>
              </w:rPr>
              <w:t>✅ Active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3ABB155E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Web + mobile projects live</w:t>
            </w:r>
          </w:p>
        </w:tc>
      </w:tr>
      <w:tr w:rsidR="00D01B8D" w14:paraId="1724B47C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575BE84B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Postgres/Redis passwords strong</w:t>
            </w:r>
          </w:p>
        </w:tc>
        <w:tc>
          <w:tcPr>
            <w:tcW w:w="1936" w:type="dxa"/>
            <w:shd w:val="clear" w:color="auto" w:fill="FFEDC2"/>
            <w:vAlign w:val="center"/>
          </w:tcPr>
          <w:p w14:paraId="7BEB58CA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0EBA2B88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Set when Tier 2 VM provisioned</w:t>
            </w:r>
          </w:p>
        </w:tc>
      </w:tr>
      <w:tr w:rsidR="00D01B8D" w14:paraId="1BF4B308" w14:textId="77777777" w:rsidTr="000F56E1">
        <w:trPr>
          <w:trHeight w:val="481"/>
        </w:trPr>
        <w:tc>
          <w:tcPr>
            <w:tcW w:w="4171" w:type="dxa"/>
            <w:shd w:val="clear" w:color="auto" w:fill="FFFFFF"/>
            <w:vAlign w:val="center"/>
          </w:tcPr>
          <w:p w14:paraId="762CB5BC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SSL Labs rating A or better</w:t>
            </w:r>
          </w:p>
        </w:tc>
        <w:tc>
          <w:tcPr>
            <w:tcW w:w="1936" w:type="dxa"/>
            <w:shd w:val="clear" w:color="auto" w:fill="FFEDC2"/>
            <w:vAlign w:val="center"/>
          </w:tcPr>
          <w:p w14:paraId="2C44F272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  <w:tc>
          <w:tcPr>
            <w:tcW w:w="4022" w:type="dxa"/>
            <w:shd w:val="clear" w:color="auto" w:fill="FFFFFF"/>
            <w:vAlign w:val="center"/>
          </w:tcPr>
          <w:p w14:paraId="6C15D0B5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When onekof.et domain live</w:t>
            </w:r>
          </w:p>
        </w:tc>
      </w:tr>
      <w:tr w:rsidR="00D01B8D" w14:paraId="66C606D8" w14:textId="77777777" w:rsidTr="000F56E1">
        <w:trPr>
          <w:trHeight w:val="461"/>
        </w:trPr>
        <w:tc>
          <w:tcPr>
            <w:tcW w:w="4171" w:type="dxa"/>
            <w:shd w:val="clear" w:color="auto" w:fill="F8FAFC"/>
            <w:vAlign w:val="center"/>
          </w:tcPr>
          <w:p w14:paraId="1584F660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Backup restoration tested</w:t>
            </w:r>
          </w:p>
        </w:tc>
        <w:tc>
          <w:tcPr>
            <w:tcW w:w="1936" w:type="dxa"/>
            <w:shd w:val="clear" w:color="auto" w:fill="FFEDC2"/>
            <w:vAlign w:val="center"/>
          </w:tcPr>
          <w:p w14:paraId="28EC8AC2" w14:textId="77777777" w:rsidR="00D01B8D" w:rsidRDefault="00000000">
            <w:pPr>
              <w:spacing w:before="40" w:after="40"/>
            </w:pPr>
            <w:r>
              <w:rPr>
                <w:b/>
                <w:color w:val="92400E"/>
                <w:sz w:val="18"/>
              </w:rPr>
              <w:t>⏳ Pending</w:t>
            </w:r>
          </w:p>
        </w:tc>
        <w:tc>
          <w:tcPr>
            <w:tcW w:w="4022" w:type="dxa"/>
            <w:shd w:val="clear" w:color="auto" w:fill="F8FAFC"/>
            <w:vAlign w:val="center"/>
          </w:tcPr>
          <w:p w14:paraId="1593EBB4" w14:textId="77777777" w:rsidR="00D01B8D" w:rsidRDefault="00000000">
            <w:pPr>
              <w:spacing w:before="40" w:after="40"/>
            </w:pPr>
            <w:r>
              <w:rPr>
                <w:color w:val="0F172A"/>
                <w:sz w:val="18"/>
              </w:rPr>
              <w:t>When Tier 2 live</w:t>
            </w:r>
          </w:p>
        </w:tc>
      </w:tr>
    </w:tbl>
    <w:p w14:paraId="56017DFC" w14:textId="77777777" w:rsidR="00D01B8D" w:rsidRDefault="00D01B8D">
      <w:pPr>
        <w:spacing w:after="40"/>
      </w:pPr>
    </w:p>
    <w:p w14:paraId="124B0D82" w14:textId="77777777" w:rsidR="00D01B8D" w:rsidRDefault="00D01B8D">
      <w:pPr>
        <w:spacing w:after="320"/>
      </w:pPr>
    </w:p>
    <w:p w14:paraId="6451E959" w14:textId="77777777" w:rsidR="00D01B8D" w:rsidRDefault="00000000">
      <w:pPr>
        <w:pBdr>
          <w:bottom w:val="single" w:sz="6" w:space="1" w:color="1C8C7D"/>
        </w:pBdr>
        <w:jc w:val="center"/>
      </w:pPr>
      <w:r>
        <w:rPr>
          <w:color w:val="475569"/>
          <w:sz w:val="16"/>
        </w:rPr>
        <w:t>Onekof PM  ·  Migration &amp; Deployment Plan  ·  DAPS Analytics  ·  May 23, 2026</w:t>
      </w:r>
    </w:p>
    <w:sectPr w:rsidR="00D01B8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368265">
    <w:abstractNumId w:val="8"/>
  </w:num>
  <w:num w:numId="2" w16cid:durableId="188761758">
    <w:abstractNumId w:val="6"/>
  </w:num>
  <w:num w:numId="3" w16cid:durableId="531504806">
    <w:abstractNumId w:val="5"/>
  </w:num>
  <w:num w:numId="4" w16cid:durableId="1921331909">
    <w:abstractNumId w:val="4"/>
  </w:num>
  <w:num w:numId="5" w16cid:durableId="1119299635">
    <w:abstractNumId w:val="7"/>
  </w:num>
  <w:num w:numId="6" w16cid:durableId="239757781">
    <w:abstractNumId w:val="3"/>
  </w:num>
  <w:num w:numId="7" w16cid:durableId="373048026">
    <w:abstractNumId w:val="2"/>
  </w:num>
  <w:num w:numId="8" w16cid:durableId="1055620497">
    <w:abstractNumId w:val="1"/>
  </w:num>
  <w:num w:numId="9" w16cid:durableId="6279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E1"/>
    <w:rsid w:val="0015074B"/>
    <w:rsid w:val="0029639D"/>
    <w:rsid w:val="00326F90"/>
    <w:rsid w:val="00AA1D8D"/>
    <w:rsid w:val="00B47730"/>
    <w:rsid w:val="00B961AD"/>
    <w:rsid w:val="00CB0664"/>
    <w:rsid w:val="00D01B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E66EB"/>
  <w14:defaultImageDpi w14:val="300"/>
  <w15:docId w15:val="{26D3F0D2-1076-414D-9287-5E9634EF0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Oli, Oli</cp:lastModifiedBy>
  <cp:revision>2</cp:revision>
  <dcterms:created xsi:type="dcterms:W3CDTF">2013-12-23T23:15:00Z</dcterms:created>
  <dcterms:modified xsi:type="dcterms:W3CDTF">2026-05-24T02:13:00Z</dcterms:modified>
  <cp:category/>
</cp:coreProperties>
</file>