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C3FF6" w:rsidRPr="00994702" w:rsidRDefault="009A461C">
      <w:pPr>
        <w:spacing w:line="360" w:lineRule="auto"/>
        <w:jc w:val="center"/>
        <w:rPr>
          <w:rFonts w:cs="Times New Roman"/>
          <w:sz w:val="28"/>
          <w:szCs w:val="28"/>
          <w:lang w:val="uk-UA"/>
        </w:rPr>
      </w:pPr>
      <w:r w:rsidRPr="00994702">
        <w:rPr>
          <w:rFonts w:cs="Times New Roman"/>
          <w:sz w:val="28"/>
          <w:szCs w:val="28"/>
          <w:lang w:val="uk-UA"/>
        </w:rPr>
        <w:t>МІНІСТЕРСТВО ОСВІТИ І НАУКИ УКРАЇНИ</w:t>
      </w:r>
    </w:p>
    <w:p w:rsidR="00BC3FF6" w:rsidRPr="00994702" w:rsidRDefault="009A461C">
      <w:pPr>
        <w:spacing w:line="360" w:lineRule="auto"/>
        <w:jc w:val="center"/>
        <w:rPr>
          <w:lang w:val="uk-UA"/>
        </w:rPr>
      </w:pPr>
      <w:r w:rsidRPr="00994702">
        <w:rPr>
          <w:rFonts w:cs="Times New Roman"/>
          <w:sz w:val="28"/>
          <w:szCs w:val="28"/>
          <w:lang w:val="uk-UA"/>
        </w:rPr>
        <w:t>Запорізький національний технічний університет</w:t>
      </w:r>
    </w:p>
    <w:p w:rsidR="00BC3FF6" w:rsidRPr="00994702" w:rsidRDefault="00BC3FF6">
      <w:pPr>
        <w:spacing w:line="360" w:lineRule="auto"/>
        <w:jc w:val="center"/>
        <w:rPr>
          <w:lang w:val="uk-UA"/>
        </w:rPr>
      </w:pPr>
    </w:p>
    <w:p w:rsidR="00BC3FF6" w:rsidRPr="00994702" w:rsidRDefault="00BC3FF6">
      <w:pPr>
        <w:spacing w:line="360" w:lineRule="auto"/>
        <w:jc w:val="center"/>
        <w:rPr>
          <w:lang w:val="uk-UA"/>
        </w:rPr>
      </w:pPr>
    </w:p>
    <w:p w:rsidR="00BC3FF6" w:rsidRPr="00994702" w:rsidRDefault="009A461C">
      <w:pPr>
        <w:spacing w:line="360" w:lineRule="auto"/>
        <w:jc w:val="right"/>
        <w:rPr>
          <w:lang w:val="uk-UA"/>
        </w:rPr>
      </w:pPr>
      <w:r w:rsidRPr="00994702">
        <w:rPr>
          <w:rFonts w:cs="Times New Roman"/>
          <w:sz w:val="28"/>
          <w:szCs w:val="28"/>
          <w:lang w:val="uk-UA"/>
        </w:rPr>
        <w:t>Кафедра програмних засобів</w:t>
      </w:r>
    </w:p>
    <w:p w:rsidR="00BC3FF6" w:rsidRDefault="00BC3FF6">
      <w:pPr>
        <w:spacing w:line="360" w:lineRule="auto"/>
        <w:jc w:val="center"/>
        <w:rPr>
          <w:lang w:val="uk-UA"/>
        </w:rPr>
      </w:pPr>
    </w:p>
    <w:p w:rsidR="00716D77" w:rsidRDefault="00716D77">
      <w:pPr>
        <w:spacing w:line="360" w:lineRule="auto"/>
        <w:jc w:val="center"/>
        <w:rPr>
          <w:lang w:val="uk-UA"/>
        </w:rPr>
      </w:pPr>
    </w:p>
    <w:p w:rsidR="00716D77" w:rsidRPr="00994702" w:rsidRDefault="00716D77">
      <w:pPr>
        <w:spacing w:line="360" w:lineRule="auto"/>
        <w:jc w:val="center"/>
        <w:rPr>
          <w:lang w:val="uk-UA"/>
        </w:rPr>
      </w:pPr>
    </w:p>
    <w:p w:rsidR="00BC3FF6" w:rsidRPr="00994702" w:rsidRDefault="00BC3FF6">
      <w:pPr>
        <w:spacing w:line="360" w:lineRule="auto"/>
        <w:jc w:val="center"/>
        <w:rPr>
          <w:lang w:val="uk-UA"/>
        </w:rPr>
      </w:pPr>
    </w:p>
    <w:p w:rsidR="00BC3FF6" w:rsidRPr="00994702" w:rsidRDefault="001B2151">
      <w:pPr>
        <w:spacing w:line="360" w:lineRule="auto"/>
        <w:jc w:val="center"/>
        <w:rPr>
          <w:rFonts w:cs="Times New Roman"/>
          <w:sz w:val="28"/>
          <w:szCs w:val="28"/>
          <w:lang w:val="uk-UA"/>
        </w:rPr>
      </w:pPr>
      <w:r>
        <w:rPr>
          <w:rFonts w:cs="Times New Roman"/>
          <w:sz w:val="28"/>
          <w:szCs w:val="28"/>
          <w:lang w:val="uk-UA"/>
        </w:rPr>
        <w:t>РЕФЕРАТ</w:t>
      </w:r>
    </w:p>
    <w:p w:rsidR="001B2151" w:rsidRDefault="001B2151">
      <w:pPr>
        <w:spacing w:line="360" w:lineRule="auto"/>
        <w:jc w:val="center"/>
        <w:rPr>
          <w:rFonts w:cs="Times New Roman"/>
          <w:b/>
          <w:bCs/>
          <w:sz w:val="28"/>
          <w:szCs w:val="28"/>
          <w:lang w:val="uk-UA"/>
        </w:rPr>
      </w:pPr>
      <w:r>
        <w:rPr>
          <w:rFonts w:cs="Times New Roman"/>
          <w:b/>
          <w:bCs/>
          <w:sz w:val="28"/>
          <w:szCs w:val="28"/>
          <w:lang w:val="uk-UA"/>
        </w:rPr>
        <w:t>Метрики складності управління даними.</w:t>
      </w:r>
    </w:p>
    <w:p w:rsidR="001B2151" w:rsidRPr="001B2151" w:rsidRDefault="001B2151">
      <w:pPr>
        <w:spacing w:line="360" w:lineRule="auto"/>
        <w:jc w:val="center"/>
        <w:rPr>
          <w:rFonts w:cs="Times New Roman"/>
          <w:b/>
          <w:bCs/>
          <w:sz w:val="28"/>
          <w:szCs w:val="28"/>
          <w:lang w:val="uk-UA"/>
        </w:rPr>
      </w:pPr>
      <w:r>
        <w:rPr>
          <w:rFonts w:cs="Times New Roman"/>
          <w:b/>
          <w:bCs/>
          <w:sz w:val="28"/>
          <w:szCs w:val="28"/>
          <w:lang w:val="uk-UA"/>
        </w:rPr>
        <w:t>Управління даними і потоками даних.</w:t>
      </w:r>
    </w:p>
    <w:p w:rsidR="00BC3FF6" w:rsidRPr="00994702" w:rsidRDefault="009A461C">
      <w:pPr>
        <w:spacing w:line="360" w:lineRule="auto"/>
        <w:jc w:val="center"/>
        <w:rPr>
          <w:rFonts w:cs="Times New Roman"/>
          <w:sz w:val="28"/>
          <w:szCs w:val="28"/>
          <w:lang w:val="uk-UA"/>
        </w:rPr>
      </w:pPr>
      <w:r w:rsidRPr="00994702">
        <w:rPr>
          <w:rFonts w:cs="Times New Roman"/>
          <w:sz w:val="28"/>
          <w:szCs w:val="28"/>
          <w:lang w:val="uk-UA"/>
        </w:rPr>
        <w:t xml:space="preserve">з дисципліни </w:t>
      </w:r>
    </w:p>
    <w:p w:rsidR="00BC3FF6" w:rsidRPr="00994702" w:rsidRDefault="009A461C">
      <w:pPr>
        <w:spacing w:line="360" w:lineRule="auto"/>
        <w:jc w:val="center"/>
        <w:rPr>
          <w:lang w:val="uk-UA"/>
        </w:rPr>
      </w:pPr>
      <w:r w:rsidRPr="00994702">
        <w:rPr>
          <w:rFonts w:cs="Times New Roman"/>
          <w:sz w:val="28"/>
          <w:szCs w:val="28"/>
          <w:lang w:val="uk-UA"/>
        </w:rPr>
        <w:t>«</w:t>
      </w:r>
      <w:proofErr w:type="spellStart"/>
      <w:r w:rsidR="001B2151">
        <w:rPr>
          <w:sz w:val="28"/>
          <w:szCs w:val="28"/>
        </w:rPr>
        <w:t>Якість</w:t>
      </w:r>
      <w:proofErr w:type="spellEnd"/>
      <w:r w:rsidR="001B2151">
        <w:rPr>
          <w:sz w:val="28"/>
          <w:szCs w:val="28"/>
        </w:rPr>
        <w:t xml:space="preserve"> </w:t>
      </w:r>
      <w:proofErr w:type="spellStart"/>
      <w:r w:rsidR="001B2151">
        <w:rPr>
          <w:sz w:val="28"/>
          <w:szCs w:val="28"/>
        </w:rPr>
        <w:t>програмного</w:t>
      </w:r>
      <w:proofErr w:type="spellEnd"/>
      <w:r w:rsidR="001B2151">
        <w:rPr>
          <w:sz w:val="28"/>
          <w:szCs w:val="28"/>
        </w:rPr>
        <w:t xml:space="preserve"> </w:t>
      </w:r>
      <w:proofErr w:type="spellStart"/>
      <w:r w:rsidR="001B2151">
        <w:rPr>
          <w:sz w:val="28"/>
          <w:szCs w:val="28"/>
        </w:rPr>
        <w:t>забезпечення</w:t>
      </w:r>
      <w:proofErr w:type="spellEnd"/>
      <w:r w:rsidR="001B2151">
        <w:rPr>
          <w:sz w:val="28"/>
          <w:szCs w:val="28"/>
        </w:rPr>
        <w:t xml:space="preserve"> та </w:t>
      </w:r>
      <w:proofErr w:type="spellStart"/>
      <w:r w:rsidR="001B2151">
        <w:rPr>
          <w:sz w:val="28"/>
          <w:szCs w:val="28"/>
        </w:rPr>
        <w:t>тестування</w:t>
      </w:r>
      <w:proofErr w:type="spellEnd"/>
      <w:r w:rsidRPr="00994702">
        <w:rPr>
          <w:rFonts w:cs="Times New Roman"/>
          <w:sz w:val="28"/>
          <w:szCs w:val="28"/>
          <w:lang w:val="uk-UA"/>
        </w:rPr>
        <w:t>»</w:t>
      </w:r>
    </w:p>
    <w:p w:rsidR="00BC3FF6" w:rsidRPr="00994702" w:rsidRDefault="00BC3FF6">
      <w:pPr>
        <w:spacing w:line="360" w:lineRule="auto"/>
        <w:jc w:val="center"/>
        <w:rPr>
          <w:lang w:val="uk-UA"/>
        </w:rPr>
      </w:pPr>
    </w:p>
    <w:p w:rsidR="00BC3FF6" w:rsidRPr="00994702" w:rsidRDefault="00BC3FF6">
      <w:pPr>
        <w:spacing w:line="360" w:lineRule="auto"/>
        <w:jc w:val="center"/>
        <w:rPr>
          <w:lang w:val="uk-UA"/>
        </w:rPr>
      </w:pPr>
    </w:p>
    <w:p w:rsidR="00BC3FF6" w:rsidRPr="00994702" w:rsidRDefault="00BC3FF6">
      <w:pPr>
        <w:spacing w:line="360" w:lineRule="auto"/>
        <w:jc w:val="center"/>
        <w:rPr>
          <w:lang w:val="uk-UA"/>
        </w:rPr>
      </w:pPr>
    </w:p>
    <w:p w:rsidR="00BC3FF6" w:rsidRPr="00994702" w:rsidRDefault="00BC3FF6">
      <w:pPr>
        <w:spacing w:line="360" w:lineRule="auto"/>
        <w:jc w:val="center"/>
        <w:rPr>
          <w:lang w:val="uk-UA"/>
        </w:rPr>
      </w:pPr>
    </w:p>
    <w:p w:rsidR="00BC3FF6" w:rsidRDefault="00BC3FF6">
      <w:pPr>
        <w:spacing w:line="360" w:lineRule="auto"/>
        <w:rPr>
          <w:lang w:val="uk-UA"/>
        </w:rPr>
      </w:pPr>
    </w:p>
    <w:p w:rsidR="001B2151" w:rsidRDefault="001B2151">
      <w:pPr>
        <w:spacing w:line="360" w:lineRule="auto"/>
        <w:rPr>
          <w:lang w:val="uk-UA"/>
        </w:rPr>
      </w:pPr>
    </w:p>
    <w:p w:rsidR="001B2151" w:rsidRDefault="001B2151">
      <w:pPr>
        <w:spacing w:line="360" w:lineRule="auto"/>
        <w:rPr>
          <w:lang w:val="uk-UA"/>
        </w:rPr>
      </w:pPr>
    </w:p>
    <w:p w:rsidR="001B2151" w:rsidRDefault="001B2151">
      <w:pPr>
        <w:spacing w:line="360" w:lineRule="auto"/>
        <w:rPr>
          <w:lang w:val="uk-UA"/>
        </w:rPr>
      </w:pPr>
    </w:p>
    <w:p w:rsidR="00716D77" w:rsidRPr="00994702" w:rsidRDefault="00716D77">
      <w:pPr>
        <w:spacing w:line="360" w:lineRule="auto"/>
        <w:rPr>
          <w:lang w:val="uk-UA"/>
        </w:rPr>
      </w:pPr>
    </w:p>
    <w:p w:rsidR="00BC3FF6" w:rsidRPr="00994702" w:rsidRDefault="00BC3FF6">
      <w:pPr>
        <w:spacing w:line="360" w:lineRule="auto"/>
        <w:rPr>
          <w:lang w:val="uk-UA"/>
        </w:rPr>
      </w:pPr>
    </w:p>
    <w:p w:rsidR="00BC3FF6" w:rsidRPr="00994702" w:rsidRDefault="009A461C">
      <w:pPr>
        <w:spacing w:line="360" w:lineRule="auto"/>
        <w:rPr>
          <w:rFonts w:cs="Times New Roman"/>
          <w:sz w:val="28"/>
          <w:szCs w:val="28"/>
          <w:lang w:val="uk-UA"/>
        </w:rPr>
      </w:pPr>
      <w:r w:rsidRPr="00994702">
        <w:rPr>
          <w:rFonts w:cs="Times New Roman"/>
          <w:sz w:val="28"/>
          <w:szCs w:val="28"/>
          <w:lang w:val="uk-UA"/>
        </w:rPr>
        <w:t>Викона</w:t>
      </w:r>
      <w:r w:rsidR="001F5878">
        <w:rPr>
          <w:rFonts w:cs="Times New Roman"/>
          <w:sz w:val="28"/>
          <w:szCs w:val="28"/>
          <w:lang w:val="uk-UA"/>
        </w:rPr>
        <w:t>ла</w:t>
      </w:r>
      <w:r w:rsidRPr="00994702">
        <w:rPr>
          <w:rFonts w:cs="Times New Roman"/>
          <w:sz w:val="28"/>
          <w:szCs w:val="28"/>
          <w:lang w:val="uk-UA"/>
        </w:rPr>
        <w:t>:</w:t>
      </w:r>
      <w:r w:rsidRPr="00994702">
        <w:rPr>
          <w:rFonts w:cs="Times New Roman"/>
          <w:sz w:val="28"/>
          <w:szCs w:val="28"/>
          <w:lang w:val="uk-UA"/>
        </w:rPr>
        <w:tab/>
      </w:r>
      <w:r w:rsidRPr="00994702">
        <w:rPr>
          <w:rFonts w:cs="Times New Roman"/>
          <w:sz w:val="28"/>
          <w:szCs w:val="28"/>
          <w:lang w:val="uk-UA"/>
        </w:rPr>
        <w:tab/>
      </w:r>
      <w:r w:rsidRPr="00994702">
        <w:rPr>
          <w:rFonts w:cs="Times New Roman"/>
          <w:sz w:val="28"/>
          <w:szCs w:val="28"/>
          <w:lang w:val="uk-UA"/>
        </w:rPr>
        <w:tab/>
      </w:r>
      <w:r w:rsidRPr="00994702">
        <w:rPr>
          <w:rFonts w:cs="Times New Roman"/>
          <w:sz w:val="28"/>
          <w:szCs w:val="28"/>
          <w:lang w:val="uk-UA"/>
        </w:rPr>
        <w:tab/>
      </w:r>
      <w:r w:rsidRPr="00994702">
        <w:rPr>
          <w:rFonts w:cs="Times New Roman"/>
          <w:sz w:val="28"/>
          <w:szCs w:val="28"/>
          <w:lang w:val="uk-UA"/>
        </w:rPr>
        <w:tab/>
      </w:r>
      <w:r w:rsidRPr="00994702">
        <w:rPr>
          <w:rFonts w:cs="Times New Roman"/>
          <w:sz w:val="28"/>
          <w:szCs w:val="28"/>
          <w:lang w:val="uk-UA"/>
        </w:rPr>
        <w:tab/>
      </w:r>
      <w:r w:rsidRPr="00994702">
        <w:rPr>
          <w:rFonts w:cs="Times New Roman"/>
          <w:sz w:val="28"/>
          <w:szCs w:val="28"/>
          <w:lang w:val="uk-UA"/>
        </w:rPr>
        <w:tab/>
      </w:r>
    </w:p>
    <w:p w:rsidR="00BC3FF6" w:rsidRPr="00994702" w:rsidRDefault="00ED4FD8">
      <w:pPr>
        <w:spacing w:line="360" w:lineRule="auto"/>
        <w:rPr>
          <w:rFonts w:cs="Times New Roman"/>
          <w:sz w:val="28"/>
          <w:szCs w:val="28"/>
          <w:lang w:val="uk-UA"/>
        </w:rPr>
      </w:pPr>
      <w:r w:rsidRPr="00994702">
        <w:rPr>
          <w:rFonts w:cs="Times New Roman"/>
          <w:sz w:val="28"/>
          <w:szCs w:val="28"/>
          <w:lang w:val="uk-UA"/>
        </w:rPr>
        <w:t>студент</w:t>
      </w:r>
      <w:r w:rsidR="001F5878">
        <w:rPr>
          <w:rFonts w:cs="Times New Roman"/>
          <w:sz w:val="28"/>
          <w:szCs w:val="28"/>
          <w:lang w:val="uk-UA"/>
        </w:rPr>
        <w:t>ка</w:t>
      </w:r>
      <w:r w:rsidRPr="00994702">
        <w:rPr>
          <w:rFonts w:cs="Times New Roman"/>
          <w:sz w:val="28"/>
          <w:szCs w:val="28"/>
          <w:lang w:val="uk-UA"/>
        </w:rPr>
        <w:t xml:space="preserve"> групи КНТ-136сп</w:t>
      </w:r>
      <w:r>
        <w:rPr>
          <w:rFonts w:cs="Times New Roman"/>
          <w:sz w:val="28"/>
          <w:szCs w:val="28"/>
          <w:lang w:val="uk-UA"/>
        </w:rPr>
        <w:tab/>
      </w:r>
      <w:r>
        <w:rPr>
          <w:rFonts w:cs="Times New Roman"/>
          <w:sz w:val="28"/>
          <w:szCs w:val="28"/>
          <w:lang w:val="uk-UA"/>
        </w:rPr>
        <w:tab/>
      </w:r>
      <w:r>
        <w:rPr>
          <w:rFonts w:cs="Times New Roman"/>
          <w:sz w:val="28"/>
          <w:szCs w:val="28"/>
          <w:lang w:val="uk-UA"/>
        </w:rPr>
        <w:tab/>
      </w:r>
      <w:r>
        <w:rPr>
          <w:rFonts w:cs="Times New Roman"/>
          <w:sz w:val="28"/>
          <w:szCs w:val="28"/>
          <w:lang w:val="uk-UA"/>
        </w:rPr>
        <w:tab/>
      </w:r>
      <w:r>
        <w:rPr>
          <w:rFonts w:cs="Times New Roman"/>
          <w:sz w:val="28"/>
          <w:szCs w:val="28"/>
          <w:lang w:val="uk-UA"/>
        </w:rPr>
        <w:tab/>
      </w:r>
      <w:r w:rsidR="009A461C" w:rsidRPr="00994702">
        <w:rPr>
          <w:rFonts w:cs="Times New Roman"/>
          <w:sz w:val="28"/>
          <w:szCs w:val="28"/>
          <w:lang w:val="uk-UA"/>
        </w:rPr>
        <w:tab/>
      </w:r>
      <w:r w:rsidR="00C05E9D">
        <w:rPr>
          <w:rFonts w:cs="Times New Roman"/>
          <w:sz w:val="28"/>
          <w:szCs w:val="28"/>
          <w:lang w:val="uk-UA"/>
        </w:rPr>
        <w:t xml:space="preserve">       </w:t>
      </w:r>
      <w:r w:rsidR="001F5878">
        <w:rPr>
          <w:rFonts w:cs="Times New Roman"/>
          <w:sz w:val="28"/>
          <w:szCs w:val="28"/>
          <w:lang w:val="uk-UA"/>
        </w:rPr>
        <w:t>О.С. Симоненко</w:t>
      </w:r>
      <w:r w:rsidR="009A461C" w:rsidRPr="00994702">
        <w:rPr>
          <w:rFonts w:cs="Times New Roman"/>
          <w:sz w:val="28"/>
          <w:szCs w:val="28"/>
          <w:lang w:val="uk-UA"/>
        </w:rPr>
        <w:t xml:space="preserve"> </w:t>
      </w:r>
    </w:p>
    <w:p w:rsidR="001B2151" w:rsidRDefault="001B2151">
      <w:pPr>
        <w:spacing w:line="360" w:lineRule="auto"/>
        <w:rPr>
          <w:rFonts w:cs="Times New Roman"/>
          <w:sz w:val="28"/>
          <w:szCs w:val="28"/>
          <w:lang w:val="uk-UA"/>
        </w:rPr>
      </w:pPr>
    </w:p>
    <w:p w:rsidR="001B2151" w:rsidRDefault="001B2151">
      <w:pPr>
        <w:spacing w:line="360" w:lineRule="auto"/>
        <w:rPr>
          <w:rFonts w:cs="Times New Roman"/>
          <w:sz w:val="28"/>
          <w:szCs w:val="28"/>
          <w:lang w:val="uk-UA"/>
        </w:rPr>
      </w:pPr>
    </w:p>
    <w:p w:rsidR="001B2151" w:rsidRDefault="001B2151">
      <w:pPr>
        <w:spacing w:line="360" w:lineRule="auto"/>
        <w:rPr>
          <w:rFonts w:cs="Times New Roman"/>
          <w:sz w:val="28"/>
          <w:szCs w:val="28"/>
          <w:lang w:val="uk-UA"/>
        </w:rPr>
      </w:pPr>
    </w:p>
    <w:p w:rsidR="001B2151" w:rsidRPr="00994702" w:rsidRDefault="001B2151">
      <w:pPr>
        <w:spacing w:line="360" w:lineRule="auto"/>
        <w:rPr>
          <w:lang w:val="uk-UA"/>
        </w:rPr>
      </w:pPr>
    </w:p>
    <w:p w:rsidR="00300347" w:rsidRPr="00994702" w:rsidRDefault="00300347">
      <w:pPr>
        <w:spacing w:line="360" w:lineRule="auto"/>
        <w:rPr>
          <w:lang w:val="uk-UA"/>
        </w:rPr>
      </w:pPr>
    </w:p>
    <w:p w:rsidR="00ED4FD8" w:rsidRPr="00994702" w:rsidRDefault="00ED4FD8">
      <w:pPr>
        <w:spacing w:line="360" w:lineRule="auto"/>
        <w:rPr>
          <w:lang w:val="uk-UA"/>
        </w:rPr>
      </w:pPr>
    </w:p>
    <w:p w:rsidR="001B2151" w:rsidRPr="00D926B0" w:rsidRDefault="00C05E9D" w:rsidP="00D926B0">
      <w:pPr>
        <w:spacing w:line="360" w:lineRule="auto"/>
        <w:jc w:val="center"/>
        <w:rPr>
          <w:rFonts w:cs="Times New Roman"/>
          <w:sz w:val="28"/>
          <w:szCs w:val="28"/>
          <w:lang w:val="uk-UA"/>
        </w:rPr>
      </w:pPr>
      <w:r>
        <w:rPr>
          <w:rFonts w:cs="Times New Roman"/>
          <w:sz w:val="28"/>
          <w:szCs w:val="28"/>
          <w:lang w:val="uk-UA"/>
        </w:rPr>
        <w:t>201</w:t>
      </w:r>
      <w:r w:rsidR="00300347">
        <w:rPr>
          <w:rFonts w:cs="Times New Roman"/>
          <w:sz w:val="28"/>
          <w:szCs w:val="28"/>
          <w:lang w:val="uk-UA"/>
        </w:rPr>
        <w:t>8</w:t>
      </w:r>
    </w:p>
    <w:sdt>
      <w:sdtPr>
        <w:rPr>
          <w:b w:val="0"/>
          <w:bCs w:val="0"/>
          <w:sz w:val="24"/>
          <w:szCs w:val="24"/>
        </w:rPr>
        <w:id w:val="-1304309208"/>
        <w:docPartObj>
          <w:docPartGallery w:val="Table of Contents"/>
          <w:docPartUnique/>
        </w:docPartObj>
      </w:sdtPr>
      <w:sdtEndPr/>
      <w:sdtContent>
        <w:p w:rsidR="00D926B0" w:rsidRPr="00A0626B" w:rsidRDefault="00D926B0" w:rsidP="00A0626B">
          <w:pPr>
            <w:pStyle w:val="2"/>
            <w:jc w:val="center"/>
            <w:rPr>
              <w:sz w:val="28"/>
              <w:szCs w:val="28"/>
              <w:lang w:val="uk-UA"/>
            </w:rPr>
          </w:pPr>
          <w:proofErr w:type="spellStart"/>
          <w:r w:rsidRPr="00A0626B">
            <w:rPr>
              <w:sz w:val="28"/>
              <w:szCs w:val="28"/>
            </w:rPr>
            <w:t>Зм</w:t>
          </w:r>
          <w:r w:rsidRPr="00A0626B">
            <w:rPr>
              <w:sz w:val="28"/>
              <w:szCs w:val="28"/>
              <w:lang w:val="uk-UA"/>
            </w:rPr>
            <w:t>іст</w:t>
          </w:r>
          <w:proofErr w:type="spellEnd"/>
        </w:p>
        <w:p w:rsidR="00D926B0" w:rsidRDefault="00D926B0" w:rsidP="00D926B0">
          <w:pPr>
            <w:rPr>
              <w:lang w:val="uk-UA" w:eastAsia="en-US" w:bidi="ar-SA"/>
            </w:rPr>
          </w:pPr>
        </w:p>
        <w:p w:rsidR="00D926B0" w:rsidRDefault="00D926B0">
          <w:pPr>
            <w:pStyle w:val="12"/>
            <w:tabs>
              <w:tab w:val="right" w:leader="dot" w:pos="9628"/>
            </w:tabs>
            <w:rPr>
              <w:noProof/>
            </w:rPr>
          </w:pPr>
          <w:r>
            <w:rPr>
              <w:b/>
              <w:bCs/>
            </w:rPr>
            <w:fldChar w:fldCharType="begin"/>
          </w:r>
          <w:r>
            <w:rPr>
              <w:b/>
              <w:bCs/>
            </w:rPr>
            <w:instrText xml:space="preserve"> TOC \o "1-3" \h \z \u </w:instrText>
          </w:r>
          <w:r>
            <w:rPr>
              <w:b/>
              <w:bCs/>
            </w:rPr>
            <w:fldChar w:fldCharType="separate"/>
          </w:r>
        </w:p>
        <w:p w:rsidR="00D926B0" w:rsidRDefault="00215FE1">
          <w:pPr>
            <w:pStyle w:val="12"/>
            <w:tabs>
              <w:tab w:val="right" w:leader="dot" w:pos="9628"/>
            </w:tabs>
            <w:rPr>
              <w:noProof/>
            </w:rPr>
          </w:pPr>
          <w:hyperlink w:anchor="_Toc527371629" w:history="1">
            <w:r w:rsidR="00D926B0" w:rsidRPr="00AB5AAE">
              <w:rPr>
                <w:rStyle w:val="af1"/>
                <w:noProof/>
                <w:lang w:val="uk-UA"/>
              </w:rPr>
              <w:t>Вступ</w:t>
            </w:r>
            <w:r w:rsidR="00D926B0">
              <w:rPr>
                <w:noProof/>
                <w:webHidden/>
              </w:rPr>
              <w:tab/>
            </w:r>
            <w:r w:rsidR="00D926B0">
              <w:rPr>
                <w:noProof/>
                <w:webHidden/>
              </w:rPr>
              <w:fldChar w:fldCharType="begin"/>
            </w:r>
            <w:r w:rsidR="00D926B0">
              <w:rPr>
                <w:noProof/>
                <w:webHidden/>
              </w:rPr>
              <w:instrText xml:space="preserve"> PAGEREF _Toc527371629 \h </w:instrText>
            </w:r>
            <w:r w:rsidR="00D926B0">
              <w:rPr>
                <w:noProof/>
                <w:webHidden/>
              </w:rPr>
            </w:r>
            <w:r w:rsidR="00D926B0">
              <w:rPr>
                <w:noProof/>
                <w:webHidden/>
              </w:rPr>
              <w:fldChar w:fldCharType="separate"/>
            </w:r>
            <w:r w:rsidR="00D926B0">
              <w:rPr>
                <w:noProof/>
                <w:webHidden/>
              </w:rPr>
              <w:t>3</w:t>
            </w:r>
            <w:r w:rsidR="00D926B0">
              <w:rPr>
                <w:noProof/>
                <w:webHidden/>
              </w:rPr>
              <w:fldChar w:fldCharType="end"/>
            </w:r>
          </w:hyperlink>
        </w:p>
        <w:p w:rsidR="00D926B0" w:rsidRDefault="00215FE1">
          <w:pPr>
            <w:pStyle w:val="12"/>
            <w:tabs>
              <w:tab w:val="right" w:leader="dot" w:pos="9628"/>
            </w:tabs>
            <w:rPr>
              <w:noProof/>
            </w:rPr>
          </w:pPr>
          <w:hyperlink w:anchor="_Toc527371630" w:history="1">
            <w:r w:rsidR="00D926B0" w:rsidRPr="00AB5AAE">
              <w:rPr>
                <w:rStyle w:val="af1"/>
                <w:noProof/>
                <w:lang w:val="uk-UA"/>
              </w:rPr>
              <w:t>Метрики складності потоку даних</w:t>
            </w:r>
            <w:r w:rsidR="00D926B0">
              <w:rPr>
                <w:noProof/>
                <w:webHidden/>
              </w:rPr>
              <w:tab/>
            </w:r>
            <w:r w:rsidR="00D926B0">
              <w:rPr>
                <w:noProof/>
                <w:webHidden/>
              </w:rPr>
              <w:fldChar w:fldCharType="begin"/>
            </w:r>
            <w:r w:rsidR="00D926B0">
              <w:rPr>
                <w:noProof/>
                <w:webHidden/>
              </w:rPr>
              <w:instrText xml:space="preserve"> PAGEREF _Toc527371630 \h </w:instrText>
            </w:r>
            <w:r w:rsidR="00D926B0">
              <w:rPr>
                <w:noProof/>
                <w:webHidden/>
              </w:rPr>
            </w:r>
            <w:r w:rsidR="00D926B0">
              <w:rPr>
                <w:noProof/>
                <w:webHidden/>
              </w:rPr>
              <w:fldChar w:fldCharType="separate"/>
            </w:r>
            <w:r w:rsidR="00D926B0">
              <w:rPr>
                <w:noProof/>
                <w:webHidden/>
              </w:rPr>
              <w:t>4</w:t>
            </w:r>
            <w:r w:rsidR="00D926B0">
              <w:rPr>
                <w:noProof/>
                <w:webHidden/>
              </w:rPr>
              <w:fldChar w:fldCharType="end"/>
            </w:r>
          </w:hyperlink>
        </w:p>
        <w:p w:rsidR="00D926B0" w:rsidRDefault="00215FE1">
          <w:pPr>
            <w:pStyle w:val="12"/>
            <w:tabs>
              <w:tab w:val="right" w:leader="dot" w:pos="9628"/>
            </w:tabs>
            <w:rPr>
              <w:noProof/>
            </w:rPr>
          </w:pPr>
          <w:hyperlink w:anchor="_Toc527371631" w:history="1">
            <w:r w:rsidR="00D926B0" w:rsidRPr="00AB5AAE">
              <w:rPr>
                <w:rStyle w:val="af1"/>
                <w:noProof/>
                <w:lang w:val="uk-UA"/>
              </w:rPr>
              <w:t>Висновок</w:t>
            </w:r>
            <w:r w:rsidR="00D926B0">
              <w:rPr>
                <w:noProof/>
                <w:webHidden/>
              </w:rPr>
              <w:tab/>
            </w:r>
            <w:r w:rsidR="00D926B0">
              <w:rPr>
                <w:noProof/>
                <w:webHidden/>
              </w:rPr>
              <w:fldChar w:fldCharType="begin"/>
            </w:r>
            <w:r w:rsidR="00D926B0">
              <w:rPr>
                <w:noProof/>
                <w:webHidden/>
              </w:rPr>
              <w:instrText xml:space="preserve"> PAGEREF _Toc527371631 \h </w:instrText>
            </w:r>
            <w:r w:rsidR="00D926B0">
              <w:rPr>
                <w:noProof/>
                <w:webHidden/>
              </w:rPr>
            </w:r>
            <w:r w:rsidR="00D926B0">
              <w:rPr>
                <w:noProof/>
                <w:webHidden/>
              </w:rPr>
              <w:fldChar w:fldCharType="separate"/>
            </w:r>
            <w:r w:rsidR="00D926B0">
              <w:rPr>
                <w:noProof/>
                <w:webHidden/>
              </w:rPr>
              <w:t>8</w:t>
            </w:r>
            <w:r w:rsidR="00D926B0">
              <w:rPr>
                <w:noProof/>
                <w:webHidden/>
              </w:rPr>
              <w:fldChar w:fldCharType="end"/>
            </w:r>
          </w:hyperlink>
        </w:p>
        <w:p w:rsidR="00D926B0" w:rsidRDefault="00215FE1">
          <w:pPr>
            <w:pStyle w:val="12"/>
            <w:tabs>
              <w:tab w:val="right" w:leader="dot" w:pos="9628"/>
            </w:tabs>
            <w:rPr>
              <w:noProof/>
            </w:rPr>
          </w:pPr>
          <w:hyperlink w:anchor="_Toc527371632" w:history="1">
            <w:r w:rsidR="00D926B0" w:rsidRPr="00AB5AAE">
              <w:rPr>
                <w:rStyle w:val="af1"/>
                <w:noProof/>
                <w:lang w:val="uk-UA"/>
              </w:rPr>
              <w:t>Список літератури</w:t>
            </w:r>
            <w:r w:rsidR="00D926B0">
              <w:rPr>
                <w:noProof/>
                <w:webHidden/>
              </w:rPr>
              <w:tab/>
            </w:r>
            <w:r w:rsidR="00D926B0">
              <w:rPr>
                <w:noProof/>
                <w:webHidden/>
              </w:rPr>
              <w:fldChar w:fldCharType="begin"/>
            </w:r>
            <w:r w:rsidR="00D926B0">
              <w:rPr>
                <w:noProof/>
                <w:webHidden/>
              </w:rPr>
              <w:instrText xml:space="preserve"> PAGEREF _Toc527371632 \h </w:instrText>
            </w:r>
            <w:r w:rsidR="00D926B0">
              <w:rPr>
                <w:noProof/>
                <w:webHidden/>
              </w:rPr>
            </w:r>
            <w:r w:rsidR="00D926B0">
              <w:rPr>
                <w:noProof/>
                <w:webHidden/>
              </w:rPr>
              <w:fldChar w:fldCharType="separate"/>
            </w:r>
            <w:r w:rsidR="00D926B0">
              <w:rPr>
                <w:noProof/>
                <w:webHidden/>
              </w:rPr>
              <w:t>9</w:t>
            </w:r>
            <w:r w:rsidR="00D926B0">
              <w:rPr>
                <w:noProof/>
                <w:webHidden/>
              </w:rPr>
              <w:fldChar w:fldCharType="end"/>
            </w:r>
          </w:hyperlink>
        </w:p>
        <w:p w:rsidR="00D926B0" w:rsidRDefault="00D926B0">
          <w:r>
            <w:rPr>
              <w:b/>
              <w:bCs/>
            </w:rPr>
            <w:fldChar w:fldCharType="end"/>
          </w:r>
        </w:p>
      </w:sdtContent>
    </w:sdt>
    <w:p w:rsidR="00D926B0" w:rsidRPr="00D926B0" w:rsidRDefault="00D926B0" w:rsidP="001B2151">
      <w:pPr>
        <w:spacing w:line="360" w:lineRule="auto"/>
        <w:jc w:val="center"/>
        <w:rPr>
          <w:rFonts w:cs="Times New Roman"/>
          <w:b/>
          <w:sz w:val="28"/>
          <w:szCs w:val="28"/>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1B2151">
      <w:pPr>
        <w:spacing w:line="360" w:lineRule="auto"/>
        <w:jc w:val="center"/>
        <w:rPr>
          <w:rFonts w:cs="Times New Roman"/>
          <w:b/>
          <w:sz w:val="28"/>
          <w:szCs w:val="28"/>
          <w:lang w:val="uk-UA"/>
        </w:rPr>
      </w:pPr>
    </w:p>
    <w:p w:rsidR="001B2151" w:rsidRDefault="001B2151" w:rsidP="00D926B0">
      <w:pPr>
        <w:spacing w:line="360" w:lineRule="auto"/>
        <w:rPr>
          <w:rFonts w:cs="Times New Roman"/>
          <w:b/>
          <w:sz w:val="28"/>
          <w:szCs w:val="28"/>
          <w:lang w:val="uk-UA"/>
        </w:rPr>
      </w:pPr>
    </w:p>
    <w:p w:rsidR="001B2151" w:rsidRDefault="001B2151" w:rsidP="00D926B0">
      <w:pPr>
        <w:pStyle w:val="1"/>
        <w:rPr>
          <w:lang w:val="uk-UA"/>
        </w:rPr>
      </w:pPr>
      <w:bookmarkStart w:id="0" w:name="_Toc527371629"/>
      <w:r>
        <w:rPr>
          <w:lang w:val="uk-UA"/>
        </w:rPr>
        <w:lastRenderedPageBreak/>
        <w:t>Вступ</w:t>
      </w:r>
      <w:bookmarkEnd w:id="0"/>
    </w:p>
    <w:p w:rsidR="001B2151" w:rsidRDefault="001B2151" w:rsidP="001B2151">
      <w:pPr>
        <w:spacing w:line="360" w:lineRule="auto"/>
        <w:jc w:val="center"/>
        <w:rPr>
          <w:rFonts w:cs="Times New Roman"/>
          <w:b/>
          <w:sz w:val="28"/>
          <w:szCs w:val="28"/>
          <w:lang w:val="uk-UA"/>
        </w:rPr>
      </w:pPr>
    </w:p>
    <w:p w:rsidR="001B2151" w:rsidRDefault="00286DD9" w:rsidP="00286DD9">
      <w:pPr>
        <w:spacing w:line="360" w:lineRule="auto"/>
        <w:ind w:firstLine="709"/>
        <w:jc w:val="both"/>
        <w:rPr>
          <w:rFonts w:cs="Times New Roman"/>
          <w:sz w:val="28"/>
          <w:szCs w:val="28"/>
          <w:lang w:val="uk-UA"/>
        </w:rPr>
      </w:pPr>
      <w:r w:rsidRPr="00286DD9">
        <w:rPr>
          <w:rFonts w:cs="Times New Roman"/>
          <w:sz w:val="28"/>
          <w:szCs w:val="28"/>
          <w:lang w:val="uk-UA"/>
        </w:rPr>
        <w:t>При оцінці складності програм, як правило, виділяють три основні групи метрик: метрики розміру програм, метрики складності потоку керування програм і метрики складності потоку даних програм.</w:t>
      </w:r>
    </w:p>
    <w:p w:rsidR="00286DD9" w:rsidRPr="00286DD9" w:rsidRDefault="00286DD9" w:rsidP="00286DD9">
      <w:pPr>
        <w:spacing w:line="360" w:lineRule="auto"/>
        <w:ind w:firstLine="709"/>
        <w:jc w:val="both"/>
        <w:rPr>
          <w:rFonts w:cs="Times New Roman"/>
          <w:sz w:val="28"/>
          <w:szCs w:val="28"/>
          <w:lang w:val="uk-UA"/>
        </w:rPr>
      </w:pPr>
      <w:r w:rsidRPr="00286DD9">
        <w:rPr>
          <w:rFonts w:cs="Times New Roman"/>
          <w:sz w:val="28"/>
          <w:szCs w:val="28"/>
          <w:lang w:val="uk-UA"/>
        </w:rPr>
        <w:t>Оцінки першої групи найбільш прості і тому набули широкого поширення. Традиційною характеристикою розміру програм є кількість рядків вихідного тексту. Під рядком розуміється будь-який оператор програми.</w:t>
      </w:r>
    </w:p>
    <w:p w:rsidR="00286DD9" w:rsidRDefault="00286DD9" w:rsidP="00286DD9">
      <w:pPr>
        <w:spacing w:line="360" w:lineRule="auto"/>
        <w:ind w:firstLine="709"/>
        <w:jc w:val="both"/>
        <w:rPr>
          <w:rFonts w:cs="Times New Roman"/>
          <w:sz w:val="28"/>
          <w:szCs w:val="28"/>
          <w:lang w:val="uk-UA"/>
        </w:rPr>
      </w:pPr>
      <w:r w:rsidRPr="00286DD9">
        <w:rPr>
          <w:rFonts w:cs="Times New Roman"/>
          <w:sz w:val="28"/>
          <w:szCs w:val="28"/>
          <w:lang w:val="uk-UA"/>
        </w:rPr>
        <w:t>Безпосереднє вимірювання розміру програми, незважаючи на свою простоту, дає хороші результати. Оцінка розміру програми недостатня для прийняття рішення про її складності. Але цілком може бути застосована для класифікації програм, істотно розрізняються обсягами. При зменшенні відмінностей в обсязі програм на перший план висуваються оцінки інших факторів, що впливають на складність. Таким чином, оцінка розміру програми є оцінка за номінальною шкалою, на основі якої визначаються тільки категорії програм без уточнення оцінки для кожної категорії.</w:t>
      </w:r>
    </w:p>
    <w:p w:rsidR="00286DD9" w:rsidRDefault="00286DD9" w:rsidP="00286DD9">
      <w:pPr>
        <w:spacing w:line="360" w:lineRule="auto"/>
        <w:ind w:firstLine="709"/>
        <w:jc w:val="both"/>
        <w:rPr>
          <w:rFonts w:cs="Times New Roman"/>
          <w:sz w:val="28"/>
          <w:szCs w:val="28"/>
          <w:lang w:val="uk-UA"/>
        </w:rPr>
      </w:pPr>
      <w:r w:rsidRPr="00286DD9">
        <w:rPr>
          <w:rFonts w:cs="Times New Roman"/>
          <w:sz w:val="28"/>
          <w:szCs w:val="28"/>
          <w:lang w:val="uk-UA"/>
        </w:rPr>
        <w:t>Друга найбільш представницька група оцінок складності програм - метрики складності потоку керування програм. Як правило, за допомогою цих оцінок оперують або щільністю керуючих переходів усередині програм, або взаємозв'язками цих переходів.</w:t>
      </w:r>
    </w:p>
    <w:p w:rsidR="00286DD9" w:rsidRDefault="00286DD9" w:rsidP="00286DD9">
      <w:pPr>
        <w:spacing w:line="360" w:lineRule="auto"/>
        <w:ind w:firstLine="709"/>
        <w:jc w:val="both"/>
        <w:rPr>
          <w:rFonts w:cs="Times New Roman"/>
          <w:sz w:val="28"/>
          <w:szCs w:val="28"/>
          <w:lang w:val="uk-UA"/>
        </w:rPr>
      </w:pPr>
      <w:r w:rsidRPr="00286DD9">
        <w:rPr>
          <w:rFonts w:cs="Times New Roman"/>
          <w:sz w:val="28"/>
          <w:szCs w:val="28"/>
          <w:lang w:val="uk-UA"/>
        </w:rPr>
        <w:t>Інша група метрик складності програм - метрика складності потоку даних, тобто використання, конфігурації і розміщення даних в програмах.</w:t>
      </w:r>
    </w:p>
    <w:p w:rsidR="00860710" w:rsidRDefault="00860710" w:rsidP="00286DD9">
      <w:pPr>
        <w:spacing w:line="360" w:lineRule="auto"/>
        <w:ind w:firstLine="709"/>
        <w:jc w:val="both"/>
        <w:rPr>
          <w:rFonts w:cs="Times New Roman"/>
          <w:sz w:val="28"/>
          <w:szCs w:val="28"/>
          <w:lang w:val="uk-UA"/>
        </w:rPr>
      </w:pPr>
    </w:p>
    <w:p w:rsidR="00860710" w:rsidRDefault="00860710" w:rsidP="00286DD9">
      <w:pPr>
        <w:spacing w:line="360" w:lineRule="auto"/>
        <w:ind w:firstLine="709"/>
        <w:jc w:val="both"/>
        <w:rPr>
          <w:rFonts w:cs="Times New Roman"/>
          <w:sz w:val="28"/>
          <w:szCs w:val="28"/>
          <w:lang w:val="uk-UA"/>
        </w:rPr>
      </w:pPr>
    </w:p>
    <w:p w:rsidR="00860710" w:rsidRDefault="00860710" w:rsidP="00286DD9">
      <w:pPr>
        <w:spacing w:line="360" w:lineRule="auto"/>
        <w:ind w:firstLine="709"/>
        <w:jc w:val="both"/>
        <w:rPr>
          <w:rFonts w:cs="Times New Roman"/>
          <w:sz w:val="28"/>
          <w:szCs w:val="28"/>
          <w:lang w:val="uk-UA"/>
        </w:rPr>
      </w:pPr>
    </w:p>
    <w:p w:rsidR="00860710" w:rsidRDefault="00860710" w:rsidP="00286DD9">
      <w:pPr>
        <w:spacing w:line="360" w:lineRule="auto"/>
        <w:ind w:firstLine="709"/>
        <w:jc w:val="both"/>
        <w:rPr>
          <w:rFonts w:cs="Times New Roman"/>
          <w:sz w:val="28"/>
          <w:szCs w:val="28"/>
          <w:lang w:val="uk-UA"/>
        </w:rPr>
      </w:pPr>
    </w:p>
    <w:p w:rsidR="00860710" w:rsidRDefault="00860710" w:rsidP="00286DD9">
      <w:pPr>
        <w:spacing w:line="360" w:lineRule="auto"/>
        <w:ind w:firstLine="709"/>
        <w:jc w:val="both"/>
        <w:rPr>
          <w:rFonts w:cs="Times New Roman"/>
          <w:sz w:val="28"/>
          <w:szCs w:val="28"/>
          <w:lang w:val="uk-UA"/>
        </w:rPr>
      </w:pPr>
    </w:p>
    <w:p w:rsidR="00860710" w:rsidRDefault="00860710" w:rsidP="00286DD9">
      <w:pPr>
        <w:spacing w:line="360" w:lineRule="auto"/>
        <w:ind w:firstLine="709"/>
        <w:jc w:val="both"/>
        <w:rPr>
          <w:rFonts w:cs="Times New Roman"/>
          <w:sz w:val="28"/>
          <w:szCs w:val="28"/>
          <w:lang w:val="uk-UA"/>
        </w:rPr>
      </w:pPr>
    </w:p>
    <w:p w:rsidR="00860710" w:rsidRDefault="00860710" w:rsidP="00286DD9">
      <w:pPr>
        <w:spacing w:line="360" w:lineRule="auto"/>
        <w:ind w:firstLine="709"/>
        <w:jc w:val="both"/>
        <w:rPr>
          <w:rFonts w:cs="Times New Roman"/>
          <w:sz w:val="28"/>
          <w:szCs w:val="28"/>
          <w:lang w:val="uk-UA"/>
        </w:rPr>
      </w:pPr>
    </w:p>
    <w:p w:rsidR="00860710" w:rsidRDefault="00860710" w:rsidP="00286DD9">
      <w:pPr>
        <w:spacing w:line="360" w:lineRule="auto"/>
        <w:ind w:firstLine="709"/>
        <w:jc w:val="both"/>
        <w:rPr>
          <w:rFonts w:cs="Times New Roman"/>
          <w:sz w:val="28"/>
          <w:szCs w:val="28"/>
          <w:lang w:val="uk-UA"/>
        </w:rPr>
      </w:pPr>
    </w:p>
    <w:p w:rsidR="00860710" w:rsidRDefault="00041BAB" w:rsidP="00D926B0">
      <w:pPr>
        <w:pStyle w:val="1"/>
        <w:rPr>
          <w:lang w:val="uk-UA"/>
        </w:rPr>
      </w:pPr>
      <w:bookmarkStart w:id="1" w:name="_Toc527371630"/>
      <w:r>
        <w:rPr>
          <w:lang w:val="uk-UA"/>
        </w:rPr>
        <w:lastRenderedPageBreak/>
        <w:t>Метрики складності потоку даних</w:t>
      </w:r>
      <w:bookmarkEnd w:id="1"/>
    </w:p>
    <w:p w:rsidR="00860710" w:rsidRDefault="00860710" w:rsidP="00860710">
      <w:pPr>
        <w:spacing w:line="360" w:lineRule="auto"/>
        <w:ind w:firstLine="709"/>
        <w:jc w:val="both"/>
        <w:rPr>
          <w:rFonts w:cs="Times New Roman"/>
          <w:sz w:val="28"/>
          <w:szCs w:val="28"/>
          <w:lang w:val="uk-UA"/>
        </w:rPr>
      </w:pPr>
    </w:p>
    <w:p w:rsidR="00860710" w:rsidRPr="00860710" w:rsidRDefault="00860710" w:rsidP="00041BAB">
      <w:pPr>
        <w:spacing w:line="360" w:lineRule="auto"/>
        <w:ind w:firstLine="709"/>
        <w:jc w:val="both"/>
        <w:rPr>
          <w:rFonts w:cs="Times New Roman"/>
          <w:sz w:val="28"/>
          <w:szCs w:val="28"/>
          <w:lang w:val="uk-UA"/>
        </w:rPr>
      </w:pPr>
      <w:r w:rsidRPr="00860710">
        <w:rPr>
          <w:rFonts w:cs="Times New Roman"/>
          <w:sz w:val="28"/>
          <w:szCs w:val="28"/>
          <w:lang w:val="uk-UA"/>
        </w:rPr>
        <w:t>На відміну від метрик складності управління, метрики складності потоку</w:t>
      </w:r>
      <w:r w:rsidR="00041BAB">
        <w:rPr>
          <w:rFonts w:cs="Times New Roman"/>
          <w:sz w:val="28"/>
          <w:szCs w:val="28"/>
          <w:lang w:val="uk-UA"/>
        </w:rPr>
        <w:t xml:space="preserve"> </w:t>
      </w:r>
      <w:r w:rsidRPr="00860710">
        <w:rPr>
          <w:rFonts w:cs="Times New Roman"/>
          <w:sz w:val="28"/>
          <w:szCs w:val="28"/>
          <w:lang w:val="uk-UA"/>
        </w:rPr>
        <w:t>даних в більшій мірі орієнтов</w:t>
      </w:r>
      <w:r w:rsidR="00041BAB">
        <w:rPr>
          <w:rFonts w:cs="Times New Roman"/>
          <w:sz w:val="28"/>
          <w:szCs w:val="28"/>
          <w:lang w:val="uk-UA"/>
        </w:rPr>
        <w:t xml:space="preserve">ані на оцінку вихідного тексту </w:t>
      </w:r>
      <w:r w:rsidRPr="00860710">
        <w:rPr>
          <w:rFonts w:cs="Times New Roman"/>
          <w:sz w:val="28"/>
          <w:szCs w:val="28"/>
          <w:lang w:val="uk-UA"/>
        </w:rPr>
        <w:t>програм на мова</w:t>
      </w:r>
      <w:r w:rsidR="00041BAB">
        <w:rPr>
          <w:rFonts w:cs="Times New Roman"/>
          <w:sz w:val="28"/>
          <w:szCs w:val="28"/>
          <w:lang w:val="uk-UA"/>
        </w:rPr>
        <w:t xml:space="preserve">х високого рівня, відповідно, з </w:t>
      </w:r>
      <w:proofErr w:type="spellStart"/>
      <w:r w:rsidRPr="00860710">
        <w:rPr>
          <w:rFonts w:cs="Times New Roman"/>
          <w:sz w:val="28"/>
          <w:szCs w:val="28"/>
          <w:lang w:val="uk-UA"/>
        </w:rPr>
        <w:t>високорівневими</w:t>
      </w:r>
      <w:proofErr w:type="spellEnd"/>
      <w:r w:rsidRPr="00860710">
        <w:rPr>
          <w:rFonts w:cs="Times New Roman"/>
          <w:sz w:val="28"/>
          <w:szCs w:val="28"/>
          <w:lang w:val="uk-UA"/>
        </w:rPr>
        <w:t xml:space="preserve"> типа</w:t>
      </w:r>
      <w:r w:rsidR="00041BAB">
        <w:rPr>
          <w:rFonts w:cs="Times New Roman"/>
          <w:sz w:val="28"/>
          <w:szCs w:val="28"/>
          <w:lang w:val="uk-UA"/>
        </w:rPr>
        <w:t xml:space="preserve">ми даних. Модифікація більшості </w:t>
      </w:r>
      <w:r w:rsidRPr="00860710">
        <w:rPr>
          <w:rFonts w:cs="Times New Roman"/>
          <w:sz w:val="28"/>
          <w:szCs w:val="28"/>
          <w:lang w:val="uk-UA"/>
        </w:rPr>
        <w:t xml:space="preserve">наведених нижче метрик для </w:t>
      </w:r>
      <w:proofErr w:type="spellStart"/>
      <w:r w:rsidR="00041BAB">
        <w:rPr>
          <w:rFonts w:cs="Times New Roman"/>
          <w:sz w:val="28"/>
          <w:szCs w:val="28"/>
          <w:lang w:val="uk-UA"/>
        </w:rPr>
        <w:t>низькорівневого</w:t>
      </w:r>
      <w:proofErr w:type="spellEnd"/>
      <w:r w:rsidR="00041BAB">
        <w:rPr>
          <w:rFonts w:cs="Times New Roman"/>
          <w:sz w:val="28"/>
          <w:szCs w:val="28"/>
          <w:lang w:val="uk-UA"/>
        </w:rPr>
        <w:t xml:space="preserve"> уявлення, тобто </w:t>
      </w:r>
      <w:r w:rsidRPr="00860710">
        <w:rPr>
          <w:rFonts w:cs="Times New Roman"/>
          <w:sz w:val="28"/>
          <w:szCs w:val="28"/>
          <w:lang w:val="uk-UA"/>
        </w:rPr>
        <w:t xml:space="preserve">для бінарного коду, як </w:t>
      </w:r>
      <w:r w:rsidR="00041BAB">
        <w:rPr>
          <w:rFonts w:cs="Times New Roman"/>
          <w:sz w:val="28"/>
          <w:szCs w:val="28"/>
          <w:lang w:val="uk-UA"/>
        </w:rPr>
        <w:t xml:space="preserve">мінімум вимагає деякого аналізу </w:t>
      </w:r>
      <w:r w:rsidRPr="00860710">
        <w:rPr>
          <w:rFonts w:cs="Times New Roman"/>
          <w:sz w:val="28"/>
          <w:szCs w:val="28"/>
          <w:lang w:val="uk-UA"/>
        </w:rPr>
        <w:t xml:space="preserve">бінарного коду для відновлення даних. </w:t>
      </w:r>
    </w:p>
    <w:p w:rsidR="008A32C7" w:rsidRPr="008A32C7" w:rsidRDefault="008A32C7" w:rsidP="008A32C7">
      <w:pPr>
        <w:spacing w:line="360" w:lineRule="auto"/>
        <w:ind w:firstLine="709"/>
        <w:jc w:val="both"/>
        <w:rPr>
          <w:rFonts w:cs="Times New Roman"/>
          <w:sz w:val="28"/>
          <w:szCs w:val="28"/>
          <w:lang w:val="uk-UA"/>
        </w:rPr>
      </w:pPr>
      <w:r w:rsidRPr="008A32C7">
        <w:rPr>
          <w:rFonts w:cs="Times New Roman"/>
          <w:sz w:val="28"/>
          <w:szCs w:val="28"/>
          <w:lang w:val="uk-UA"/>
        </w:rPr>
        <w:t xml:space="preserve">Однією з метрик складності потоку даних програм є метрика </w:t>
      </w:r>
      <w:proofErr w:type="spellStart"/>
      <w:r w:rsidRPr="008A32C7">
        <w:rPr>
          <w:rFonts w:cs="Times New Roman"/>
          <w:sz w:val="28"/>
          <w:szCs w:val="28"/>
          <w:lang w:val="uk-UA"/>
        </w:rPr>
        <w:t>Чепіна</w:t>
      </w:r>
      <w:proofErr w:type="spellEnd"/>
      <w:r w:rsidRPr="008A32C7">
        <w:rPr>
          <w:rFonts w:cs="Times New Roman"/>
          <w:sz w:val="28"/>
          <w:szCs w:val="28"/>
          <w:lang w:val="uk-UA"/>
        </w:rPr>
        <w:t>. Існує кілька її модифікацій. Розглянемо більш простий, а з точки зору практичного використання - досить ефективний варіант цієї метрики.</w:t>
      </w:r>
    </w:p>
    <w:p w:rsidR="008A32C7" w:rsidRPr="008A32C7" w:rsidRDefault="008A32C7" w:rsidP="008A32C7">
      <w:pPr>
        <w:spacing w:line="360" w:lineRule="auto"/>
        <w:ind w:firstLine="709"/>
        <w:jc w:val="both"/>
        <w:rPr>
          <w:rFonts w:cs="Times New Roman"/>
          <w:sz w:val="28"/>
          <w:szCs w:val="28"/>
          <w:lang w:val="uk-UA"/>
        </w:rPr>
      </w:pPr>
      <w:r w:rsidRPr="008A32C7">
        <w:rPr>
          <w:rFonts w:cs="Times New Roman"/>
          <w:sz w:val="28"/>
          <w:szCs w:val="28"/>
          <w:lang w:val="uk-UA"/>
        </w:rPr>
        <w:t>   Суть методу полягає в оцінці інформаційної міцності окремо взятого програмного модуля за допомогою аналізу характеру використання змінних зі списку введення-виведення.</w:t>
      </w:r>
    </w:p>
    <w:p w:rsidR="008A32C7" w:rsidRPr="008A32C7" w:rsidRDefault="008A32C7" w:rsidP="008A32C7">
      <w:pPr>
        <w:spacing w:line="360" w:lineRule="auto"/>
        <w:ind w:firstLine="709"/>
        <w:jc w:val="both"/>
        <w:rPr>
          <w:rFonts w:cs="Times New Roman"/>
          <w:sz w:val="28"/>
          <w:szCs w:val="28"/>
          <w:lang w:val="uk-UA"/>
        </w:rPr>
      </w:pPr>
      <w:r>
        <w:rPr>
          <w:rFonts w:cs="Times New Roman"/>
          <w:sz w:val="28"/>
          <w:szCs w:val="28"/>
          <w:lang w:val="uk-UA"/>
        </w:rPr>
        <w:t>   Вся</w:t>
      </w:r>
      <w:r w:rsidRPr="008A32C7">
        <w:rPr>
          <w:rFonts w:cs="Times New Roman"/>
          <w:sz w:val="28"/>
          <w:szCs w:val="28"/>
          <w:lang w:val="uk-UA"/>
        </w:rPr>
        <w:t xml:space="preserve"> безліч змінних, </w:t>
      </w:r>
      <w:r>
        <w:rPr>
          <w:rFonts w:cs="Times New Roman"/>
          <w:sz w:val="28"/>
          <w:szCs w:val="28"/>
          <w:lang w:val="uk-UA"/>
        </w:rPr>
        <w:t xml:space="preserve">що </w:t>
      </w:r>
      <w:r w:rsidRPr="008A32C7">
        <w:rPr>
          <w:rFonts w:cs="Times New Roman"/>
          <w:sz w:val="28"/>
          <w:szCs w:val="28"/>
          <w:lang w:val="uk-UA"/>
        </w:rPr>
        <w:t>склад</w:t>
      </w:r>
      <w:r>
        <w:rPr>
          <w:rFonts w:cs="Times New Roman"/>
          <w:sz w:val="28"/>
          <w:szCs w:val="28"/>
          <w:lang w:val="uk-UA"/>
        </w:rPr>
        <w:t>ають</w:t>
      </w:r>
      <w:r w:rsidRPr="008A32C7">
        <w:rPr>
          <w:rFonts w:cs="Times New Roman"/>
          <w:sz w:val="28"/>
          <w:szCs w:val="28"/>
          <w:lang w:val="uk-UA"/>
        </w:rPr>
        <w:t xml:space="preserve"> список введення-виведення розбивається на чотири функціональні групи</w:t>
      </w:r>
    </w:p>
    <w:p w:rsidR="008A32C7" w:rsidRPr="008A32C7" w:rsidRDefault="008A32C7" w:rsidP="008A32C7">
      <w:pPr>
        <w:spacing w:line="360" w:lineRule="auto"/>
        <w:ind w:firstLine="709"/>
        <w:jc w:val="both"/>
        <w:rPr>
          <w:rFonts w:cs="Times New Roman"/>
          <w:sz w:val="28"/>
          <w:szCs w:val="28"/>
          <w:lang w:val="uk-UA"/>
        </w:rPr>
      </w:pPr>
      <w:r w:rsidRPr="008A32C7">
        <w:rPr>
          <w:rFonts w:cs="Times New Roman"/>
          <w:sz w:val="28"/>
          <w:szCs w:val="28"/>
          <w:lang w:val="uk-UA"/>
        </w:rPr>
        <w:t>1. Р - вводяться змінні для розрахунків і для забезпечення виведення. Прикладом може служити використовувана в програмах лексичного аналізатора змінна, що містить рядок вихідного тексту програми, тобто сама змінна не модифікується, а лише містить вихідну інформацію.</w:t>
      </w:r>
    </w:p>
    <w:p w:rsidR="008A32C7" w:rsidRPr="008A32C7" w:rsidRDefault="008A32C7" w:rsidP="008A32C7">
      <w:pPr>
        <w:spacing w:line="360" w:lineRule="auto"/>
        <w:ind w:firstLine="709"/>
        <w:jc w:val="both"/>
        <w:rPr>
          <w:rFonts w:cs="Times New Roman"/>
          <w:sz w:val="28"/>
          <w:szCs w:val="28"/>
          <w:lang w:val="uk-UA"/>
        </w:rPr>
      </w:pPr>
      <w:r w:rsidRPr="008A32C7">
        <w:rPr>
          <w:rFonts w:cs="Times New Roman"/>
          <w:sz w:val="28"/>
          <w:szCs w:val="28"/>
          <w:lang w:val="uk-UA"/>
        </w:rPr>
        <w:t>2. М - модифікуються або створювані всередині програми змінні.</w:t>
      </w:r>
    </w:p>
    <w:p w:rsidR="008A32C7" w:rsidRPr="008A32C7" w:rsidRDefault="008A32C7" w:rsidP="008A32C7">
      <w:pPr>
        <w:spacing w:line="360" w:lineRule="auto"/>
        <w:ind w:firstLine="709"/>
        <w:jc w:val="both"/>
        <w:rPr>
          <w:rFonts w:cs="Times New Roman"/>
          <w:sz w:val="28"/>
          <w:szCs w:val="28"/>
          <w:lang w:val="uk-UA"/>
        </w:rPr>
      </w:pPr>
      <w:r w:rsidRPr="008A32C7">
        <w:rPr>
          <w:rFonts w:cs="Times New Roman"/>
          <w:sz w:val="28"/>
          <w:szCs w:val="28"/>
          <w:lang w:val="uk-UA"/>
        </w:rPr>
        <w:t>3. C - змінні, що беруть участь в управлінні роботою програмного модуля (керуючі змінні).</w:t>
      </w:r>
    </w:p>
    <w:p w:rsidR="008A32C7" w:rsidRPr="008A32C7" w:rsidRDefault="008A32C7" w:rsidP="008A32C7">
      <w:pPr>
        <w:spacing w:line="360" w:lineRule="auto"/>
        <w:ind w:firstLine="709"/>
        <w:jc w:val="both"/>
        <w:rPr>
          <w:rFonts w:cs="Times New Roman"/>
          <w:sz w:val="28"/>
          <w:szCs w:val="28"/>
          <w:lang w:val="uk-UA"/>
        </w:rPr>
      </w:pPr>
      <w:r w:rsidRPr="008A32C7">
        <w:rPr>
          <w:rFonts w:cs="Times New Roman"/>
          <w:sz w:val="28"/>
          <w:szCs w:val="28"/>
          <w:lang w:val="uk-UA"/>
        </w:rPr>
        <w:t>4. Не використовувані в програмі ( "паразитні") змінні. Оскільки кожна змінна може виконувати одночасно кілька функцій, необхідно враховувати її в кожній відповідній функціональній групі.</w:t>
      </w:r>
    </w:p>
    <w:p w:rsidR="008A32C7" w:rsidRPr="008A32C7" w:rsidRDefault="008A32C7" w:rsidP="008A32C7">
      <w:pPr>
        <w:spacing w:line="360" w:lineRule="auto"/>
        <w:ind w:firstLine="709"/>
        <w:jc w:val="both"/>
        <w:rPr>
          <w:rFonts w:cs="Times New Roman"/>
          <w:sz w:val="28"/>
          <w:szCs w:val="28"/>
          <w:lang w:val="uk-UA"/>
        </w:rPr>
      </w:pPr>
      <w:r w:rsidRPr="008A32C7">
        <w:rPr>
          <w:rFonts w:cs="Times New Roman"/>
          <w:sz w:val="28"/>
          <w:szCs w:val="28"/>
          <w:lang w:val="uk-UA"/>
        </w:rPr>
        <w:t xml:space="preserve">Далі вводиться значення метрики </w:t>
      </w:r>
      <w:proofErr w:type="spellStart"/>
      <w:r w:rsidRPr="008A32C7">
        <w:rPr>
          <w:rFonts w:cs="Times New Roman"/>
          <w:sz w:val="28"/>
          <w:szCs w:val="28"/>
          <w:lang w:val="uk-UA"/>
        </w:rPr>
        <w:t>Чепіна</w:t>
      </w:r>
      <w:proofErr w:type="spellEnd"/>
      <w:r w:rsidRPr="008A32C7">
        <w:rPr>
          <w:rFonts w:cs="Times New Roman"/>
          <w:sz w:val="28"/>
          <w:szCs w:val="28"/>
          <w:lang w:val="uk-UA"/>
        </w:rPr>
        <w:t>:</w:t>
      </w:r>
    </w:p>
    <w:p w:rsidR="007F537D" w:rsidRDefault="008A32C7" w:rsidP="007F537D">
      <w:pPr>
        <w:spacing w:line="360" w:lineRule="auto"/>
        <w:ind w:firstLine="709"/>
        <w:jc w:val="center"/>
        <w:rPr>
          <w:rFonts w:cs="Times New Roman"/>
          <w:sz w:val="28"/>
          <w:szCs w:val="28"/>
          <w:lang w:val="uk-UA"/>
        </w:rPr>
      </w:pPr>
      <w:r w:rsidRPr="008A32C7">
        <w:rPr>
          <w:rFonts w:cs="Times New Roman"/>
          <w:sz w:val="28"/>
          <w:szCs w:val="28"/>
          <w:lang w:val="uk-UA"/>
        </w:rPr>
        <w:t>Q = a1P + a2M + a3C + a4T,</w:t>
      </w:r>
    </w:p>
    <w:p w:rsidR="008A32C7" w:rsidRPr="008A32C7" w:rsidRDefault="008A32C7" w:rsidP="008A32C7">
      <w:pPr>
        <w:spacing w:line="360" w:lineRule="auto"/>
        <w:ind w:firstLine="709"/>
        <w:jc w:val="both"/>
        <w:rPr>
          <w:rFonts w:cs="Times New Roman"/>
          <w:sz w:val="28"/>
          <w:szCs w:val="28"/>
          <w:lang w:val="uk-UA"/>
        </w:rPr>
      </w:pPr>
      <w:r w:rsidRPr="008A32C7">
        <w:rPr>
          <w:rFonts w:cs="Times New Roman"/>
          <w:sz w:val="28"/>
          <w:szCs w:val="28"/>
          <w:lang w:val="uk-UA"/>
        </w:rPr>
        <w:t>де a1, a2, a3, a4 - вагові коефіцієнти.</w:t>
      </w:r>
    </w:p>
    <w:p w:rsidR="008A32C7" w:rsidRPr="008A32C7" w:rsidRDefault="008A32C7" w:rsidP="008A32C7">
      <w:pPr>
        <w:spacing w:line="360" w:lineRule="auto"/>
        <w:ind w:firstLine="709"/>
        <w:jc w:val="both"/>
        <w:rPr>
          <w:rFonts w:cs="Times New Roman"/>
          <w:sz w:val="28"/>
          <w:szCs w:val="28"/>
          <w:lang w:val="uk-UA"/>
        </w:rPr>
      </w:pPr>
      <w:r w:rsidRPr="008A32C7">
        <w:rPr>
          <w:rFonts w:cs="Times New Roman"/>
          <w:sz w:val="28"/>
          <w:szCs w:val="28"/>
          <w:lang w:val="uk-UA"/>
        </w:rPr>
        <w:t xml:space="preserve">Вагові коефіцієнти використані для відображення різного впливу на </w:t>
      </w:r>
      <w:r w:rsidRPr="008A32C7">
        <w:rPr>
          <w:rFonts w:cs="Times New Roman"/>
          <w:sz w:val="28"/>
          <w:szCs w:val="28"/>
          <w:lang w:val="uk-UA"/>
        </w:rPr>
        <w:lastRenderedPageBreak/>
        <w:t>складність програми кожної функціональної групи. На думку автора метрики, найбільшу вагу, що дорівнює трьом, має функціональна група С, так як вона впливає на потік управління програми. Вагові коефіцієнти інших груп розподіляються наступним чином: a1 = 1; a2 = 2; a4 = 0.5. Ваговий коефіцієнт групи T не дорівнює нулю, оскільки "паразитні" змінні не збільшують складності потоку даних програми, але іноді ускладнюють її розуміння. З урахуванням вагов</w:t>
      </w:r>
      <w:r>
        <w:rPr>
          <w:rFonts w:cs="Times New Roman"/>
          <w:sz w:val="28"/>
          <w:szCs w:val="28"/>
          <w:lang w:val="uk-UA"/>
        </w:rPr>
        <w:t>их коефіцієнтів вираз прийме вид</w:t>
      </w:r>
      <w:r w:rsidRPr="008A32C7">
        <w:rPr>
          <w:rFonts w:cs="Times New Roman"/>
          <w:sz w:val="28"/>
          <w:szCs w:val="28"/>
          <w:lang w:val="uk-UA"/>
        </w:rPr>
        <w:t>:</w:t>
      </w:r>
    </w:p>
    <w:p w:rsidR="008A32C7" w:rsidRDefault="008A32C7" w:rsidP="007F537D">
      <w:pPr>
        <w:spacing w:line="360" w:lineRule="auto"/>
        <w:ind w:firstLine="709"/>
        <w:jc w:val="center"/>
        <w:rPr>
          <w:rFonts w:cs="Times New Roman"/>
          <w:sz w:val="28"/>
          <w:szCs w:val="28"/>
          <w:lang w:val="uk-UA"/>
        </w:rPr>
      </w:pPr>
      <w:r w:rsidRPr="008A32C7">
        <w:rPr>
          <w:rFonts w:cs="Times New Roman"/>
          <w:sz w:val="28"/>
          <w:szCs w:val="28"/>
          <w:lang w:val="uk-UA"/>
        </w:rPr>
        <w:t>Q = P + 2M + 3C + 0.5T.</w:t>
      </w:r>
    </w:p>
    <w:p w:rsidR="008A32C7" w:rsidRDefault="00041BAB" w:rsidP="008A32C7">
      <w:pPr>
        <w:spacing w:line="360" w:lineRule="auto"/>
        <w:ind w:firstLine="709"/>
        <w:jc w:val="both"/>
        <w:rPr>
          <w:rFonts w:cs="Times New Roman"/>
          <w:sz w:val="28"/>
          <w:szCs w:val="28"/>
          <w:lang w:val="uk-UA"/>
        </w:rPr>
      </w:pPr>
      <w:r w:rsidRPr="00041BAB">
        <w:rPr>
          <w:rFonts w:cs="Times New Roman"/>
          <w:sz w:val="28"/>
          <w:szCs w:val="28"/>
          <w:lang w:val="uk-UA"/>
        </w:rPr>
        <w:t xml:space="preserve">Ще одна метрика складності потоку даних - </w:t>
      </w:r>
      <w:proofErr w:type="spellStart"/>
      <w:r w:rsidRPr="00041BAB">
        <w:rPr>
          <w:rFonts w:cs="Times New Roman"/>
          <w:sz w:val="28"/>
          <w:szCs w:val="28"/>
          <w:lang w:val="uk-UA"/>
        </w:rPr>
        <w:t>Спен</w:t>
      </w:r>
      <w:proofErr w:type="spellEnd"/>
      <w:r w:rsidRPr="00041BAB">
        <w:rPr>
          <w:rFonts w:cs="Times New Roman"/>
          <w:sz w:val="28"/>
          <w:szCs w:val="28"/>
          <w:lang w:val="uk-UA"/>
        </w:rPr>
        <w:t>.</w:t>
      </w:r>
      <w:r>
        <w:rPr>
          <w:rFonts w:cs="Times New Roman"/>
          <w:sz w:val="28"/>
          <w:szCs w:val="28"/>
          <w:lang w:val="uk-UA"/>
        </w:rPr>
        <w:t xml:space="preserve"> </w:t>
      </w:r>
      <w:r w:rsidRPr="00041BAB">
        <w:rPr>
          <w:rFonts w:cs="Times New Roman"/>
          <w:sz w:val="28"/>
          <w:szCs w:val="28"/>
          <w:lang w:val="uk-UA"/>
        </w:rPr>
        <w:t xml:space="preserve">Визначення </w:t>
      </w:r>
      <w:proofErr w:type="spellStart"/>
      <w:r w:rsidRPr="00041BAB">
        <w:rPr>
          <w:rFonts w:cs="Times New Roman"/>
          <w:sz w:val="28"/>
          <w:szCs w:val="28"/>
          <w:lang w:val="uk-UA"/>
        </w:rPr>
        <w:t>Спен</w:t>
      </w:r>
      <w:proofErr w:type="spellEnd"/>
      <w:r w:rsidRPr="00041BAB">
        <w:rPr>
          <w:rFonts w:cs="Times New Roman"/>
          <w:sz w:val="28"/>
          <w:szCs w:val="28"/>
          <w:lang w:val="uk-UA"/>
        </w:rPr>
        <w:t xml:space="preserve"> </w:t>
      </w:r>
      <w:proofErr w:type="spellStart"/>
      <w:r w:rsidRPr="00041BAB">
        <w:rPr>
          <w:rFonts w:cs="Times New Roman"/>
          <w:sz w:val="28"/>
          <w:szCs w:val="28"/>
          <w:lang w:val="uk-UA"/>
        </w:rPr>
        <w:t>грунтується</w:t>
      </w:r>
      <w:proofErr w:type="spellEnd"/>
      <w:r w:rsidRPr="00041BAB">
        <w:rPr>
          <w:rFonts w:cs="Times New Roman"/>
          <w:sz w:val="28"/>
          <w:szCs w:val="28"/>
          <w:lang w:val="uk-UA"/>
        </w:rPr>
        <w:t xml:space="preserve"> на локалізації звернення до даних усер</w:t>
      </w:r>
      <w:r w:rsidR="008A32C7">
        <w:rPr>
          <w:rFonts w:cs="Times New Roman"/>
          <w:sz w:val="28"/>
          <w:szCs w:val="28"/>
          <w:lang w:val="uk-UA"/>
        </w:rPr>
        <w:t xml:space="preserve">едині кожної програмної секції. </w:t>
      </w:r>
      <w:proofErr w:type="spellStart"/>
      <w:r w:rsidRPr="00041BAB">
        <w:rPr>
          <w:rFonts w:cs="Times New Roman"/>
          <w:sz w:val="28"/>
          <w:szCs w:val="28"/>
          <w:lang w:val="uk-UA"/>
        </w:rPr>
        <w:t>Спен</w:t>
      </w:r>
      <w:proofErr w:type="spellEnd"/>
      <w:r w:rsidRPr="00041BAB">
        <w:rPr>
          <w:rFonts w:cs="Times New Roman"/>
          <w:sz w:val="28"/>
          <w:szCs w:val="28"/>
          <w:lang w:val="uk-UA"/>
        </w:rPr>
        <w:t xml:space="preserve"> - це число тверджень, які містять дани</w:t>
      </w:r>
      <w:r w:rsidR="008A32C7">
        <w:rPr>
          <w:rFonts w:cs="Times New Roman"/>
          <w:sz w:val="28"/>
          <w:szCs w:val="28"/>
          <w:lang w:val="uk-UA"/>
        </w:rPr>
        <w:t>й ідентифікатор, між його першою і останньою</w:t>
      </w:r>
      <w:r w:rsidRPr="00041BAB">
        <w:rPr>
          <w:rFonts w:cs="Times New Roman"/>
          <w:sz w:val="28"/>
          <w:szCs w:val="28"/>
          <w:lang w:val="uk-UA"/>
        </w:rPr>
        <w:t xml:space="preserve"> появою в тексті програми. Ідентифікатор, що з'явився n раз, має</w:t>
      </w:r>
      <w:r w:rsidR="008A32C7">
        <w:rPr>
          <w:rFonts w:cs="Times New Roman"/>
          <w:sz w:val="28"/>
          <w:szCs w:val="28"/>
          <w:lang w:val="uk-UA"/>
        </w:rPr>
        <w:t xml:space="preserve"> </w:t>
      </w:r>
      <w:proofErr w:type="spellStart"/>
      <w:r w:rsidR="008A32C7">
        <w:rPr>
          <w:rFonts w:cs="Times New Roman"/>
          <w:sz w:val="28"/>
          <w:szCs w:val="28"/>
          <w:lang w:val="uk-UA"/>
        </w:rPr>
        <w:t>Спен</w:t>
      </w:r>
      <w:proofErr w:type="spellEnd"/>
      <w:r w:rsidR="008A32C7">
        <w:rPr>
          <w:rFonts w:cs="Times New Roman"/>
          <w:sz w:val="28"/>
          <w:szCs w:val="28"/>
          <w:lang w:val="uk-UA"/>
        </w:rPr>
        <w:t xml:space="preserve">, рівний n-1. </w:t>
      </w:r>
    </w:p>
    <w:p w:rsidR="00041BAB" w:rsidRDefault="00041BAB" w:rsidP="008A32C7">
      <w:pPr>
        <w:spacing w:line="360" w:lineRule="auto"/>
        <w:ind w:firstLine="709"/>
        <w:jc w:val="both"/>
        <w:rPr>
          <w:rFonts w:cs="Times New Roman"/>
          <w:sz w:val="28"/>
          <w:szCs w:val="28"/>
          <w:lang w:val="uk-UA"/>
        </w:rPr>
      </w:pPr>
      <w:proofErr w:type="spellStart"/>
      <w:r w:rsidRPr="00041BAB">
        <w:rPr>
          <w:rFonts w:cs="Times New Roman"/>
          <w:sz w:val="28"/>
          <w:szCs w:val="28"/>
          <w:lang w:val="uk-UA"/>
        </w:rPr>
        <w:t>Спен</w:t>
      </w:r>
      <w:proofErr w:type="spellEnd"/>
      <w:r w:rsidRPr="00041BAB">
        <w:rPr>
          <w:rFonts w:cs="Times New Roman"/>
          <w:sz w:val="28"/>
          <w:szCs w:val="28"/>
          <w:lang w:val="uk-UA"/>
        </w:rPr>
        <w:t xml:space="preserve"> визначає кількість контролюючих тверджень, що вводяться в тіло програми при побудові траси програми по цьому ідентифікатору в процесі тестування і налагодження.</w:t>
      </w:r>
    </w:p>
    <w:p w:rsidR="00001452" w:rsidRDefault="00001452" w:rsidP="00001452">
      <w:pPr>
        <w:spacing w:line="360" w:lineRule="auto"/>
        <w:ind w:firstLine="709"/>
        <w:jc w:val="both"/>
        <w:rPr>
          <w:rFonts w:cs="Times New Roman"/>
          <w:sz w:val="28"/>
          <w:szCs w:val="28"/>
          <w:lang w:val="uk-UA"/>
        </w:rPr>
      </w:pPr>
      <w:r>
        <w:rPr>
          <w:rFonts w:cs="Times New Roman"/>
          <w:sz w:val="28"/>
          <w:szCs w:val="28"/>
          <w:lang w:val="uk-UA"/>
        </w:rPr>
        <w:t>Метрика звернень до глобальних змінних. В з</w:t>
      </w:r>
      <w:r w:rsidRPr="00001452">
        <w:rPr>
          <w:rFonts w:cs="Times New Roman"/>
          <w:sz w:val="28"/>
          <w:szCs w:val="28"/>
          <w:lang w:val="uk-UA"/>
        </w:rPr>
        <w:t>алежно від наявності в програмі реальних зверне</w:t>
      </w:r>
      <w:r>
        <w:rPr>
          <w:rFonts w:cs="Times New Roman"/>
          <w:sz w:val="28"/>
          <w:szCs w:val="28"/>
          <w:lang w:val="uk-UA"/>
        </w:rPr>
        <w:t>нь до змінної, формуються фактичні і можливі пари (м</w:t>
      </w:r>
      <w:r w:rsidRPr="00001452">
        <w:rPr>
          <w:rFonts w:cs="Times New Roman"/>
          <w:sz w:val="28"/>
          <w:szCs w:val="28"/>
          <w:lang w:val="uk-UA"/>
        </w:rPr>
        <w:t>одуль, глобальна змінна), які</w:t>
      </w:r>
      <w:r>
        <w:rPr>
          <w:rFonts w:cs="Times New Roman"/>
          <w:sz w:val="28"/>
          <w:szCs w:val="28"/>
          <w:lang w:val="uk-UA"/>
        </w:rPr>
        <w:t xml:space="preserve"> говорять про те, скільки разів </w:t>
      </w:r>
      <w:r w:rsidRPr="00001452">
        <w:rPr>
          <w:rFonts w:cs="Times New Roman"/>
          <w:sz w:val="28"/>
          <w:szCs w:val="28"/>
          <w:lang w:val="uk-UA"/>
        </w:rPr>
        <w:t>модуль дійсно</w:t>
      </w:r>
      <w:r>
        <w:rPr>
          <w:rFonts w:cs="Times New Roman"/>
          <w:sz w:val="28"/>
          <w:szCs w:val="28"/>
          <w:lang w:val="uk-UA"/>
        </w:rPr>
        <w:t xml:space="preserve"> отримував доступ до глобальних </w:t>
      </w:r>
      <w:r w:rsidRPr="00001452">
        <w:rPr>
          <w:rFonts w:cs="Times New Roman"/>
          <w:sz w:val="28"/>
          <w:szCs w:val="28"/>
          <w:lang w:val="uk-UA"/>
        </w:rPr>
        <w:t>змінним, і скільки раз</w:t>
      </w:r>
      <w:r>
        <w:rPr>
          <w:rFonts w:cs="Times New Roman"/>
          <w:sz w:val="28"/>
          <w:szCs w:val="28"/>
          <w:lang w:val="uk-UA"/>
        </w:rPr>
        <w:t xml:space="preserve">ів він міг цей доступ отримати. </w:t>
      </w:r>
      <w:r w:rsidRPr="00001452">
        <w:rPr>
          <w:rFonts w:cs="Times New Roman"/>
          <w:sz w:val="28"/>
          <w:szCs w:val="28"/>
          <w:lang w:val="uk-UA"/>
        </w:rPr>
        <w:t>Ставлення фактичного числа звернень до можли</w:t>
      </w:r>
      <w:r>
        <w:rPr>
          <w:rFonts w:cs="Times New Roman"/>
          <w:sz w:val="28"/>
          <w:szCs w:val="28"/>
          <w:lang w:val="uk-UA"/>
        </w:rPr>
        <w:t xml:space="preserve">вого </w:t>
      </w:r>
      <w:r w:rsidRPr="00001452">
        <w:rPr>
          <w:rFonts w:cs="Times New Roman"/>
          <w:sz w:val="28"/>
          <w:szCs w:val="28"/>
          <w:lang w:val="uk-UA"/>
        </w:rPr>
        <w:t>показує ймов</w:t>
      </w:r>
      <w:r>
        <w:rPr>
          <w:rFonts w:cs="Times New Roman"/>
          <w:sz w:val="28"/>
          <w:szCs w:val="28"/>
          <w:lang w:val="uk-UA"/>
        </w:rPr>
        <w:t xml:space="preserve">ірність несанкціонованого зміни </w:t>
      </w:r>
      <w:r w:rsidRPr="00001452">
        <w:rPr>
          <w:rFonts w:cs="Times New Roman"/>
          <w:sz w:val="28"/>
          <w:szCs w:val="28"/>
          <w:lang w:val="uk-UA"/>
        </w:rPr>
        <w:t>глобальної змінної.</w:t>
      </w:r>
    </w:p>
    <w:p w:rsidR="00D11677" w:rsidRDefault="00D11677" w:rsidP="00D11677">
      <w:pPr>
        <w:spacing w:line="360" w:lineRule="auto"/>
        <w:ind w:firstLine="709"/>
        <w:jc w:val="both"/>
        <w:rPr>
          <w:rFonts w:cs="Times New Roman"/>
          <w:sz w:val="28"/>
          <w:szCs w:val="28"/>
          <w:lang w:val="uk-UA"/>
        </w:rPr>
      </w:pPr>
      <w:r w:rsidRPr="00D11677">
        <w:rPr>
          <w:rFonts w:cs="Times New Roman"/>
          <w:sz w:val="28"/>
          <w:szCs w:val="28"/>
          <w:lang w:val="uk-UA"/>
        </w:rPr>
        <w:t xml:space="preserve">Метрика </w:t>
      </w:r>
      <w:proofErr w:type="spellStart"/>
      <w:r w:rsidRPr="00D11677">
        <w:rPr>
          <w:rFonts w:cs="Times New Roman"/>
          <w:sz w:val="28"/>
          <w:szCs w:val="28"/>
          <w:lang w:val="uk-UA"/>
        </w:rPr>
        <w:t>Кафур</w:t>
      </w:r>
      <w:r>
        <w:rPr>
          <w:rFonts w:cs="Times New Roman"/>
          <w:sz w:val="28"/>
          <w:szCs w:val="28"/>
          <w:lang w:val="uk-UA"/>
        </w:rPr>
        <w:t>а</w:t>
      </w:r>
      <w:proofErr w:type="spellEnd"/>
      <w:r w:rsidRPr="00D11677">
        <w:rPr>
          <w:rFonts w:cs="Times New Roman"/>
          <w:sz w:val="28"/>
          <w:szCs w:val="28"/>
          <w:lang w:val="uk-UA"/>
        </w:rPr>
        <w:t xml:space="preserve"> (</w:t>
      </w:r>
      <w:proofErr w:type="spellStart"/>
      <w:r w:rsidRPr="00D11677">
        <w:rPr>
          <w:rFonts w:cs="Times New Roman"/>
          <w:sz w:val="28"/>
          <w:szCs w:val="28"/>
          <w:lang w:val="uk-UA"/>
        </w:rPr>
        <w:t>Henr</w:t>
      </w:r>
      <w:r>
        <w:rPr>
          <w:rFonts w:cs="Times New Roman"/>
          <w:sz w:val="28"/>
          <w:szCs w:val="28"/>
          <w:lang w:val="uk-UA"/>
        </w:rPr>
        <w:t>y</w:t>
      </w:r>
      <w:proofErr w:type="spellEnd"/>
      <w:r>
        <w:rPr>
          <w:rFonts w:cs="Times New Roman"/>
          <w:sz w:val="28"/>
          <w:szCs w:val="28"/>
          <w:lang w:val="uk-UA"/>
        </w:rPr>
        <w:t xml:space="preserve"> &amp; </w:t>
      </w:r>
      <w:proofErr w:type="spellStart"/>
      <w:r>
        <w:rPr>
          <w:rFonts w:cs="Times New Roman"/>
          <w:sz w:val="28"/>
          <w:szCs w:val="28"/>
          <w:lang w:val="uk-UA"/>
        </w:rPr>
        <w:t>Kafura</w:t>
      </w:r>
      <w:proofErr w:type="spellEnd"/>
      <w:r>
        <w:rPr>
          <w:rFonts w:cs="Times New Roman"/>
          <w:sz w:val="28"/>
          <w:szCs w:val="28"/>
          <w:lang w:val="uk-UA"/>
        </w:rPr>
        <w:t xml:space="preserve">) будується на основі </w:t>
      </w:r>
      <w:r w:rsidRPr="00D11677">
        <w:rPr>
          <w:rFonts w:cs="Times New Roman"/>
          <w:sz w:val="28"/>
          <w:szCs w:val="28"/>
          <w:lang w:val="uk-UA"/>
        </w:rPr>
        <w:t>концепції інформаційних п</w:t>
      </w:r>
      <w:r>
        <w:rPr>
          <w:rFonts w:cs="Times New Roman"/>
          <w:sz w:val="28"/>
          <w:szCs w:val="28"/>
          <w:lang w:val="uk-UA"/>
        </w:rPr>
        <w:t xml:space="preserve">отоків (зустрічається також під </w:t>
      </w:r>
      <w:r w:rsidRPr="00D11677">
        <w:rPr>
          <w:rFonts w:cs="Times New Roman"/>
          <w:sz w:val="28"/>
          <w:szCs w:val="28"/>
          <w:lang w:val="uk-UA"/>
        </w:rPr>
        <w:t>назвою "</w:t>
      </w:r>
      <w:proofErr w:type="spellStart"/>
      <w:r w:rsidRPr="00D11677">
        <w:rPr>
          <w:rFonts w:cs="Times New Roman"/>
          <w:sz w:val="28"/>
          <w:szCs w:val="28"/>
          <w:lang w:val="uk-UA"/>
        </w:rPr>
        <w:t>Fan</w:t>
      </w:r>
      <w:proofErr w:type="spellEnd"/>
      <w:r w:rsidRPr="00D11677">
        <w:rPr>
          <w:rFonts w:cs="Times New Roman"/>
          <w:sz w:val="28"/>
          <w:szCs w:val="28"/>
          <w:lang w:val="uk-UA"/>
        </w:rPr>
        <w:t xml:space="preserve"> </w:t>
      </w:r>
      <w:proofErr w:type="spellStart"/>
      <w:r w:rsidRPr="00D11677">
        <w:rPr>
          <w:rFonts w:cs="Times New Roman"/>
          <w:sz w:val="28"/>
          <w:szCs w:val="28"/>
          <w:lang w:val="uk-UA"/>
        </w:rPr>
        <w:t>in</w:t>
      </w:r>
      <w:proofErr w:type="spellEnd"/>
      <w:r w:rsidRPr="00D11677">
        <w:rPr>
          <w:rFonts w:cs="Times New Roman"/>
          <w:sz w:val="28"/>
          <w:szCs w:val="28"/>
          <w:lang w:val="uk-UA"/>
        </w:rPr>
        <w:t xml:space="preserve"> / </w:t>
      </w:r>
      <w:proofErr w:type="spellStart"/>
      <w:r w:rsidRPr="00D11677">
        <w:rPr>
          <w:rFonts w:cs="Times New Roman"/>
          <w:sz w:val="28"/>
          <w:szCs w:val="28"/>
          <w:lang w:val="uk-UA"/>
        </w:rPr>
        <w:t>out</w:t>
      </w:r>
      <w:proofErr w:type="spellEnd"/>
      <w:r>
        <w:rPr>
          <w:rFonts w:cs="Times New Roman"/>
          <w:sz w:val="28"/>
          <w:szCs w:val="28"/>
          <w:lang w:val="uk-UA"/>
        </w:rPr>
        <w:t xml:space="preserve"> </w:t>
      </w:r>
      <w:proofErr w:type="spellStart"/>
      <w:r>
        <w:rPr>
          <w:rFonts w:cs="Times New Roman"/>
          <w:sz w:val="28"/>
          <w:szCs w:val="28"/>
          <w:lang w:val="uk-UA"/>
        </w:rPr>
        <w:t>complexity</w:t>
      </w:r>
      <w:proofErr w:type="spellEnd"/>
      <w:r>
        <w:rPr>
          <w:rFonts w:cs="Times New Roman"/>
          <w:sz w:val="28"/>
          <w:szCs w:val="28"/>
          <w:lang w:val="uk-UA"/>
        </w:rPr>
        <w:t xml:space="preserve">"). Ця міра оперує локальними </w:t>
      </w:r>
      <w:r w:rsidRPr="00D11677">
        <w:rPr>
          <w:rFonts w:cs="Times New Roman"/>
          <w:sz w:val="28"/>
          <w:szCs w:val="28"/>
          <w:lang w:val="uk-UA"/>
        </w:rPr>
        <w:t>і глобальними пото</w:t>
      </w:r>
      <w:r>
        <w:rPr>
          <w:rFonts w:cs="Times New Roman"/>
          <w:sz w:val="28"/>
          <w:szCs w:val="28"/>
          <w:lang w:val="uk-UA"/>
        </w:rPr>
        <w:t xml:space="preserve">ками інформації і вводить </w:t>
      </w:r>
      <w:r w:rsidRPr="00D11677">
        <w:rPr>
          <w:rFonts w:cs="Times New Roman"/>
          <w:sz w:val="28"/>
          <w:szCs w:val="28"/>
          <w:lang w:val="uk-UA"/>
        </w:rPr>
        <w:t>оцінку інф</w:t>
      </w:r>
      <w:r>
        <w:rPr>
          <w:rFonts w:cs="Times New Roman"/>
          <w:sz w:val="28"/>
          <w:szCs w:val="28"/>
          <w:lang w:val="uk-UA"/>
        </w:rPr>
        <w:t xml:space="preserve">ормаційної складності процедури і модуля (через </w:t>
      </w:r>
      <w:r w:rsidRPr="00D11677">
        <w:rPr>
          <w:rFonts w:cs="Times New Roman"/>
          <w:sz w:val="28"/>
          <w:szCs w:val="28"/>
          <w:lang w:val="uk-UA"/>
        </w:rPr>
        <w:t>потоки аб</w:t>
      </w:r>
      <w:r>
        <w:rPr>
          <w:rFonts w:cs="Times New Roman"/>
          <w:sz w:val="28"/>
          <w:szCs w:val="28"/>
          <w:lang w:val="uk-UA"/>
        </w:rPr>
        <w:t xml:space="preserve">о щодо деякої структури даних). </w:t>
      </w:r>
      <w:r w:rsidRPr="00D11677">
        <w:rPr>
          <w:rFonts w:cs="Times New Roman"/>
          <w:sz w:val="28"/>
          <w:szCs w:val="28"/>
          <w:lang w:val="uk-UA"/>
        </w:rPr>
        <w:t>Інформаційна складність вр</w:t>
      </w:r>
      <w:r>
        <w:rPr>
          <w:rFonts w:cs="Times New Roman"/>
          <w:sz w:val="28"/>
          <w:szCs w:val="28"/>
          <w:lang w:val="uk-UA"/>
        </w:rPr>
        <w:t xml:space="preserve">аховує також складність тексту, </w:t>
      </w:r>
      <w:r w:rsidRPr="00D11677">
        <w:rPr>
          <w:rFonts w:cs="Times New Roman"/>
          <w:sz w:val="28"/>
          <w:szCs w:val="28"/>
          <w:lang w:val="uk-UA"/>
        </w:rPr>
        <w:t>вимірювану через одну з мет</w:t>
      </w:r>
      <w:r>
        <w:rPr>
          <w:rFonts w:cs="Times New Roman"/>
          <w:sz w:val="28"/>
          <w:szCs w:val="28"/>
          <w:lang w:val="uk-UA"/>
        </w:rPr>
        <w:t xml:space="preserve">рик обсягу, наприклад, </w:t>
      </w:r>
      <w:proofErr w:type="spellStart"/>
      <w:r>
        <w:rPr>
          <w:rFonts w:cs="Times New Roman"/>
          <w:sz w:val="28"/>
          <w:szCs w:val="28"/>
          <w:lang w:val="uk-UA"/>
        </w:rPr>
        <w:t>Холстеда</w:t>
      </w:r>
      <w:proofErr w:type="spellEnd"/>
      <w:r>
        <w:rPr>
          <w:rFonts w:cs="Times New Roman"/>
          <w:sz w:val="28"/>
          <w:szCs w:val="28"/>
          <w:lang w:val="uk-UA"/>
        </w:rPr>
        <w:t xml:space="preserve"> </w:t>
      </w:r>
      <w:r w:rsidRPr="00D11677">
        <w:rPr>
          <w:rFonts w:cs="Times New Roman"/>
          <w:sz w:val="28"/>
          <w:szCs w:val="28"/>
          <w:lang w:val="uk-UA"/>
        </w:rPr>
        <w:t>або LOC; може врах</w:t>
      </w:r>
      <w:r>
        <w:rPr>
          <w:rFonts w:cs="Times New Roman"/>
          <w:sz w:val="28"/>
          <w:szCs w:val="28"/>
          <w:lang w:val="uk-UA"/>
        </w:rPr>
        <w:t xml:space="preserve">овуватися також </w:t>
      </w:r>
      <w:proofErr w:type="spellStart"/>
      <w:r>
        <w:rPr>
          <w:rFonts w:cs="Times New Roman"/>
          <w:sz w:val="28"/>
          <w:szCs w:val="28"/>
          <w:lang w:val="uk-UA"/>
        </w:rPr>
        <w:t>цикломатична</w:t>
      </w:r>
      <w:proofErr w:type="spellEnd"/>
      <w:r>
        <w:rPr>
          <w:rFonts w:cs="Times New Roman"/>
          <w:sz w:val="28"/>
          <w:szCs w:val="28"/>
          <w:lang w:val="uk-UA"/>
        </w:rPr>
        <w:t xml:space="preserve"> </w:t>
      </w:r>
      <w:r w:rsidRPr="00D11677">
        <w:rPr>
          <w:rFonts w:cs="Times New Roman"/>
          <w:sz w:val="28"/>
          <w:szCs w:val="28"/>
          <w:lang w:val="uk-UA"/>
        </w:rPr>
        <w:t>складність.</w:t>
      </w:r>
    </w:p>
    <w:p w:rsidR="00D11677" w:rsidRPr="00D11677" w:rsidRDefault="00D11677" w:rsidP="00D11677">
      <w:pPr>
        <w:spacing w:line="360" w:lineRule="auto"/>
        <w:ind w:firstLine="709"/>
        <w:jc w:val="both"/>
        <w:rPr>
          <w:rFonts w:cs="Times New Roman"/>
          <w:sz w:val="28"/>
          <w:szCs w:val="28"/>
          <w:lang w:val="uk-UA"/>
        </w:rPr>
      </w:pPr>
      <w:r w:rsidRPr="00D11677">
        <w:rPr>
          <w:rFonts w:cs="Times New Roman"/>
          <w:sz w:val="28"/>
          <w:szCs w:val="28"/>
          <w:lang w:val="uk-UA"/>
        </w:rPr>
        <w:t>Вводяться поняття л</w:t>
      </w:r>
      <w:r>
        <w:rPr>
          <w:rFonts w:cs="Times New Roman"/>
          <w:sz w:val="28"/>
          <w:szCs w:val="28"/>
          <w:lang w:val="uk-UA"/>
        </w:rPr>
        <w:t>окального і глобального потоку: л</w:t>
      </w:r>
      <w:r w:rsidRPr="00D11677">
        <w:rPr>
          <w:rFonts w:cs="Times New Roman"/>
          <w:sz w:val="28"/>
          <w:szCs w:val="28"/>
          <w:lang w:val="uk-UA"/>
        </w:rPr>
        <w:t xml:space="preserve">окальний потік </w:t>
      </w:r>
      <w:r w:rsidRPr="00D11677">
        <w:rPr>
          <w:rFonts w:cs="Times New Roman"/>
          <w:sz w:val="28"/>
          <w:szCs w:val="28"/>
          <w:lang w:val="uk-UA"/>
        </w:rPr>
        <w:lastRenderedPageBreak/>
        <w:t>інформації з A в B існує, якщо:</w:t>
      </w:r>
    </w:p>
    <w:p w:rsidR="00D11677" w:rsidRDefault="00D11677" w:rsidP="00D11677">
      <w:pPr>
        <w:pStyle w:val="af0"/>
        <w:numPr>
          <w:ilvl w:val="0"/>
          <w:numId w:val="8"/>
        </w:numPr>
        <w:spacing w:line="360" w:lineRule="auto"/>
        <w:jc w:val="both"/>
        <w:rPr>
          <w:rFonts w:cs="Times New Roman"/>
          <w:sz w:val="28"/>
          <w:szCs w:val="28"/>
          <w:lang w:val="uk-UA"/>
        </w:rPr>
      </w:pPr>
      <w:r w:rsidRPr="00D11677">
        <w:rPr>
          <w:rFonts w:cs="Times New Roman"/>
          <w:sz w:val="28"/>
          <w:szCs w:val="28"/>
          <w:lang w:val="uk-UA"/>
        </w:rPr>
        <w:t>Модуль А викликає модуль В (прямий локальний потік)</w:t>
      </w:r>
      <w:r>
        <w:rPr>
          <w:rFonts w:cs="Times New Roman"/>
          <w:sz w:val="28"/>
          <w:szCs w:val="28"/>
          <w:lang w:val="uk-UA"/>
        </w:rPr>
        <w:t>;</w:t>
      </w:r>
    </w:p>
    <w:p w:rsidR="00D11677" w:rsidRDefault="00D11677" w:rsidP="00D11677">
      <w:pPr>
        <w:pStyle w:val="af0"/>
        <w:numPr>
          <w:ilvl w:val="0"/>
          <w:numId w:val="8"/>
        </w:numPr>
        <w:spacing w:line="360" w:lineRule="auto"/>
        <w:jc w:val="both"/>
        <w:rPr>
          <w:rFonts w:cs="Times New Roman"/>
          <w:sz w:val="28"/>
          <w:szCs w:val="28"/>
          <w:lang w:val="uk-UA"/>
        </w:rPr>
      </w:pPr>
      <w:r w:rsidRPr="00D11677">
        <w:rPr>
          <w:rFonts w:cs="Times New Roman"/>
          <w:sz w:val="28"/>
          <w:szCs w:val="28"/>
          <w:lang w:val="uk-UA"/>
        </w:rPr>
        <w:t xml:space="preserve">Модуль В викликає модуль А і А повертає В значення, яке використовується в </w:t>
      </w:r>
      <w:proofErr w:type="spellStart"/>
      <w:r w:rsidRPr="00D11677">
        <w:rPr>
          <w:rFonts w:cs="Times New Roman"/>
          <w:sz w:val="28"/>
          <w:szCs w:val="28"/>
          <w:lang w:val="uk-UA"/>
        </w:rPr>
        <w:t>В</w:t>
      </w:r>
      <w:proofErr w:type="spellEnd"/>
      <w:r w:rsidRPr="00D11677">
        <w:rPr>
          <w:rFonts w:cs="Times New Roman"/>
          <w:sz w:val="28"/>
          <w:szCs w:val="28"/>
          <w:lang w:val="uk-UA"/>
        </w:rPr>
        <w:t xml:space="preserve"> (непрямий локальний потік)</w:t>
      </w:r>
      <w:r>
        <w:rPr>
          <w:rFonts w:cs="Times New Roman"/>
          <w:sz w:val="28"/>
          <w:szCs w:val="28"/>
          <w:lang w:val="uk-UA"/>
        </w:rPr>
        <w:t>;</w:t>
      </w:r>
    </w:p>
    <w:p w:rsidR="00C71308" w:rsidRDefault="00D11677" w:rsidP="00C71308">
      <w:pPr>
        <w:pStyle w:val="af0"/>
        <w:numPr>
          <w:ilvl w:val="0"/>
          <w:numId w:val="8"/>
        </w:numPr>
        <w:spacing w:line="360" w:lineRule="auto"/>
        <w:jc w:val="both"/>
        <w:rPr>
          <w:rFonts w:cs="Times New Roman"/>
          <w:sz w:val="28"/>
          <w:szCs w:val="28"/>
          <w:lang w:val="uk-UA"/>
        </w:rPr>
      </w:pPr>
      <w:r w:rsidRPr="00D11677">
        <w:rPr>
          <w:rFonts w:cs="Times New Roman"/>
          <w:sz w:val="28"/>
          <w:szCs w:val="28"/>
          <w:lang w:val="uk-UA"/>
        </w:rPr>
        <w:t xml:space="preserve">Модуль С викликає модулі А, В і передає результат виконання модуля А в </w:t>
      </w:r>
      <w:proofErr w:type="spellStart"/>
      <w:r w:rsidRPr="00D11677">
        <w:rPr>
          <w:rFonts w:cs="Times New Roman"/>
          <w:sz w:val="28"/>
          <w:szCs w:val="28"/>
          <w:lang w:val="uk-UA"/>
        </w:rPr>
        <w:t>В</w:t>
      </w:r>
      <w:proofErr w:type="spellEnd"/>
      <w:r w:rsidR="00C71308">
        <w:rPr>
          <w:rFonts w:cs="Times New Roman"/>
          <w:sz w:val="28"/>
          <w:szCs w:val="28"/>
          <w:lang w:val="uk-UA"/>
        </w:rPr>
        <w:t>;</w:t>
      </w:r>
    </w:p>
    <w:p w:rsidR="00D11677" w:rsidRPr="00C71308" w:rsidRDefault="00D11677" w:rsidP="00C71308">
      <w:pPr>
        <w:pStyle w:val="af0"/>
        <w:numPr>
          <w:ilvl w:val="0"/>
          <w:numId w:val="8"/>
        </w:numPr>
        <w:spacing w:line="360" w:lineRule="auto"/>
        <w:jc w:val="both"/>
        <w:rPr>
          <w:rFonts w:cs="Times New Roman"/>
          <w:sz w:val="28"/>
          <w:szCs w:val="28"/>
          <w:lang w:val="uk-UA"/>
        </w:rPr>
      </w:pPr>
      <w:r w:rsidRPr="00C71308">
        <w:rPr>
          <w:rFonts w:cs="Times New Roman"/>
          <w:sz w:val="28"/>
          <w:szCs w:val="28"/>
          <w:lang w:val="uk-UA"/>
        </w:rPr>
        <w:t xml:space="preserve">Глобальний потік інформації з А в </w:t>
      </w:r>
      <w:proofErr w:type="spellStart"/>
      <w:r w:rsidRPr="00C71308">
        <w:rPr>
          <w:rFonts w:cs="Times New Roman"/>
          <w:sz w:val="28"/>
          <w:szCs w:val="28"/>
          <w:lang w:val="uk-UA"/>
        </w:rPr>
        <w:t>В</w:t>
      </w:r>
      <w:proofErr w:type="spellEnd"/>
      <w:r w:rsidRPr="00C71308">
        <w:rPr>
          <w:rFonts w:cs="Times New Roman"/>
          <w:sz w:val="28"/>
          <w:szCs w:val="28"/>
          <w:lang w:val="uk-UA"/>
        </w:rPr>
        <w:t xml:space="preserve"> через глобальну структуру даних D існує, якщо</w:t>
      </w:r>
      <w:r w:rsidR="00C71308">
        <w:rPr>
          <w:rFonts w:cs="Times New Roman"/>
          <w:sz w:val="28"/>
          <w:szCs w:val="28"/>
          <w:lang w:val="uk-UA"/>
        </w:rPr>
        <w:t xml:space="preserve"> </w:t>
      </w:r>
      <w:r w:rsidRPr="00C71308">
        <w:rPr>
          <w:rFonts w:cs="Times New Roman"/>
          <w:sz w:val="28"/>
          <w:szCs w:val="28"/>
          <w:lang w:val="uk-UA"/>
        </w:rPr>
        <w:t>модуль А поміщає інформацію в D, а модуль В використовує інформацію з D.</w:t>
      </w:r>
    </w:p>
    <w:p w:rsidR="00D11677" w:rsidRPr="00D11677" w:rsidRDefault="00D11677" w:rsidP="00D11677">
      <w:pPr>
        <w:spacing w:line="360" w:lineRule="auto"/>
        <w:ind w:firstLine="709"/>
        <w:jc w:val="both"/>
        <w:rPr>
          <w:rFonts w:cs="Times New Roman"/>
          <w:sz w:val="28"/>
          <w:szCs w:val="28"/>
          <w:lang w:val="uk-UA"/>
        </w:rPr>
      </w:pPr>
      <w:r w:rsidRPr="00D11677">
        <w:rPr>
          <w:rFonts w:cs="Times New Roman"/>
          <w:sz w:val="28"/>
          <w:szCs w:val="28"/>
          <w:lang w:val="uk-UA"/>
        </w:rPr>
        <w:t>На основі цих понять вводиться величина I - інформаційна складність процедури:</w:t>
      </w:r>
    </w:p>
    <w:p w:rsidR="00D11677" w:rsidRPr="00D11677" w:rsidRDefault="00D11677" w:rsidP="007F537D">
      <w:pPr>
        <w:spacing w:line="360" w:lineRule="auto"/>
        <w:ind w:firstLine="709"/>
        <w:jc w:val="center"/>
        <w:rPr>
          <w:rFonts w:cs="Times New Roman"/>
          <w:sz w:val="28"/>
          <w:szCs w:val="28"/>
          <w:lang w:val="uk-UA"/>
        </w:rPr>
      </w:pPr>
      <w:r w:rsidRPr="00D11677">
        <w:rPr>
          <w:rFonts w:cs="Times New Roman"/>
          <w:sz w:val="28"/>
          <w:szCs w:val="28"/>
          <w:lang w:val="uk-UA"/>
        </w:rPr>
        <w:t xml:space="preserve">I = </w:t>
      </w:r>
      <w:proofErr w:type="spellStart"/>
      <w:r w:rsidRPr="00D11677">
        <w:rPr>
          <w:rFonts w:cs="Times New Roman"/>
          <w:sz w:val="28"/>
          <w:szCs w:val="28"/>
          <w:lang w:val="uk-UA"/>
        </w:rPr>
        <w:t>length</w:t>
      </w:r>
      <w:proofErr w:type="spellEnd"/>
      <w:r w:rsidRPr="00D11677">
        <w:rPr>
          <w:rFonts w:cs="Times New Roman"/>
          <w:sz w:val="28"/>
          <w:szCs w:val="28"/>
          <w:lang w:val="uk-UA"/>
        </w:rPr>
        <w:t xml:space="preserve"> * (</w:t>
      </w:r>
      <w:proofErr w:type="spellStart"/>
      <w:r w:rsidRPr="00D11677">
        <w:rPr>
          <w:rFonts w:cs="Times New Roman"/>
          <w:sz w:val="28"/>
          <w:szCs w:val="28"/>
          <w:lang w:val="uk-UA"/>
        </w:rPr>
        <w:t>fan_in</w:t>
      </w:r>
      <w:proofErr w:type="spellEnd"/>
      <w:r w:rsidRPr="00D11677">
        <w:rPr>
          <w:rFonts w:cs="Times New Roman"/>
          <w:sz w:val="28"/>
          <w:szCs w:val="28"/>
          <w:lang w:val="uk-UA"/>
        </w:rPr>
        <w:t xml:space="preserve"> * </w:t>
      </w:r>
      <w:proofErr w:type="spellStart"/>
      <w:r w:rsidRPr="00D11677">
        <w:rPr>
          <w:rFonts w:cs="Times New Roman"/>
          <w:sz w:val="28"/>
          <w:szCs w:val="28"/>
          <w:lang w:val="uk-UA"/>
        </w:rPr>
        <w:t>fan_out</w:t>
      </w:r>
      <w:proofErr w:type="spellEnd"/>
      <w:r w:rsidRPr="00D11677">
        <w:rPr>
          <w:rFonts w:cs="Times New Roman"/>
          <w:sz w:val="28"/>
          <w:szCs w:val="28"/>
          <w:lang w:val="uk-UA"/>
        </w:rPr>
        <w:t>) ^ 2</w:t>
      </w:r>
    </w:p>
    <w:p w:rsidR="00D11677" w:rsidRPr="00D11677" w:rsidRDefault="00C71308" w:rsidP="00C71308">
      <w:pPr>
        <w:spacing w:line="360" w:lineRule="auto"/>
        <w:ind w:firstLine="709"/>
        <w:jc w:val="both"/>
        <w:rPr>
          <w:rFonts w:cs="Times New Roman"/>
          <w:sz w:val="28"/>
          <w:szCs w:val="28"/>
          <w:lang w:val="uk-UA"/>
        </w:rPr>
      </w:pPr>
      <w:r>
        <w:rPr>
          <w:rFonts w:cs="Times New Roman"/>
          <w:sz w:val="28"/>
          <w:szCs w:val="28"/>
          <w:lang w:val="uk-UA"/>
        </w:rPr>
        <w:t>В ній</w:t>
      </w:r>
      <w:r w:rsidR="00D11677" w:rsidRPr="00D11677">
        <w:rPr>
          <w:rFonts w:cs="Times New Roman"/>
          <w:sz w:val="28"/>
          <w:szCs w:val="28"/>
          <w:lang w:val="uk-UA"/>
        </w:rPr>
        <w:t>:</w:t>
      </w:r>
    </w:p>
    <w:p w:rsidR="00D11677" w:rsidRPr="00D11677" w:rsidRDefault="00D11677" w:rsidP="00D11677">
      <w:pPr>
        <w:spacing w:line="360" w:lineRule="auto"/>
        <w:ind w:firstLine="709"/>
        <w:jc w:val="both"/>
        <w:rPr>
          <w:rFonts w:cs="Times New Roman"/>
          <w:sz w:val="28"/>
          <w:szCs w:val="28"/>
          <w:lang w:val="uk-UA"/>
        </w:rPr>
      </w:pPr>
      <w:proofErr w:type="spellStart"/>
      <w:r w:rsidRPr="00D11677">
        <w:rPr>
          <w:rFonts w:cs="Times New Roman"/>
          <w:sz w:val="28"/>
          <w:szCs w:val="28"/>
          <w:lang w:val="uk-UA"/>
        </w:rPr>
        <w:t>length</w:t>
      </w:r>
      <w:proofErr w:type="spellEnd"/>
      <w:r w:rsidRPr="00D11677">
        <w:rPr>
          <w:rFonts w:cs="Times New Roman"/>
          <w:sz w:val="28"/>
          <w:szCs w:val="28"/>
          <w:lang w:val="uk-UA"/>
        </w:rPr>
        <w:t xml:space="preserve"> - складність тексту процедури (міряється через котрусь із метрик обсягу, типу метрик </w:t>
      </w:r>
      <w:proofErr w:type="spellStart"/>
      <w:r w:rsidRPr="00D11677">
        <w:rPr>
          <w:rFonts w:cs="Times New Roman"/>
          <w:sz w:val="28"/>
          <w:szCs w:val="28"/>
          <w:lang w:val="uk-UA"/>
        </w:rPr>
        <w:t>Холстеда</w:t>
      </w:r>
      <w:proofErr w:type="spellEnd"/>
      <w:r w:rsidRPr="00D11677">
        <w:rPr>
          <w:rFonts w:cs="Times New Roman"/>
          <w:sz w:val="28"/>
          <w:szCs w:val="28"/>
          <w:lang w:val="uk-UA"/>
        </w:rPr>
        <w:t xml:space="preserve">, </w:t>
      </w:r>
      <w:proofErr w:type="spellStart"/>
      <w:r w:rsidRPr="00D11677">
        <w:rPr>
          <w:rFonts w:cs="Times New Roman"/>
          <w:sz w:val="28"/>
          <w:szCs w:val="28"/>
          <w:lang w:val="uk-UA"/>
        </w:rPr>
        <w:t>Маккейб</w:t>
      </w:r>
      <w:proofErr w:type="spellEnd"/>
      <w:r w:rsidRPr="00D11677">
        <w:rPr>
          <w:rFonts w:cs="Times New Roman"/>
          <w:sz w:val="28"/>
          <w:szCs w:val="28"/>
          <w:lang w:val="uk-UA"/>
        </w:rPr>
        <w:t xml:space="preserve">, LOC і </w:t>
      </w:r>
      <w:proofErr w:type="spellStart"/>
      <w:r w:rsidRPr="00D11677">
        <w:rPr>
          <w:rFonts w:cs="Times New Roman"/>
          <w:sz w:val="28"/>
          <w:szCs w:val="28"/>
          <w:lang w:val="uk-UA"/>
        </w:rPr>
        <w:t>т.п</w:t>
      </w:r>
      <w:proofErr w:type="spellEnd"/>
      <w:r w:rsidRPr="00D11677">
        <w:rPr>
          <w:rFonts w:cs="Times New Roman"/>
          <w:sz w:val="28"/>
          <w:szCs w:val="28"/>
          <w:lang w:val="uk-UA"/>
        </w:rPr>
        <w:t>.)</w:t>
      </w:r>
      <w:r w:rsidR="00C71308">
        <w:rPr>
          <w:rFonts w:cs="Times New Roman"/>
          <w:sz w:val="28"/>
          <w:szCs w:val="28"/>
          <w:lang w:val="uk-UA"/>
        </w:rPr>
        <w:t>;</w:t>
      </w:r>
    </w:p>
    <w:p w:rsidR="00D11677" w:rsidRPr="00D11677" w:rsidRDefault="00D11677" w:rsidP="00D11677">
      <w:pPr>
        <w:spacing w:line="360" w:lineRule="auto"/>
        <w:ind w:firstLine="709"/>
        <w:jc w:val="both"/>
        <w:rPr>
          <w:rFonts w:cs="Times New Roman"/>
          <w:sz w:val="28"/>
          <w:szCs w:val="28"/>
          <w:lang w:val="uk-UA"/>
        </w:rPr>
      </w:pPr>
      <w:proofErr w:type="spellStart"/>
      <w:r w:rsidRPr="00D11677">
        <w:rPr>
          <w:rFonts w:cs="Times New Roman"/>
          <w:sz w:val="28"/>
          <w:szCs w:val="28"/>
          <w:lang w:val="uk-UA"/>
        </w:rPr>
        <w:t>fan_in</w:t>
      </w:r>
      <w:proofErr w:type="spellEnd"/>
      <w:r w:rsidRPr="00D11677">
        <w:rPr>
          <w:rFonts w:cs="Times New Roman"/>
          <w:sz w:val="28"/>
          <w:szCs w:val="28"/>
          <w:lang w:val="uk-UA"/>
        </w:rPr>
        <w:t xml:space="preserve"> - число локальних потоків всередину процедури плюс число структур даних, з яких процедура бере інформацію</w:t>
      </w:r>
      <w:r w:rsidR="00C71308">
        <w:rPr>
          <w:rFonts w:cs="Times New Roman"/>
          <w:sz w:val="28"/>
          <w:szCs w:val="28"/>
          <w:lang w:val="uk-UA"/>
        </w:rPr>
        <w:t>;</w:t>
      </w:r>
    </w:p>
    <w:p w:rsidR="00D11677" w:rsidRPr="00D11677" w:rsidRDefault="00D11677" w:rsidP="00D11677">
      <w:pPr>
        <w:spacing w:line="360" w:lineRule="auto"/>
        <w:ind w:firstLine="709"/>
        <w:jc w:val="both"/>
        <w:rPr>
          <w:rFonts w:cs="Times New Roman"/>
          <w:sz w:val="28"/>
          <w:szCs w:val="28"/>
          <w:lang w:val="uk-UA"/>
        </w:rPr>
      </w:pPr>
      <w:proofErr w:type="spellStart"/>
      <w:r w:rsidRPr="00D11677">
        <w:rPr>
          <w:rFonts w:cs="Times New Roman"/>
          <w:sz w:val="28"/>
          <w:szCs w:val="28"/>
          <w:lang w:val="uk-UA"/>
        </w:rPr>
        <w:t>fan_out</w:t>
      </w:r>
      <w:proofErr w:type="spellEnd"/>
      <w:r w:rsidRPr="00D11677">
        <w:rPr>
          <w:rFonts w:cs="Times New Roman"/>
          <w:sz w:val="28"/>
          <w:szCs w:val="28"/>
          <w:lang w:val="uk-UA"/>
        </w:rPr>
        <w:t xml:space="preserve"> - число локальних потоків з процедури плюс число структур даних, які оновлюються процедурою</w:t>
      </w:r>
      <w:r w:rsidR="00C71308">
        <w:rPr>
          <w:rFonts w:cs="Times New Roman"/>
          <w:sz w:val="28"/>
          <w:szCs w:val="28"/>
          <w:lang w:val="uk-UA"/>
        </w:rPr>
        <w:t>;</w:t>
      </w:r>
    </w:p>
    <w:p w:rsidR="00D11677" w:rsidRPr="00D11677" w:rsidRDefault="00D11677" w:rsidP="00C71308">
      <w:pPr>
        <w:spacing w:line="360" w:lineRule="auto"/>
        <w:ind w:firstLine="709"/>
        <w:jc w:val="both"/>
        <w:rPr>
          <w:rFonts w:cs="Times New Roman"/>
          <w:sz w:val="28"/>
          <w:szCs w:val="28"/>
          <w:lang w:val="uk-UA"/>
        </w:rPr>
      </w:pPr>
      <w:r w:rsidRPr="00D11677">
        <w:rPr>
          <w:rFonts w:cs="Times New Roman"/>
          <w:sz w:val="28"/>
          <w:szCs w:val="28"/>
          <w:lang w:val="uk-UA"/>
        </w:rPr>
        <w:t>Можна визначити інформаційну складність модуля як суму інформаційних складн</w:t>
      </w:r>
      <w:r w:rsidR="00C71308">
        <w:rPr>
          <w:rFonts w:cs="Times New Roman"/>
          <w:sz w:val="28"/>
          <w:szCs w:val="28"/>
          <w:lang w:val="uk-UA"/>
        </w:rPr>
        <w:t>ощів входять до нього процедур.</w:t>
      </w:r>
    </w:p>
    <w:p w:rsidR="00D11677" w:rsidRPr="00D11677" w:rsidRDefault="00D11677" w:rsidP="00C71308">
      <w:pPr>
        <w:spacing w:line="360" w:lineRule="auto"/>
        <w:ind w:firstLine="709"/>
        <w:jc w:val="both"/>
        <w:rPr>
          <w:rFonts w:cs="Times New Roman"/>
          <w:sz w:val="28"/>
          <w:szCs w:val="28"/>
          <w:lang w:val="uk-UA"/>
        </w:rPr>
      </w:pPr>
      <w:r w:rsidRPr="00D11677">
        <w:rPr>
          <w:rFonts w:cs="Times New Roman"/>
          <w:sz w:val="28"/>
          <w:szCs w:val="28"/>
          <w:lang w:val="uk-UA"/>
        </w:rPr>
        <w:t>Наступний крок - розглянути інформаційну складність модуля щодо деякої структури даних. Інформаційна міра складності модуля щодо</w:t>
      </w:r>
      <w:r w:rsidR="00C71308">
        <w:rPr>
          <w:rFonts w:cs="Times New Roman"/>
          <w:sz w:val="28"/>
          <w:szCs w:val="28"/>
          <w:lang w:val="uk-UA"/>
        </w:rPr>
        <w:t xml:space="preserve"> структури даних:</w:t>
      </w:r>
    </w:p>
    <w:p w:rsidR="00D11677" w:rsidRPr="00D11677" w:rsidRDefault="00D11677" w:rsidP="007F537D">
      <w:pPr>
        <w:spacing w:line="360" w:lineRule="auto"/>
        <w:ind w:firstLine="709"/>
        <w:jc w:val="center"/>
        <w:rPr>
          <w:rFonts w:cs="Times New Roman"/>
          <w:sz w:val="28"/>
          <w:szCs w:val="28"/>
          <w:lang w:val="uk-UA"/>
        </w:rPr>
      </w:pPr>
      <w:r w:rsidRPr="00D11677">
        <w:rPr>
          <w:rFonts w:cs="Times New Roman"/>
          <w:sz w:val="28"/>
          <w:szCs w:val="28"/>
          <w:lang w:val="uk-UA"/>
        </w:rPr>
        <w:t xml:space="preserve">J = W * R + W * </w:t>
      </w:r>
      <w:proofErr w:type="spellStart"/>
      <w:r w:rsidRPr="00D11677">
        <w:rPr>
          <w:rFonts w:cs="Times New Roman"/>
          <w:sz w:val="28"/>
          <w:szCs w:val="28"/>
          <w:lang w:val="uk-UA"/>
        </w:rPr>
        <w:t>WrRd</w:t>
      </w:r>
      <w:proofErr w:type="spellEnd"/>
      <w:r w:rsidR="00C71308">
        <w:rPr>
          <w:rFonts w:cs="Times New Roman"/>
          <w:sz w:val="28"/>
          <w:szCs w:val="28"/>
          <w:lang w:val="uk-UA"/>
        </w:rPr>
        <w:t xml:space="preserve"> + </w:t>
      </w:r>
      <w:proofErr w:type="spellStart"/>
      <w:r w:rsidR="00C71308">
        <w:rPr>
          <w:rFonts w:cs="Times New Roman"/>
          <w:sz w:val="28"/>
          <w:szCs w:val="28"/>
          <w:lang w:val="uk-UA"/>
        </w:rPr>
        <w:t>WrRd</w:t>
      </w:r>
      <w:proofErr w:type="spellEnd"/>
      <w:r w:rsidR="00C71308">
        <w:rPr>
          <w:rFonts w:cs="Times New Roman"/>
          <w:sz w:val="28"/>
          <w:szCs w:val="28"/>
          <w:lang w:val="uk-UA"/>
        </w:rPr>
        <w:t xml:space="preserve"> x R + </w:t>
      </w:r>
      <w:proofErr w:type="spellStart"/>
      <w:r w:rsidR="00C71308">
        <w:rPr>
          <w:rFonts w:cs="Times New Roman"/>
          <w:sz w:val="28"/>
          <w:szCs w:val="28"/>
          <w:lang w:val="uk-UA"/>
        </w:rPr>
        <w:t>WrRd</w:t>
      </w:r>
      <w:proofErr w:type="spellEnd"/>
      <w:r w:rsidR="00C71308">
        <w:rPr>
          <w:rFonts w:cs="Times New Roman"/>
          <w:sz w:val="28"/>
          <w:szCs w:val="28"/>
          <w:lang w:val="uk-UA"/>
        </w:rPr>
        <w:t xml:space="preserve"> * (</w:t>
      </w:r>
      <w:proofErr w:type="spellStart"/>
      <w:r w:rsidR="00C71308">
        <w:rPr>
          <w:rFonts w:cs="Times New Roman"/>
          <w:sz w:val="28"/>
          <w:szCs w:val="28"/>
          <w:lang w:val="uk-UA"/>
        </w:rPr>
        <w:t>WrRd</w:t>
      </w:r>
      <w:proofErr w:type="spellEnd"/>
      <w:r w:rsidR="00C71308">
        <w:rPr>
          <w:rFonts w:cs="Times New Roman"/>
          <w:sz w:val="28"/>
          <w:szCs w:val="28"/>
          <w:lang w:val="uk-UA"/>
        </w:rPr>
        <w:t xml:space="preserve"> - 1)</w:t>
      </w:r>
    </w:p>
    <w:p w:rsidR="00D11677" w:rsidRPr="00D11677" w:rsidRDefault="00C71308" w:rsidP="00C71308">
      <w:pPr>
        <w:spacing w:line="360" w:lineRule="auto"/>
        <w:ind w:firstLine="709"/>
        <w:jc w:val="both"/>
        <w:rPr>
          <w:rFonts w:cs="Times New Roman"/>
          <w:sz w:val="28"/>
          <w:szCs w:val="28"/>
          <w:lang w:val="uk-UA"/>
        </w:rPr>
      </w:pPr>
      <w:r>
        <w:rPr>
          <w:rFonts w:cs="Times New Roman"/>
          <w:sz w:val="28"/>
          <w:szCs w:val="28"/>
          <w:lang w:val="uk-UA"/>
        </w:rPr>
        <w:t>В формулі:</w:t>
      </w:r>
    </w:p>
    <w:p w:rsidR="00D11677" w:rsidRPr="00D11677" w:rsidRDefault="00D11677" w:rsidP="00D11677">
      <w:pPr>
        <w:spacing w:line="360" w:lineRule="auto"/>
        <w:ind w:firstLine="709"/>
        <w:jc w:val="both"/>
        <w:rPr>
          <w:rFonts w:cs="Times New Roman"/>
          <w:sz w:val="28"/>
          <w:szCs w:val="28"/>
          <w:lang w:val="uk-UA"/>
        </w:rPr>
      </w:pPr>
      <w:r w:rsidRPr="00D11677">
        <w:rPr>
          <w:rFonts w:cs="Times New Roman"/>
          <w:sz w:val="28"/>
          <w:szCs w:val="28"/>
          <w:lang w:val="uk-UA"/>
        </w:rPr>
        <w:t>W - число процедур, які тільки оновлюють структуру даних;</w:t>
      </w:r>
    </w:p>
    <w:p w:rsidR="00D11677" w:rsidRPr="00D11677" w:rsidRDefault="00D11677" w:rsidP="00D11677">
      <w:pPr>
        <w:spacing w:line="360" w:lineRule="auto"/>
        <w:ind w:firstLine="709"/>
        <w:jc w:val="both"/>
        <w:rPr>
          <w:rFonts w:cs="Times New Roman"/>
          <w:sz w:val="28"/>
          <w:szCs w:val="28"/>
          <w:lang w:val="uk-UA"/>
        </w:rPr>
      </w:pPr>
      <w:r w:rsidRPr="00D11677">
        <w:rPr>
          <w:rFonts w:cs="Times New Roman"/>
          <w:sz w:val="28"/>
          <w:szCs w:val="28"/>
          <w:lang w:val="uk-UA"/>
        </w:rPr>
        <w:t>R - Тільки читають інформацію зі структури даних;</w:t>
      </w:r>
    </w:p>
    <w:p w:rsidR="00D11677" w:rsidRPr="00D11677" w:rsidRDefault="00D11677" w:rsidP="00D11677">
      <w:pPr>
        <w:spacing w:line="360" w:lineRule="auto"/>
        <w:ind w:firstLine="709"/>
        <w:jc w:val="both"/>
        <w:rPr>
          <w:rFonts w:cs="Times New Roman"/>
          <w:sz w:val="28"/>
          <w:szCs w:val="28"/>
          <w:lang w:val="uk-UA"/>
        </w:rPr>
      </w:pPr>
      <w:proofErr w:type="spellStart"/>
      <w:r w:rsidRPr="00D11677">
        <w:rPr>
          <w:rFonts w:cs="Times New Roman"/>
          <w:sz w:val="28"/>
          <w:szCs w:val="28"/>
          <w:lang w:val="uk-UA"/>
        </w:rPr>
        <w:t>WrRd</w:t>
      </w:r>
      <w:proofErr w:type="spellEnd"/>
      <w:r w:rsidRPr="00D11677">
        <w:rPr>
          <w:rFonts w:cs="Times New Roman"/>
          <w:sz w:val="28"/>
          <w:szCs w:val="28"/>
          <w:lang w:val="uk-UA"/>
        </w:rPr>
        <w:t xml:space="preserve"> - і читають, і оновлюють інформацію в структурі даних.</w:t>
      </w:r>
    </w:p>
    <w:p w:rsidR="00D11677" w:rsidRDefault="00D11677" w:rsidP="00D11677">
      <w:pPr>
        <w:spacing w:line="360" w:lineRule="auto"/>
        <w:ind w:firstLine="709"/>
        <w:jc w:val="both"/>
        <w:rPr>
          <w:rFonts w:cs="Times New Roman"/>
          <w:sz w:val="28"/>
          <w:szCs w:val="28"/>
          <w:lang w:val="uk-UA"/>
        </w:rPr>
      </w:pPr>
      <w:r w:rsidRPr="00D11677">
        <w:rPr>
          <w:rFonts w:cs="Times New Roman"/>
          <w:sz w:val="28"/>
          <w:szCs w:val="28"/>
          <w:lang w:val="uk-UA"/>
        </w:rPr>
        <w:t>Метрика, заснована на обліку потоку даних</w:t>
      </w:r>
      <w:r w:rsidR="00C71308">
        <w:rPr>
          <w:rFonts w:cs="Times New Roman"/>
          <w:sz w:val="28"/>
          <w:szCs w:val="28"/>
          <w:lang w:val="uk-UA"/>
        </w:rPr>
        <w:t>.</w:t>
      </w:r>
    </w:p>
    <w:p w:rsidR="00C71308" w:rsidRDefault="00C263A6" w:rsidP="00C263A6">
      <w:pPr>
        <w:spacing w:line="360" w:lineRule="auto"/>
        <w:ind w:firstLine="709"/>
        <w:jc w:val="both"/>
        <w:rPr>
          <w:rFonts w:cs="Times New Roman"/>
          <w:sz w:val="28"/>
          <w:szCs w:val="28"/>
          <w:lang w:val="uk-UA"/>
        </w:rPr>
      </w:pPr>
      <w:r>
        <w:rPr>
          <w:rFonts w:cs="Times New Roman"/>
          <w:sz w:val="28"/>
          <w:szCs w:val="28"/>
          <w:lang w:val="uk-UA"/>
        </w:rPr>
        <w:t>Також одна з метрик і</w:t>
      </w:r>
      <w:r w:rsidRPr="00C263A6">
        <w:rPr>
          <w:rFonts w:cs="Times New Roman"/>
          <w:sz w:val="28"/>
          <w:szCs w:val="28"/>
          <w:lang w:val="uk-UA"/>
        </w:rPr>
        <w:t>нформаційна с</w:t>
      </w:r>
      <w:r>
        <w:rPr>
          <w:rFonts w:cs="Times New Roman"/>
          <w:sz w:val="28"/>
          <w:szCs w:val="28"/>
          <w:lang w:val="uk-UA"/>
        </w:rPr>
        <w:t xml:space="preserve">кладність модуля щодо структури </w:t>
      </w:r>
      <w:r w:rsidRPr="00C263A6">
        <w:rPr>
          <w:rFonts w:cs="Times New Roman"/>
          <w:sz w:val="28"/>
          <w:szCs w:val="28"/>
          <w:lang w:val="uk-UA"/>
        </w:rPr>
        <w:lastRenderedPageBreak/>
        <w:t>даних обчислюється на основі числа процедур, які тільки</w:t>
      </w:r>
      <w:r>
        <w:rPr>
          <w:rFonts w:cs="Times New Roman"/>
          <w:sz w:val="28"/>
          <w:szCs w:val="28"/>
          <w:lang w:val="uk-UA"/>
        </w:rPr>
        <w:t xml:space="preserve"> </w:t>
      </w:r>
      <w:r w:rsidRPr="00C263A6">
        <w:rPr>
          <w:rFonts w:cs="Times New Roman"/>
          <w:sz w:val="28"/>
          <w:szCs w:val="28"/>
          <w:lang w:val="uk-UA"/>
        </w:rPr>
        <w:t xml:space="preserve">оновлюють, тільки </w:t>
      </w:r>
      <w:r>
        <w:rPr>
          <w:rFonts w:cs="Times New Roman"/>
          <w:sz w:val="28"/>
          <w:szCs w:val="28"/>
          <w:lang w:val="uk-UA"/>
        </w:rPr>
        <w:t xml:space="preserve">читають, або і оновлюють, і читають </w:t>
      </w:r>
      <w:r w:rsidRPr="00C263A6">
        <w:rPr>
          <w:rFonts w:cs="Times New Roman"/>
          <w:sz w:val="28"/>
          <w:szCs w:val="28"/>
          <w:lang w:val="uk-UA"/>
        </w:rPr>
        <w:t>деяку структуру даних.</w:t>
      </w:r>
    </w:p>
    <w:p w:rsidR="00C263A6" w:rsidRPr="00C263A6" w:rsidRDefault="00C263A6" w:rsidP="00C263A6">
      <w:pPr>
        <w:spacing w:line="360" w:lineRule="auto"/>
        <w:ind w:firstLine="709"/>
        <w:jc w:val="both"/>
        <w:rPr>
          <w:rFonts w:cs="Times New Roman"/>
          <w:sz w:val="28"/>
          <w:szCs w:val="28"/>
          <w:lang w:val="uk-UA"/>
        </w:rPr>
      </w:pPr>
      <w:r w:rsidRPr="00C263A6">
        <w:rPr>
          <w:rFonts w:cs="Times New Roman"/>
          <w:sz w:val="28"/>
          <w:szCs w:val="28"/>
          <w:lang w:val="uk-UA"/>
        </w:rPr>
        <w:t xml:space="preserve">Міра </w:t>
      </w:r>
      <w:proofErr w:type="spellStart"/>
      <w:r w:rsidRPr="00C263A6">
        <w:rPr>
          <w:rFonts w:cs="Times New Roman"/>
          <w:sz w:val="28"/>
          <w:szCs w:val="28"/>
          <w:lang w:val="uk-UA"/>
        </w:rPr>
        <w:t>Ов'єдо</w:t>
      </w:r>
      <w:proofErr w:type="spellEnd"/>
      <w:r w:rsidRPr="00C263A6">
        <w:rPr>
          <w:rFonts w:cs="Times New Roman"/>
          <w:sz w:val="28"/>
          <w:szCs w:val="28"/>
          <w:lang w:val="uk-UA"/>
        </w:rPr>
        <w:t xml:space="preserve"> (</w:t>
      </w:r>
      <w:proofErr w:type="spellStart"/>
      <w:r w:rsidRPr="00C263A6">
        <w:rPr>
          <w:rFonts w:cs="Times New Roman"/>
          <w:sz w:val="28"/>
          <w:szCs w:val="28"/>
          <w:lang w:val="uk-UA"/>
        </w:rPr>
        <w:t>Oviedo</w:t>
      </w:r>
      <w:proofErr w:type="spellEnd"/>
      <w:r w:rsidRPr="00C263A6">
        <w:rPr>
          <w:rFonts w:cs="Times New Roman"/>
          <w:sz w:val="28"/>
          <w:szCs w:val="28"/>
          <w:lang w:val="uk-UA"/>
        </w:rPr>
        <w:t>). Програма розбивається на лінійні</w:t>
      </w:r>
      <w:r>
        <w:rPr>
          <w:rFonts w:cs="Times New Roman"/>
          <w:sz w:val="28"/>
          <w:szCs w:val="28"/>
          <w:lang w:val="uk-UA"/>
        </w:rPr>
        <w:t xml:space="preserve"> </w:t>
      </w:r>
      <w:r w:rsidRPr="00C263A6">
        <w:rPr>
          <w:rFonts w:cs="Times New Roman"/>
          <w:sz w:val="28"/>
          <w:szCs w:val="28"/>
          <w:lang w:val="uk-UA"/>
        </w:rPr>
        <w:t xml:space="preserve">непересічні ділянки </w:t>
      </w:r>
      <w:r>
        <w:rPr>
          <w:rFonts w:cs="Times New Roman"/>
          <w:sz w:val="28"/>
          <w:szCs w:val="28"/>
          <w:lang w:val="uk-UA"/>
        </w:rPr>
        <w:t xml:space="preserve">- так звані промені операторів, </w:t>
      </w:r>
      <w:r w:rsidRPr="00C263A6">
        <w:rPr>
          <w:rFonts w:cs="Times New Roman"/>
          <w:sz w:val="28"/>
          <w:szCs w:val="28"/>
          <w:lang w:val="uk-UA"/>
        </w:rPr>
        <w:t>які утворюють г</w:t>
      </w:r>
      <w:r>
        <w:rPr>
          <w:rFonts w:cs="Times New Roman"/>
          <w:sz w:val="28"/>
          <w:szCs w:val="28"/>
          <w:lang w:val="uk-UA"/>
        </w:rPr>
        <w:t xml:space="preserve">раф потоку керування програми. Міра </w:t>
      </w:r>
      <w:r w:rsidRPr="00C263A6">
        <w:rPr>
          <w:rFonts w:cs="Times New Roman"/>
          <w:sz w:val="28"/>
          <w:szCs w:val="28"/>
          <w:lang w:val="uk-UA"/>
        </w:rPr>
        <w:t xml:space="preserve">складності кожного </w:t>
      </w:r>
      <w:proofErr w:type="spellStart"/>
      <w:r w:rsidRPr="00C263A6">
        <w:rPr>
          <w:rFonts w:cs="Times New Roman"/>
          <w:sz w:val="28"/>
          <w:szCs w:val="28"/>
          <w:lang w:val="uk-UA"/>
        </w:rPr>
        <w:t>променя</w:t>
      </w:r>
      <w:proofErr w:type="spellEnd"/>
      <w:r w:rsidRPr="00C263A6">
        <w:rPr>
          <w:rFonts w:cs="Times New Roman"/>
          <w:sz w:val="28"/>
          <w:szCs w:val="28"/>
          <w:lang w:val="uk-UA"/>
        </w:rPr>
        <w:t xml:space="preserve"> в</w:t>
      </w:r>
      <w:r>
        <w:rPr>
          <w:rFonts w:cs="Times New Roman"/>
          <w:sz w:val="28"/>
          <w:szCs w:val="28"/>
          <w:lang w:val="uk-UA"/>
        </w:rPr>
        <w:t xml:space="preserve">изначається, як сума кількостей </w:t>
      </w:r>
      <w:r w:rsidRPr="00C263A6">
        <w:rPr>
          <w:rFonts w:cs="Times New Roman"/>
          <w:sz w:val="28"/>
          <w:szCs w:val="28"/>
          <w:lang w:val="uk-UA"/>
        </w:rPr>
        <w:t>визначальних входжень для ко</w:t>
      </w:r>
      <w:r>
        <w:rPr>
          <w:rFonts w:cs="Times New Roman"/>
          <w:sz w:val="28"/>
          <w:szCs w:val="28"/>
          <w:lang w:val="uk-UA"/>
        </w:rPr>
        <w:t xml:space="preserve">жної використовуваної в промені </w:t>
      </w:r>
      <w:r w:rsidRPr="00C263A6">
        <w:rPr>
          <w:rFonts w:cs="Times New Roman"/>
          <w:sz w:val="28"/>
          <w:szCs w:val="28"/>
          <w:lang w:val="uk-UA"/>
        </w:rPr>
        <w:t>змінної. Автор метрики припускає,</w:t>
      </w:r>
      <w:r>
        <w:rPr>
          <w:rFonts w:cs="Times New Roman"/>
          <w:sz w:val="28"/>
          <w:szCs w:val="28"/>
          <w:lang w:val="uk-UA"/>
        </w:rPr>
        <w:t xml:space="preserve"> що знайти відношення між визначеннями </w:t>
      </w:r>
      <w:r w:rsidRPr="00C263A6">
        <w:rPr>
          <w:rFonts w:cs="Times New Roman"/>
          <w:sz w:val="28"/>
          <w:szCs w:val="28"/>
          <w:lang w:val="uk-UA"/>
        </w:rPr>
        <w:t xml:space="preserve">і </w:t>
      </w:r>
      <w:proofErr w:type="spellStart"/>
      <w:r w:rsidRPr="00C263A6">
        <w:rPr>
          <w:rFonts w:cs="Times New Roman"/>
          <w:sz w:val="28"/>
          <w:szCs w:val="28"/>
          <w:lang w:val="uk-UA"/>
        </w:rPr>
        <w:t>в</w:t>
      </w:r>
      <w:r>
        <w:rPr>
          <w:rFonts w:cs="Times New Roman"/>
          <w:sz w:val="28"/>
          <w:szCs w:val="28"/>
          <w:lang w:val="uk-UA"/>
        </w:rPr>
        <w:t>икористаннями</w:t>
      </w:r>
      <w:proofErr w:type="spellEnd"/>
      <w:r>
        <w:rPr>
          <w:rFonts w:cs="Times New Roman"/>
          <w:sz w:val="28"/>
          <w:szCs w:val="28"/>
          <w:lang w:val="uk-UA"/>
        </w:rPr>
        <w:t xml:space="preserve"> змінної всередині </w:t>
      </w:r>
      <w:proofErr w:type="spellStart"/>
      <w:r w:rsidRPr="00C263A6">
        <w:rPr>
          <w:rFonts w:cs="Times New Roman"/>
          <w:sz w:val="28"/>
          <w:szCs w:val="28"/>
          <w:lang w:val="uk-UA"/>
        </w:rPr>
        <w:t>променя</w:t>
      </w:r>
      <w:proofErr w:type="spellEnd"/>
      <w:r w:rsidRPr="00C263A6">
        <w:rPr>
          <w:rFonts w:cs="Times New Roman"/>
          <w:sz w:val="28"/>
          <w:szCs w:val="28"/>
          <w:lang w:val="uk-UA"/>
        </w:rPr>
        <w:t xml:space="preserve"> простіше, ніж м</w:t>
      </w:r>
      <w:r>
        <w:rPr>
          <w:rFonts w:cs="Times New Roman"/>
          <w:sz w:val="28"/>
          <w:szCs w:val="28"/>
          <w:lang w:val="uk-UA"/>
        </w:rPr>
        <w:t xml:space="preserve">іж променями, і що число різних </w:t>
      </w:r>
      <w:r w:rsidRPr="00C263A6">
        <w:rPr>
          <w:rFonts w:cs="Times New Roman"/>
          <w:sz w:val="28"/>
          <w:szCs w:val="28"/>
          <w:lang w:val="uk-UA"/>
        </w:rPr>
        <w:t xml:space="preserve">визначальних входжень в кожному </w:t>
      </w:r>
      <w:r>
        <w:rPr>
          <w:rFonts w:cs="Times New Roman"/>
          <w:sz w:val="28"/>
          <w:szCs w:val="28"/>
          <w:lang w:val="uk-UA"/>
        </w:rPr>
        <w:t xml:space="preserve">промені важливіше, ніж загальне </w:t>
      </w:r>
      <w:r w:rsidRPr="00C263A6">
        <w:rPr>
          <w:rFonts w:cs="Times New Roman"/>
          <w:sz w:val="28"/>
          <w:szCs w:val="28"/>
          <w:lang w:val="uk-UA"/>
        </w:rPr>
        <w:t>число використовують вход</w:t>
      </w:r>
      <w:r>
        <w:rPr>
          <w:rFonts w:cs="Times New Roman"/>
          <w:sz w:val="28"/>
          <w:szCs w:val="28"/>
          <w:lang w:val="uk-UA"/>
        </w:rPr>
        <w:t xml:space="preserve">жень змінної в кожному промені. </w:t>
      </w:r>
      <w:r w:rsidRPr="00C263A6">
        <w:rPr>
          <w:rFonts w:cs="Times New Roman"/>
          <w:sz w:val="28"/>
          <w:szCs w:val="28"/>
          <w:lang w:val="uk-UA"/>
        </w:rPr>
        <w:t xml:space="preserve">Зустрічається також інше визначення міри </w:t>
      </w:r>
      <w:proofErr w:type="spellStart"/>
      <w:r w:rsidRPr="00C263A6">
        <w:rPr>
          <w:rFonts w:cs="Times New Roman"/>
          <w:sz w:val="28"/>
          <w:szCs w:val="28"/>
          <w:lang w:val="uk-UA"/>
        </w:rPr>
        <w:t>Ов'єдо</w:t>
      </w:r>
      <w:proofErr w:type="spellEnd"/>
      <w:r w:rsidRPr="00C263A6">
        <w:rPr>
          <w:rFonts w:cs="Times New Roman"/>
          <w:sz w:val="28"/>
          <w:szCs w:val="28"/>
          <w:lang w:val="uk-UA"/>
        </w:rPr>
        <w:t>:</w:t>
      </w:r>
    </w:p>
    <w:p w:rsidR="00C263A6" w:rsidRPr="00C263A6" w:rsidRDefault="00C263A6" w:rsidP="007F537D">
      <w:pPr>
        <w:spacing w:line="360" w:lineRule="auto"/>
        <w:jc w:val="center"/>
        <w:rPr>
          <w:rFonts w:cs="Times New Roman"/>
          <w:sz w:val="28"/>
          <w:szCs w:val="28"/>
          <w:lang w:val="uk-UA"/>
        </w:rPr>
      </w:pPr>
      <w:r w:rsidRPr="00C263A6">
        <w:rPr>
          <w:rFonts w:cs="Times New Roman"/>
          <w:sz w:val="28"/>
          <w:szCs w:val="28"/>
          <w:lang w:val="uk-UA"/>
        </w:rPr>
        <w:t xml:space="preserve">C = </w:t>
      </w:r>
      <w:proofErr w:type="spellStart"/>
      <w:r w:rsidRPr="00C263A6">
        <w:rPr>
          <w:rFonts w:cs="Times New Roman"/>
          <w:sz w:val="28"/>
          <w:szCs w:val="28"/>
          <w:lang w:val="uk-UA"/>
        </w:rPr>
        <w:t>aCF</w:t>
      </w:r>
      <w:proofErr w:type="spellEnd"/>
      <w:r w:rsidRPr="00C263A6">
        <w:rPr>
          <w:rFonts w:cs="Times New Roman"/>
          <w:sz w:val="28"/>
          <w:szCs w:val="28"/>
          <w:lang w:val="uk-UA"/>
        </w:rPr>
        <w:t xml:space="preserve"> + </w:t>
      </w:r>
      <w:proofErr w:type="spellStart"/>
      <w:r w:rsidRPr="00C263A6">
        <w:rPr>
          <w:rFonts w:cs="Times New Roman"/>
          <w:sz w:val="28"/>
          <w:szCs w:val="28"/>
          <w:lang w:val="uk-UA"/>
        </w:rPr>
        <w:t>bDF</w:t>
      </w:r>
      <w:proofErr w:type="spellEnd"/>
      <w:r w:rsidRPr="00C263A6">
        <w:rPr>
          <w:rFonts w:cs="Times New Roman"/>
          <w:sz w:val="28"/>
          <w:szCs w:val="28"/>
          <w:lang w:val="uk-UA"/>
        </w:rPr>
        <w:t>,</w:t>
      </w:r>
    </w:p>
    <w:p w:rsidR="00C263A6" w:rsidRPr="00C263A6" w:rsidRDefault="00C263A6" w:rsidP="00C263A6">
      <w:pPr>
        <w:spacing w:line="360" w:lineRule="auto"/>
        <w:jc w:val="both"/>
        <w:rPr>
          <w:rFonts w:cs="Times New Roman"/>
          <w:sz w:val="28"/>
          <w:szCs w:val="28"/>
          <w:lang w:val="uk-UA"/>
        </w:rPr>
      </w:pPr>
      <w:r w:rsidRPr="00C263A6">
        <w:rPr>
          <w:rFonts w:cs="Times New Roman"/>
          <w:sz w:val="28"/>
          <w:szCs w:val="28"/>
          <w:lang w:val="uk-UA"/>
        </w:rPr>
        <w:t>де CF - складність</w:t>
      </w:r>
      <w:r>
        <w:rPr>
          <w:rFonts w:cs="Times New Roman"/>
          <w:sz w:val="28"/>
          <w:szCs w:val="28"/>
          <w:lang w:val="uk-UA"/>
        </w:rPr>
        <w:t xml:space="preserve"> потоку управління, що враховує </w:t>
      </w:r>
      <w:r w:rsidRPr="00C263A6">
        <w:rPr>
          <w:rFonts w:cs="Times New Roman"/>
          <w:sz w:val="28"/>
          <w:szCs w:val="28"/>
          <w:lang w:val="uk-UA"/>
        </w:rPr>
        <w:t>тільки число дуг графа;</w:t>
      </w:r>
    </w:p>
    <w:p w:rsidR="00C263A6" w:rsidRPr="00C263A6" w:rsidRDefault="00C263A6" w:rsidP="00C263A6">
      <w:pPr>
        <w:spacing w:line="360" w:lineRule="auto"/>
        <w:jc w:val="both"/>
        <w:rPr>
          <w:rFonts w:cs="Times New Roman"/>
          <w:sz w:val="28"/>
          <w:szCs w:val="28"/>
          <w:lang w:val="uk-UA"/>
        </w:rPr>
      </w:pPr>
      <w:r w:rsidRPr="00C263A6">
        <w:rPr>
          <w:rFonts w:cs="Times New Roman"/>
          <w:sz w:val="28"/>
          <w:szCs w:val="28"/>
          <w:lang w:val="uk-UA"/>
        </w:rPr>
        <w:t> DF - складність потоку</w:t>
      </w:r>
      <w:r>
        <w:rPr>
          <w:rFonts w:cs="Times New Roman"/>
          <w:sz w:val="28"/>
          <w:szCs w:val="28"/>
          <w:lang w:val="uk-UA"/>
        </w:rPr>
        <w:t xml:space="preserve"> даних, що обчислюється як сума </w:t>
      </w:r>
      <w:r w:rsidRPr="00C263A6">
        <w:rPr>
          <w:rFonts w:cs="Times New Roman"/>
          <w:sz w:val="28"/>
          <w:szCs w:val="28"/>
          <w:lang w:val="uk-UA"/>
        </w:rPr>
        <w:t>складнощів потоків</w:t>
      </w:r>
      <w:r>
        <w:rPr>
          <w:rFonts w:cs="Times New Roman"/>
          <w:sz w:val="28"/>
          <w:szCs w:val="28"/>
          <w:lang w:val="uk-UA"/>
        </w:rPr>
        <w:t xml:space="preserve"> даних базових блоків програми, </w:t>
      </w:r>
      <w:r w:rsidRPr="00C263A6">
        <w:rPr>
          <w:rFonts w:cs="Times New Roman"/>
          <w:sz w:val="28"/>
          <w:szCs w:val="28"/>
          <w:lang w:val="uk-UA"/>
        </w:rPr>
        <w:t>причому складність пото</w:t>
      </w:r>
      <w:r>
        <w:rPr>
          <w:rFonts w:cs="Times New Roman"/>
          <w:sz w:val="28"/>
          <w:szCs w:val="28"/>
          <w:lang w:val="uk-UA"/>
        </w:rPr>
        <w:t xml:space="preserve">ку даних блоку є число змінних, </w:t>
      </w:r>
      <w:r w:rsidRPr="00C263A6">
        <w:rPr>
          <w:rFonts w:cs="Times New Roman"/>
          <w:sz w:val="28"/>
          <w:szCs w:val="28"/>
          <w:lang w:val="uk-UA"/>
        </w:rPr>
        <w:t>які використовуються, але не визначаються в блоці;</w:t>
      </w:r>
    </w:p>
    <w:p w:rsidR="008A32C7" w:rsidRDefault="00C263A6" w:rsidP="00C263A6">
      <w:pPr>
        <w:spacing w:line="360" w:lineRule="auto"/>
        <w:jc w:val="both"/>
        <w:rPr>
          <w:rFonts w:cs="Times New Roman"/>
          <w:sz w:val="28"/>
          <w:szCs w:val="28"/>
          <w:lang w:val="uk-UA"/>
        </w:rPr>
      </w:pPr>
      <w:r w:rsidRPr="00C263A6">
        <w:rPr>
          <w:rFonts w:cs="Times New Roman"/>
          <w:sz w:val="28"/>
          <w:szCs w:val="28"/>
          <w:lang w:val="uk-UA"/>
        </w:rPr>
        <w:t> a, b - ваго</w:t>
      </w:r>
      <w:r>
        <w:rPr>
          <w:rFonts w:cs="Times New Roman"/>
          <w:sz w:val="28"/>
          <w:szCs w:val="28"/>
          <w:lang w:val="uk-UA"/>
        </w:rPr>
        <w:t xml:space="preserve">ві коефіцієнти, які можуть бути </w:t>
      </w:r>
      <w:r w:rsidRPr="00C263A6">
        <w:rPr>
          <w:rFonts w:cs="Times New Roman"/>
          <w:sz w:val="28"/>
          <w:szCs w:val="28"/>
          <w:lang w:val="uk-UA"/>
        </w:rPr>
        <w:t>прийняті рівними 1.</w:t>
      </w:r>
    </w:p>
    <w:p w:rsidR="00B12AFC" w:rsidRDefault="00B12AFC" w:rsidP="00C263A6">
      <w:pPr>
        <w:spacing w:line="360" w:lineRule="auto"/>
        <w:jc w:val="both"/>
        <w:rPr>
          <w:rFonts w:cs="Times New Roman"/>
          <w:sz w:val="28"/>
          <w:szCs w:val="28"/>
          <w:lang w:val="uk-UA"/>
        </w:rPr>
      </w:pPr>
    </w:p>
    <w:p w:rsidR="00B12AFC" w:rsidRDefault="00B12AFC" w:rsidP="00C263A6">
      <w:pPr>
        <w:spacing w:line="360" w:lineRule="auto"/>
        <w:jc w:val="both"/>
        <w:rPr>
          <w:rFonts w:cs="Times New Roman"/>
          <w:sz w:val="28"/>
          <w:szCs w:val="28"/>
          <w:lang w:val="uk-UA"/>
        </w:rPr>
      </w:pPr>
    </w:p>
    <w:p w:rsidR="00B12AFC" w:rsidRDefault="00B12AFC" w:rsidP="00C263A6">
      <w:pPr>
        <w:spacing w:line="360" w:lineRule="auto"/>
        <w:jc w:val="both"/>
        <w:rPr>
          <w:rFonts w:cs="Times New Roman"/>
          <w:sz w:val="28"/>
          <w:szCs w:val="28"/>
          <w:lang w:val="uk-UA"/>
        </w:rPr>
      </w:pPr>
    </w:p>
    <w:p w:rsidR="00B12AFC" w:rsidRDefault="00B12AFC" w:rsidP="00C263A6">
      <w:pPr>
        <w:spacing w:line="360" w:lineRule="auto"/>
        <w:jc w:val="both"/>
        <w:rPr>
          <w:rFonts w:cs="Times New Roman"/>
          <w:sz w:val="28"/>
          <w:szCs w:val="28"/>
          <w:lang w:val="uk-UA"/>
        </w:rPr>
      </w:pPr>
    </w:p>
    <w:p w:rsidR="00B12AFC" w:rsidRDefault="00B12AFC" w:rsidP="00C263A6">
      <w:pPr>
        <w:spacing w:line="360" w:lineRule="auto"/>
        <w:jc w:val="both"/>
        <w:rPr>
          <w:rFonts w:cs="Times New Roman"/>
          <w:sz w:val="28"/>
          <w:szCs w:val="28"/>
          <w:lang w:val="uk-UA"/>
        </w:rPr>
      </w:pPr>
    </w:p>
    <w:p w:rsidR="00B12AFC" w:rsidRDefault="00B12AFC" w:rsidP="00C263A6">
      <w:pPr>
        <w:spacing w:line="360" w:lineRule="auto"/>
        <w:jc w:val="both"/>
        <w:rPr>
          <w:rFonts w:cs="Times New Roman"/>
          <w:sz w:val="28"/>
          <w:szCs w:val="28"/>
          <w:lang w:val="uk-UA"/>
        </w:rPr>
      </w:pPr>
    </w:p>
    <w:p w:rsidR="00B12AFC" w:rsidRDefault="00B12AFC" w:rsidP="00C263A6">
      <w:pPr>
        <w:spacing w:line="360" w:lineRule="auto"/>
        <w:jc w:val="both"/>
        <w:rPr>
          <w:rFonts w:cs="Times New Roman"/>
          <w:sz w:val="28"/>
          <w:szCs w:val="28"/>
          <w:lang w:val="uk-UA"/>
        </w:rPr>
      </w:pPr>
    </w:p>
    <w:p w:rsidR="00B12AFC" w:rsidRDefault="00B12AFC" w:rsidP="00C263A6">
      <w:pPr>
        <w:spacing w:line="360" w:lineRule="auto"/>
        <w:jc w:val="both"/>
        <w:rPr>
          <w:rFonts w:cs="Times New Roman"/>
          <w:sz w:val="28"/>
          <w:szCs w:val="28"/>
          <w:lang w:val="uk-UA"/>
        </w:rPr>
      </w:pPr>
    </w:p>
    <w:p w:rsidR="00B12AFC" w:rsidRDefault="00B12AFC" w:rsidP="00C263A6">
      <w:pPr>
        <w:spacing w:line="360" w:lineRule="auto"/>
        <w:jc w:val="both"/>
        <w:rPr>
          <w:rFonts w:cs="Times New Roman"/>
          <w:sz w:val="28"/>
          <w:szCs w:val="28"/>
          <w:lang w:val="uk-UA"/>
        </w:rPr>
      </w:pPr>
    </w:p>
    <w:p w:rsidR="00B12AFC" w:rsidRDefault="00B12AFC" w:rsidP="00C263A6">
      <w:pPr>
        <w:spacing w:line="360" w:lineRule="auto"/>
        <w:jc w:val="both"/>
        <w:rPr>
          <w:rFonts w:cs="Times New Roman"/>
          <w:sz w:val="28"/>
          <w:szCs w:val="28"/>
          <w:lang w:val="uk-UA"/>
        </w:rPr>
      </w:pPr>
    </w:p>
    <w:p w:rsidR="00B12AFC" w:rsidRDefault="00B12AFC" w:rsidP="00C263A6">
      <w:pPr>
        <w:spacing w:line="360" w:lineRule="auto"/>
        <w:jc w:val="both"/>
        <w:rPr>
          <w:rFonts w:cs="Times New Roman"/>
          <w:sz w:val="28"/>
          <w:szCs w:val="28"/>
          <w:lang w:val="uk-UA"/>
        </w:rPr>
      </w:pPr>
    </w:p>
    <w:p w:rsidR="00B12AFC" w:rsidRDefault="00B12AFC" w:rsidP="00C263A6">
      <w:pPr>
        <w:spacing w:line="360" w:lineRule="auto"/>
        <w:jc w:val="both"/>
        <w:rPr>
          <w:rFonts w:cs="Times New Roman"/>
          <w:sz w:val="28"/>
          <w:szCs w:val="28"/>
          <w:lang w:val="uk-UA"/>
        </w:rPr>
      </w:pPr>
    </w:p>
    <w:p w:rsidR="00B12AFC" w:rsidRDefault="00B12AFC" w:rsidP="00C263A6">
      <w:pPr>
        <w:spacing w:line="360" w:lineRule="auto"/>
        <w:jc w:val="both"/>
        <w:rPr>
          <w:rFonts w:cs="Times New Roman"/>
          <w:sz w:val="28"/>
          <w:szCs w:val="28"/>
          <w:lang w:val="uk-UA"/>
        </w:rPr>
      </w:pPr>
      <w:bookmarkStart w:id="2" w:name="_GoBack"/>
      <w:bookmarkEnd w:id="2"/>
    </w:p>
    <w:p w:rsidR="00B12AFC" w:rsidRDefault="00B12AFC" w:rsidP="00D926B0">
      <w:pPr>
        <w:pStyle w:val="1"/>
        <w:rPr>
          <w:lang w:val="uk-UA"/>
        </w:rPr>
      </w:pPr>
      <w:bookmarkStart w:id="3" w:name="_Toc527371631"/>
      <w:r w:rsidRPr="00B12AFC">
        <w:rPr>
          <w:lang w:val="uk-UA"/>
        </w:rPr>
        <w:lastRenderedPageBreak/>
        <w:t>Висновок</w:t>
      </w:r>
      <w:bookmarkEnd w:id="3"/>
    </w:p>
    <w:p w:rsidR="00B12AFC" w:rsidRDefault="00B12AFC" w:rsidP="00B12AFC">
      <w:pPr>
        <w:spacing w:line="360" w:lineRule="auto"/>
        <w:jc w:val="center"/>
        <w:rPr>
          <w:rFonts w:cs="Times New Roman"/>
          <w:b/>
          <w:sz w:val="28"/>
          <w:szCs w:val="28"/>
          <w:lang w:val="uk-UA"/>
        </w:rPr>
      </w:pPr>
    </w:p>
    <w:p w:rsidR="00B12AFC" w:rsidRPr="00B12AFC" w:rsidRDefault="00B12AFC" w:rsidP="00F45E45">
      <w:pPr>
        <w:spacing w:line="360" w:lineRule="auto"/>
        <w:ind w:firstLine="709"/>
        <w:jc w:val="both"/>
        <w:rPr>
          <w:rFonts w:cs="Times New Roman"/>
          <w:sz w:val="28"/>
          <w:szCs w:val="28"/>
          <w:lang w:val="uk-UA"/>
        </w:rPr>
      </w:pPr>
      <w:r w:rsidRPr="00B12AFC">
        <w:rPr>
          <w:rFonts w:cs="Times New Roman"/>
          <w:sz w:val="28"/>
          <w:szCs w:val="28"/>
          <w:lang w:val="uk-UA"/>
        </w:rPr>
        <w:t>У чистому вигляді всі перераховані метрики недостатні для того,</w:t>
      </w:r>
      <w:r>
        <w:rPr>
          <w:rFonts w:cs="Times New Roman"/>
          <w:sz w:val="28"/>
          <w:szCs w:val="28"/>
          <w:lang w:val="uk-UA"/>
        </w:rPr>
        <w:t xml:space="preserve"> </w:t>
      </w:r>
      <w:r w:rsidRPr="00B12AFC">
        <w:rPr>
          <w:rFonts w:cs="Times New Roman"/>
          <w:sz w:val="28"/>
          <w:szCs w:val="28"/>
          <w:lang w:val="uk-UA"/>
        </w:rPr>
        <w:t>щоб охарактеризувати складність аналізу тр</w:t>
      </w:r>
      <w:r>
        <w:rPr>
          <w:rFonts w:cs="Times New Roman"/>
          <w:sz w:val="28"/>
          <w:szCs w:val="28"/>
          <w:lang w:val="uk-UA"/>
        </w:rPr>
        <w:t xml:space="preserve">ас програм в бінарних </w:t>
      </w:r>
      <w:r w:rsidRPr="00B12AFC">
        <w:rPr>
          <w:rFonts w:cs="Times New Roman"/>
          <w:sz w:val="28"/>
          <w:szCs w:val="28"/>
          <w:lang w:val="uk-UA"/>
        </w:rPr>
        <w:t xml:space="preserve">кодах. Застосування метрик складності </w:t>
      </w:r>
      <w:r>
        <w:rPr>
          <w:rFonts w:cs="Times New Roman"/>
          <w:sz w:val="28"/>
          <w:szCs w:val="28"/>
          <w:lang w:val="uk-UA"/>
        </w:rPr>
        <w:t xml:space="preserve">потоку даних до двійкового коду </w:t>
      </w:r>
      <w:proofErr w:type="spellStart"/>
      <w:r w:rsidRPr="00B12AFC">
        <w:rPr>
          <w:rFonts w:cs="Times New Roman"/>
          <w:sz w:val="28"/>
          <w:szCs w:val="28"/>
          <w:lang w:val="uk-UA"/>
        </w:rPr>
        <w:t>ускладнюється</w:t>
      </w:r>
      <w:proofErr w:type="spellEnd"/>
      <w:r w:rsidRPr="00B12AFC">
        <w:rPr>
          <w:rFonts w:cs="Times New Roman"/>
          <w:sz w:val="28"/>
          <w:szCs w:val="28"/>
          <w:lang w:val="uk-UA"/>
        </w:rPr>
        <w:t xml:space="preserve"> також тим, що комп</w:t>
      </w:r>
      <w:r>
        <w:rPr>
          <w:rFonts w:cs="Times New Roman"/>
          <w:sz w:val="28"/>
          <w:szCs w:val="28"/>
          <w:lang w:val="uk-UA"/>
        </w:rPr>
        <w:t xml:space="preserve">ілятор може використовувати для </w:t>
      </w:r>
      <w:r w:rsidRPr="00B12AFC">
        <w:rPr>
          <w:rFonts w:cs="Times New Roman"/>
          <w:sz w:val="28"/>
          <w:szCs w:val="28"/>
          <w:lang w:val="uk-UA"/>
        </w:rPr>
        <w:t>розміщення змінних як пам'ять, так</w:t>
      </w:r>
      <w:r>
        <w:rPr>
          <w:rFonts w:cs="Times New Roman"/>
          <w:sz w:val="28"/>
          <w:szCs w:val="28"/>
          <w:lang w:val="uk-UA"/>
        </w:rPr>
        <w:t xml:space="preserve"> і регістри процесора, і </w:t>
      </w:r>
      <w:r w:rsidRPr="00B12AFC">
        <w:rPr>
          <w:rFonts w:cs="Times New Roman"/>
          <w:sz w:val="28"/>
          <w:szCs w:val="28"/>
          <w:lang w:val="uk-UA"/>
        </w:rPr>
        <w:t>потрібно додатковий аналіз з метою зведен</w:t>
      </w:r>
      <w:r>
        <w:rPr>
          <w:rFonts w:cs="Times New Roman"/>
          <w:sz w:val="28"/>
          <w:szCs w:val="28"/>
          <w:lang w:val="uk-UA"/>
        </w:rPr>
        <w:t xml:space="preserve">ня змінних в </w:t>
      </w:r>
      <w:r w:rsidRPr="00B12AFC">
        <w:rPr>
          <w:rFonts w:cs="Times New Roman"/>
          <w:sz w:val="28"/>
          <w:szCs w:val="28"/>
          <w:lang w:val="uk-UA"/>
        </w:rPr>
        <w:t>єдиний список.</w:t>
      </w:r>
      <w:r>
        <w:rPr>
          <w:rFonts w:cs="Times New Roman"/>
          <w:sz w:val="28"/>
          <w:szCs w:val="28"/>
          <w:lang w:val="uk-UA"/>
        </w:rPr>
        <w:t xml:space="preserve"> </w:t>
      </w:r>
      <w:r w:rsidRPr="00B12AFC">
        <w:rPr>
          <w:rFonts w:cs="Times New Roman"/>
          <w:sz w:val="28"/>
          <w:szCs w:val="28"/>
          <w:lang w:val="uk-UA"/>
        </w:rPr>
        <w:t xml:space="preserve">Метрика </w:t>
      </w:r>
      <w:proofErr w:type="spellStart"/>
      <w:r w:rsidRPr="00B12AFC">
        <w:rPr>
          <w:rFonts w:cs="Times New Roman"/>
          <w:sz w:val="28"/>
          <w:szCs w:val="28"/>
          <w:lang w:val="uk-UA"/>
        </w:rPr>
        <w:t>Чепіна</w:t>
      </w:r>
      <w:proofErr w:type="spellEnd"/>
      <w:r w:rsidRPr="00B12AFC">
        <w:rPr>
          <w:rFonts w:cs="Times New Roman"/>
          <w:sz w:val="28"/>
          <w:szCs w:val="28"/>
          <w:lang w:val="uk-UA"/>
        </w:rPr>
        <w:t xml:space="preserve"> може представ</w:t>
      </w:r>
      <w:r>
        <w:rPr>
          <w:rFonts w:cs="Times New Roman"/>
          <w:sz w:val="28"/>
          <w:szCs w:val="28"/>
          <w:lang w:val="uk-UA"/>
        </w:rPr>
        <w:t xml:space="preserve">ляти інтерес головним чином при створенні комбінованих і гібридних метрик складності </w:t>
      </w:r>
      <w:r w:rsidRPr="00B12AFC">
        <w:rPr>
          <w:rFonts w:cs="Times New Roman"/>
          <w:sz w:val="28"/>
          <w:szCs w:val="28"/>
          <w:lang w:val="uk-UA"/>
        </w:rPr>
        <w:t>заплутаного коду, особ</w:t>
      </w:r>
      <w:r>
        <w:rPr>
          <w:rFonts w:cs="Times New Roman"/>
          <w:sz w:val="28"/>
          <w:szCs w:val="28"/>
          <w:lang w:val="uk-UA"/>
        </w:rPr>
        <w:t>ливо, що використовує непрозорі</w:t>
      </w:r>
      <w:r w:rsidRPr="00B12AFC">
        <w:rPr>
          <w:rFonts w:cs="Times New Roman"/>
          <w:sz w:val="28"/>
          <w:szCs w:val="28"/>
          <w:lang w:val="uk-UA"/>
        </w:rPr>
        <w:t>.</w:t>
      </w:r>
      <w:r w:rsidR="00F45E45">
        <w:rPr>
          <w:rFonts w:cs="Times New Roman"/>
          <w:sz w:val="28"/>
          <w:szCs w:val="28"/>
          <w:lang w:val="uk-UA"/>
        </w:rPr>
        <w:t xml:space="preserve"> Метрика </w:t>
      </w:r>
      <w:proofErr w:type="spellStart"/>
      <w:r w:rsidR="00F45E45">
        <w:rPr>
          <w:rFonts w:cs="Times New Roman"/>
          <w:sz w:val="28"/>
          <w:szCs w:val="28"/>
          <w:lang w:val="uk-UA"/>
        </w:rPr>
        <w:t>Спен</w:t>
      </w:r>
      <w:proofErr w:type="spellEnd"/>
      <w:r w:rsidR="00F45E45">
        <w:rPr>
          <w:rFonts w:cs="Times New Roman"/>
          <w:sz w:val="28"/>
          <w:szCs w:val="28"/>
          <w:lang w:val="uk-UA"/>
        </w:rPr>
        <w:t xml:space="preserve"> легко обчислювана</w:t>
      </w:r>
    </w:p>
    <w:p w:rsidR="00B12AFC" w:rsidRPr="00B12AFC" w:rsidRDefault="00B12AFC" w:rsidP="00B12AFC">
      <w:pPr>
        <w:spacing w:line="360" w:lineRule="auto"/>
        <w:jc w:val="both"/>
        <w:rPr>
          <w:rFonts w:cs="Times New Roman"/>
          <w:sz w:val="28"/>
          <w:szCs w:val="28"/>
          <w:lang w:val="uk-UA"/>
        </w:rPr>
      </w:pPr>
      <w:r w:rsidRPr="00B12AFC">
        <w:rPr>
          <w:rFonts w:cs="Times New Roman"/>
          <w:sz w:val="28"/>
          <w:szCs w:val="28"/>
          <w:lang w:val="uk-UA"/>
        </w:rPr>
        <w:t>і може бути застосована до тр</w:t>
      </w:r>
      <w:r w:rsidR="00F45E45">
        <w:rPr>
          <w:rFonts w:cs="Times New Roman"/>
          <w:sz w:val="28"/>
          <w:szCs w:val="28"/>
          <w:lang w:val="uk-UA"/>
        </w:rPr>
        <w:t xml:space="preserve">ас програм. Метрики звернень до глобальних змінних </w:t>
      </w:r>
      <w:r w:rsidRPr="00B12AFC">
        <w:rPr>
          <w:rFonts w:cs="Times New Roman"/>
          <w:sz w:val="28"/>
          <w:szCs w:val="28"/>
          <w:lang w:val="uk-UA"/>
        </w:rPr>
        <w:t xml:space="preserve">і </w:t>
      </w:r>
      <w:proofErr w:type="spellStart"/>
      <w:r w:rsidRPr="00B12AFC">
        <w:rPr>
          <w:rFonts w:cs="Times New Roman"/>
          <w:sz w:val="28"/>
          <w:szCs w:val="28"/>
          <w:lang w:val="uk-UA"/>
        </w:rPr>
        <w:t>Кафур</w:t>
      </w:r>
      <w:r w:rsidR="00F45E45">
        <w:rPr>
          <w:rFonts w:cs="Times New Roman"/>
          <w:sz w:val="28"/>
          <w:szCs w:val="28"/>
          <w:lang w:val="uk-UA"/>
        </w:rPr>
        <w:t>а</w:t>
      </w:r>
      <w:proofErr w:type="spellEnd"/>
      <w:r w:rsidR="00F45E45">
        <w:rPr>
          <w:rFonts w:cs="Times New Roman"/>
          <w:sz w:val="28"/>
          <w:szCs w:val="28"/>
          <w:lang w:val="uk-UA"/>
        </w:rPr>
        <w:t xml:space="preserve"> видаються занадто складними </w:t>
      </w:r>
      <w:r w:rsidRPr="00B12AFC">
        <w:rPr>
          <w:rFonts w:cs="Times New Roman"/>
          <w:sz w:val="28"/>
          <w:szCs w:val="28"/>
          <w:lang w:val="uk-UA"/>
        </w:rPr>
        <w:t xml:space="preserve">для використання при аналізі </w:t>
      </w:r>
      <w:r w:rsidR="00F45E45">
        <w:rPr>
          <w:rFonts w:cs="Times New Roman"/>
          <w:sz w:val="28"/>
          <w:szCs w:val="28"/>
          <w:lang w:val="uk-UA"/>
        </w:rPr>
        <w:t xml:space="preserve">трас. Метрика складності модуля </w:t>
      </w:r>
      <w:r w:rsidRPr="00B12AFC">
        <w:rPr>
          <w:rFonts w:cs="Times New Roman"/>
          <w:sz w:val="28"/>
          <w:szCs w:val="28"/>
          <w:lang w:val="uk-UA"/>
        </w:rPr>
        <w:t>щодо структури даних не може бути застосо</w:t>
      </w:r>
      <w:r w:rsidR="00F45E45">
        <w:rPr>
          <w:rFonts w:cs="Times New Roman"/>
          <w:sz w:val="28"/>
          <w:szCs w:val="28"/>
          <w:lang w:val="uk-UA"/>
        </w:rPr>
        <w:t xml:space="preserve">вана для двійкових кодів, так </w:t>
      </w:r>
      <w:r w:rsidRPr="00B12AFC">
        <w:rPr>
          <w:rFonts w:cs="Times New Roman"/>
          <w:sz w:val="28"/>
          <w:szCs w:val="28"/>
          <w:lang w:val="uk-UA"/>
        </w:rPr>
        <w:t>як інформація про складн</w:t>
      </w:r>
      <w:r w:rsidR="00F45E45">
        <w:rPr>
          <w:rFonts w:cs="Times New Roman"/>
          <w:sz w:val="28"/>
          <w:szCs w:val="28"/>
          <w:lang w:val="uk-UA"/>
        </w:rPr>
        <w:t xml:space="preserve">і структурах даних втрачена при </w:t>
      </w:r>
      <w:r w:rsidRPr="00B12AFC">
        <w:rPr>
          <w:rFonts w:cs="Times New Roman"/>
          <w:sz w:val="28"/>
          <w:szCs w:val="28"/>
          <w:lang w:val="uk-UA"/>
        </w:rPr>
        <w:t xml:space="preserve">компіляції. Міра </w:t>
      </w:r>
      <w:proofErr w:type="spellStart"/>
      <w:r w:rsidRPr="00B12AFC">
        <w:rPr>
          <w:rFonts w:cs="Times New Roman"/>
          <w:sz w:val="28"/>
          <w:szCs w:val="28"/>
          <w:lang w:val="uk-UA"/>
        </w:rPr>
        <w:t>Ов'єдо</w:t>
      </w:r>
      <w:proofErr w:type="spellEnd"/>
      <w:r w:rsidRPr="00B12AFC">
        <w:rPr>
          <w:rFonts w:cs="Times New Roman"/>
          <w:sz w:val="28"/>
          <w:szCs w:val="28"/>
          <w:lang w:val="uk-UA"/>
        </w:rPr>
        <w:t xml:space="preserve"> може</w:t>
      </w:r>
      <w:r w:rsidR="00F45E45">
        <w:rPr>
          <w:rFonts w:cs="Times New Roman"/>
          <w:sz w:val="28"/>
          <w:szCs w:val="28"/>
          <w:lang w:val="uk-UA"/>
        </w:rPr>
        <w:t xml:space="preserve"> розглядатися, як перехідна від </w:t>
      </w:r>
      <w:r w:rsidRPr="00B12AFC">
        <w:rPr>
          <w:rFonts w:cs="Times New Roman"/>
          <w:sz w:val="28"/>
          <w:szCs w:val="28"/>
          <w:lang w:val="uk-UA"/>
        </w:rPr>
        <w:t>«</w:t>
      </w:r>
      <w:r w:rsidR="00F45E45">
        <w:rPr>
          <w:rFonts w:cs="Times New Roman"/>
          <w:sz w:val="28"/>
          <w:szCs w:val="28"/>
          <w:lang w:val="uk-UA"/>
        </w:rPr>
        <w:t>ч</w:t>
      </w:r>
      <w:r w:rsidRPr="00B12AFC">
        <w:rPr>
          <w:rFonts w:cs="Times New Roman"/>
          <w:sz w:val="28"/>
          <w:szCs w:val="28"/>
          <w:lang w:val="uk-UA"/>
        </w:rPr>
        <w:t>истих» метрик складності поток</w:t>
      </w:r>
      <w:r w:rsidR="00F45E45">
        <w:rPr>
          <w:rFonts w:cs="Times New Roman"/>
          <w:sz w:val="28"/>
          <w:szCs w:val="28"/>
          <w:lang w:val="uk-UA"/>
        </w:rPr>
        <w:t xml:space="preserve">у даних до комбінованих, так як враховує потік управління </w:t>
      </w:r>
      <w:r w:rsidRPr="00B12AFC">
        <w:rPr>
          <w:rFonts w:cs="Times New Roman"/>
          <w:sz w:val="28"/>
          <w:szCs w:val="28"/>
          <w:lang w:val="uk-UA"/>
        </w:rPr>
        <w:t>і зростає з числом «</w:t>
      </w:r>
      <w:proofErr w:type="spellStart"/>
      <w:r w:rsidR="00F45E45">
        <w:rPr>
          <w:rFonts w:cs="Times New Roman"/>
          <w:sz w:val="28"/>
          <w:szCs w:val="28"/>
          <w:lang w:val="uk-UA"/>
        </w:rPr>
        <w:t>міжблочних</w:t>
      </w:r>
      <w:proofErr w:type="spellEnd"/>
      <w:r w:rsidR="00F45E45">
        <w:rPr>
          <w:rFonts w:cs="Times New Roman"/>
          <w:sz w:val="28"/>
          <w:szCs w:val="28"/>
          <w:lang w:val="uk-UA"/>
        </w:rPr>
        <w:t xml:space="preserve"> </w:t>
      </w:r>
      <w:r w:rsidRPr="00B12AFC">
        <w:rPr>
          <w:rFonts w:cs="Times New Roman"/>
          <w:sz w:val="28"/>
          <w:szCs w:val="28"/>
          <w:lang w:val="uk-UA"/>
        </w:rPr>
        <w:t>посилань», коли змінна визначається</w:t>
      </w:r>
    </w:p>
    <w:p w:rsidR="00B12AFC" w:rsidRDefault="00F45E45" w:rsidP="00F45E45">
      <w:pPr>
        <w:spacing w:line="360" w:lineRule="auto"/>
        <w:jc w:val="both"/>
        <w:rPr>
          <w:rFonts w:cs="Times New Roman"/>
          <w:sz w:val="28"/>
          <w:szCs w:val="28"/>
          <w:lang w:val="uk-UA"/>
        </w:rPr>
      </w:pPr>
      <w:r>
        <w:rPr>
          <w:rFonts w:cs="Times New Roman"/>
          <w:sz w:val="28"/>
          <w:szCs w:val="28"/>
          <w:lang w:val="uk-UA"/>
        </w:rPr>
        <w:t xml:space="preserve">і використовується в різних </w:t>
      </w:r>
      <w:r w:rsidR="00B12AFC" w:rsidRPr="00B12AFC">
        <w:rPr>
          <w:rFonts w:cs="Times New Roman"/>
          <w:sz w:val="28"/>
          <w:szCs w:val="28"/>
          <w:lang w:val="uk-UA"/>
        </w:rPr>
        <w:t>базових блоках програми</w:t>
      </w:r>
      <w:r>
        <w:rPr>
          <w:rFonts w:cs="Times New Roman"/>
          <w:sz w:val="28"/>
          <w:szCs w:val="28"/>
          <w:lang w:val="uk-UA"/>
        </w:rPr>
        <w:t>.</w:t>
      </w:r>
    </w:p>
    <w:p w:rsidR="004665A5" w:rsidRDefault="004665A5" w:rsidP="00F45E45">
      <w:pPr>
        <w:spacing w:line="360" w:lineRule="auto"/>
        <w:jc w:val="both"/>
        <w:rPr>
          <w:rFonts w:cs="Times New Roman"/>
          <w:sz w:val="28"/>
          <w:szCs w:val="28"/>
          <w:lang w:val="uk-UA"/>
        </w:rPr>
      </w:pPr>
    </w:p>
    <w:p w:rsidR="004665A5" w:rsidRDefault="004665A5" w:rsidP="00F45E45">
      <w:pPr>
        <w:spacing w:line="360" w:lineRule="auto"/>
        <w:jc w:val="both"/>
        <w:rPr>
          <w:rFonts w:cs="Times New Roman"/>
          <w:sz w:val="28"/>
          <w:szCs w:val="28"/>
          <w:lang w:val="uk-UA"/>
        </w:rPr>
      </w:pPr>
    </w:p>
    <w:p w:rsidR="004665A5" w:rsidRDefault="004665A5" w:rsidP="00F45E45">
      <w:pPr>
        <w:spacing w:line="360" w:lineRule="auto"/>
        <w:jc w:val="both"/>
        <w:rPr>
          <w:rFonts w:cs="Times New Roman"/>
          <w:sz w:val="28"/>
          <w:szCs w:val="28"/>
          <w:lang w:val="uk-UA"/>
        </w:rPr>
      </w:pPr>
    </w:p>
    <w:p w:rsidR="004665A5" w:rsidRDefault="004665A5" w:rsidP="00F45E45">
      <w:pPr>
        <w:spacing w:line="360" w:lineRule="auto"/>
        <w:jc w:val="both"/>
        <w:rPr>
          <w:rFonts w:cs="Times New Roman"/>
          <w:sz w:val="28"/>
          <w:szCs w:val="28"/>
          <w:lang w:val="uk-UA"/>
        </w:rPr>
      </w:pPr>
    </w:p>
    <w:p w:rsidR="004665A5" w:rsidRDefault="004665A5" w:rsidP="00F45E45">
      <w:pPr>
        <w:spacing w:line="360" w:lineRule="auto"/>
        <w:jc w:val="both"/>
        <w:rPr>
          <w:rFonts w:cs="Times New Roman"/>
          <w:sz w:val="28"/>
          <w:szCs w:val="28"/>
          <w:lang w:val="uk-UA"/>
        </w:rPr>
      </w:pPr>
    </w:p>
    <w:p w:rsidR="004665A5" w:rsidRDefault="004665A5" w:rsidP="00F45E45">
      <w:pPr>
        <w:spacing w:line="360" w:lineRule="auto"/>
        <w:jc w:val="both"/>
        <w:rPr>
          <w:rFonts w:cs="Times New Roman"/>
          <w:sz w:val="28"/>
          <w:szCs w:val="28"/>
          <w:lang w:val="uk-UA"/>
        </w:rPr>
      </w:pPr>
    </w:p>
    <w:p w:rsidR="004665A5" w:rsidRDefault="004665A5" w:rsidP="00F45E45">
      <w:pPr>
        <w:spacing w:line="360" w:lineRule="auto"/>
        <w:jc w:val="both"/>
        <w:rPr>
          <w:rFonts w:cs="Times New Roman"/>
          <w:sz w:val="28"/>
          <w:szCs w:val="28"/>
          <w:lang w:val="uk-UA"/>
        </w:rPr>
      </w:pPr>
    </w:p>
    <w:p w:rsidR="004665A5" w:rsidRDefault="004665A5" w:rsidP="00F45E45">
      <w:pPr>
        <w:spacing w:line="360" w:lineRule="auto"/>
        <w:jc w:val="both"/>
        <w:rPr>
          <w:rFonts w:cs="Times New Roman"/>
          <w:sz w:val="28"/>
          <w:szCs w:val="28"/>
          <w:lang w:val="uk-UA"/>
        </w:rPr>
      </w:pPr>
    </w:p>
    <w:p w:rsidR="004665A5" w:rsidRDefault="004665A5" w:rsidP="00F45E45">
      <w:pPr>
        <w:spacing w:line="360" w:lineRule="auto"/>
        <w:jc w:val="both"/>
        <w:rPr>
          <w:rFonts w:cs="Times New Roman"/>
          <w:sz w:val="28"/>
          <w:szCs w:val="28"/>
          <w:lang w:val="uk-UA"/>
        </w:rPr>
      </w:pPr>
    </w:p>
    <w:p w:rsidR="004665A5" w:rsidRDefault="004665A5" w:rsidP="00F45E45">
      <w:pPr>
        <w:spacing w:line="360" w:lineRule="auto"/>
        <w:jc w:val="both"/>
        <w:rPr>
          <w:rFonts w:cs="Times New Roman"/>
          <w:sz w:val="28"/>
          <w:szCs w:val="28"/>
          <w:lang w:val="uk-UA"/>
        </w:rPr>
      </w:pPr>
    </w:p>
    <w:p w:rsidR="004665A5" w:rsidRDefault="004665A5" w:rsidP="00F45E45">
      <w:pPr>
        <w:spacing w:line="360" w:lineRule="auto"/>
        <w:jc w:val="both"/>
        <w:rPr>
          <w:rFonts w:cs="Times New Roman"/>
          <w:sz w:val="28"/>
          <w:szCs w:val="28"/>
          <w:lang w:val="uk-UA"/>
        </w:rPr>
      </w:pPr>
    </w:p>
    <w:p w:rsidR="004665A5" w:rsidRDefault="004665A5" w:rsidP="00F45E45">
      <w:pPr>
        <w:spacing w:line="360" w:lineRule="auto"/>
        <w:jc w:val="both"/>
        <w:rPr>
          <w:rFonts w:cs="Times New Roman"/>
          <w:sz w:val="28"/>
          <w:szCs w:val="28"/>
          <w:lang w:val="uk-UA"/>
        </w:rPr>
      </w:pPr>
    </w:p>
    <w:p w:rsidR="00B12AFC" w:rsidRPr="004665A5" w:rsidRDefault="004665A5" w:rsidP="00D926B0">
      <w:pPr>
        <w:pStyle w:val="1"/>
        <w:rPr>
          <w:lang w:val="uk-UA"/>
        </w:rPr>
      </w:pPr>
      <w:bookmarkStart w:id="4" w:name="_Toc527371632"/>
      <w:r w:rsidRPr="004665A5">
        <w:rPr>
          <w:lang w:val="uk-UA"/>
        </w:rPr>
        <w:lastRenderedPageBreak/>
        <w:t>Список літератури</w:t>
      </w:r>
      <w:bookmarkEnd w:id="4"/>
    </w:p>
    <w:p w:rsidR="008A32C7" w:rsidRDefault="008A32C7" w:rsidP="008A32C7">
      <w:pPr>
        <w:spacing w:line="360" w:lineRule="auto"/>
        <w:ind w:firstLine="709"/>
        <w:jc w:val="both"/>
        <w:rPr>
          <w:rFonts w:cs="Times New Roman"/>
          <w:sz w:val="28"/>
          <w:szCs w:val="28"/>
          <w:lang w:val="uk-UA"/>
        </w:rPr>
      </w:pPr>
    </w:p>
    <w:p w:rsidR="004665A5" w:rsidRDefault="004665A5" w:rsidP="004665A5">
      <w:pPr>
        <w:pStyle w:val="af0"/>
        <w:numPr>
          <w:ilvl w:val="0"/>
          <w:numId w:val="9"/>
        </w:numPr>
        <w:spacing w:line="360" w:lineRule="auto"/>
        <w:ind w:left="709" w:hanging="425"/>
        <w:jc w:val="both"/>
        <w:rPr>
          <w:rFonts w:cs="Times New Roman"/>
          <w:sz w:val="28"/>
          <w:szCs w:val="28"/>
          <w:lang w:val="uk-UA"/>
        </w:rPr>
      </w:pPr>
      <w:r w:rsidRPr="004665A5">
        <w:rPr>
          <w:rFonts w:cs="Times New Roman"/>
          <w:sz w:val="28"/>
          <w:szCs w:val="28"/>
          <w:lang w:val="uk-UA"/>
        </w:rPr>
        <w:t xml:space="preserve">Інженерія якості програмного </w:t>
      </w:r>
      <w:proofErr w:type="spellStart"/>
      <w:r w:rsidRPr="004665A5">
        <w:rPr>
          <w:rFonts w:cs="Times New Roman"/>
          <w:sz w:val="28"/>
          <w:szCs w:val="28"/>
          <w:lang w:val="uk-UA"/>
        </w:rPr>
        <w:t>забезпечення:навчальний</w:t>
      </w:r>
      <w:proofErr w:type="spellEnd"/>
      <w:r w:rsidRPr="004665A5">
        <w:rPr>
          <w:rFonts w:cs="Times New Roman"/>
          <w:sz w:val="28"/>
          <w:szCs w:val="28"/>
          <w:lang w:val="uk-UA"/>
        </w:rPr>
        <w:t xml:space="preserve"> посібник / Г.В Табунщик, Р.К. </w:t>
      </w:r>
      <w:proofErr w:type="spellStart"/>
      <w:r w:rsidRPr="004665A5">
        <w:rPr>
          <w:rFonts w:cs="Times New Roman"/>
          <w:sz w:val="28"/>
          <w:szCs w:val="28"/>
          <w:lang w:val="uk-UA"/>
        </w:rPr>
        <w:t>Кудерметов</w:t>
      </w:r>
      <w:proofErr w:type="spellEnd"/>
      <w:r w:rsidRPr="004665A5">
        <w:rPr>
          <w:rFonts w:cs="Times New Roman"/>
          <w:sz w:val="28"/>
          <w:szCs w:val="28"/>
          <w:lang w:val="uk-UA"/>
        </w:rPr>
        <w:t xml:space="preserve">, Т.І. </w:t>
      </w:r>
      <w:proofErr w:type="spellStart"/>
      <w:r w:rsidRPr="004665A5">
        <w:rPr>
          <w:rFonts w:cs="Times New Roman"/>
          <w:sz w:val="28"/>
          <w:szCs w:val="28"/>
          <w:lang w:val="uk-UA"/>
        </w:rPr>
        <w:t>Брагіна</w:t>
      </w:r>
      <w:proofErr w:type="spellEnd"/>
      <w:r w:rsidRPr="004665A5">
        <w:rPr>
          <w:rFonts w:cs="Times New Roman"/>
          <w:sz w:val="28"/>
          <w:szCs w:val="28"/>
          <w:lang w:val="uk-UA"/>
        </w:rPr>
        <w:t>. – Зап</w:t>
      </w:r>
      <w:r>
        <w:rPr>
          <w:rFonts w:cs="Times New Roman"/>
          <w:sz w:val="28"/>
          <w:szCs w:val="28"/>
          <w:lang w:val="uk-UA"/>
        </w:rPr>
        <w:t xml:space="preserve">оріжжя: ЗНТУ, 2013. – 180 </w:t>
      </w:r>
      <w:r w:rsidRPr="004665A5">
        <w:rPr>
          <w:rFonts w:cs="Times New Roman"/>
          <w:sz w:val="28"/>
          <w:szCs w:val="28"/>
          <w:lang w:val="uk-UA"/>
        </w:rPr>
        <w:t>с.</w:t>
      </w:r>
    </w:p>
    <w:p w:rsidR="004665A5" w:rsidRDefault="00215FE1" w:rsidP="004665A5">
      <w:pPr>
        <w:pStyle w:val="af0"/>
        <w:numPr>
          <w:ilvl w:val="0"/>
          <w:numId w:val="9"/>
        </w:numPr>
        <w:spacing w:line="360" w:lineRule="auto"/>
        <w:ind w:left="709" w:hanging="425"/>
        <w:jc w:val="both"/>
        <w:rPr>
          <w:rFonts w:cs="Times New Roman"/>
          <w:sz w:val="28"/>
          <w:szCs w:val="28"/>
          <w:lang w:val="uk-UA"/>
        </w:rPr>
      </w:pPr>
      <w:hyperlink r:id="rId8" w:history="1">
        <w:r w:rsidR="004665A5" w:rsidRPr="00286988">
          <w:rPr>
            <w:rStyle w:val="af1"/>
            <w:rFonts w:cs="Times New Roman"/>
            <w:sz w:val="28"/>
            <w:szCs w:val="28"/>
            <w:lang w:val="uk-UA"/>
          </w:rPr>
          <w:t>http://www.ispras.ru/preprints/docs/prep_25_2013.pdf</w:t>
        </w:r>
      </w:hyperlink>
    </w:p>
    <w:p w:rsidR="004665A5" w:rsidRDefault="00215FE1" w:rsidP="006C12C5">
      <w:pPr>
        <w:pStyle w:val="af0"/>
        <w:numPr>
          <w:ilvl w:val="0"/>
          <w:numId w:val="9"/>
        </w:numPr>
        <w:spacing w:line="360" w:lineRule="auto"/>
        <w:ind w:left="709" w:hanging="425"/>
        <w:jc w:val="both"/>
        <w:rPr>
          <w:rFonts w:cs="Times New Roman"/>
          <w:sz w:val="28"/>
          <w:szCs w:val="28"/>
          <w:lang w:val="uk-UA"/>
        </w:rPr>
      </w:pPr>
      <w:hyperlink r:id="rId9" w:history="1">
        <w:r w:rsidR="006C12C5" w:rsidRPr="00286988">
          <w:rPr>
            <w:rStyle w:val="af1"/>
            <w:rFonts w:cs="Times New Roman"/>
            <w:sz w:val="28"/>
            <w:szCs w:val="28"/>
            <w:lang w:val="uk-UA"/>
          </w:rPr>
          <w:t>http://www.csom.ru/category/articles/metriki_koda_i_ih_prakticheskaya_realizaciya_v_subversion_i_clearcase_chast_1_-_metriki.html</w:t>
        </w:r>
      </w:hyperlink>
    </w:p>
    <w:p w:rsidR="006C12C5" w:rsidRDefault="00215FE1" w:rsidP="006C12C5">
      <w:pPr>
        <w:pStyle w:val="af0"/>
        <w:numPr>
          <w:ilvl w:val="0"/>
          <w:numId w:val="9"/>
        </w:numPr>
        <w:spacing w:line="360" w:lineRule="auto"/>
        <w:ind w:left="709" w:hanging="425"/>
        <w:jc w:val="both"/>
        <w:rPr>
          <w:rFonts w:cs="Times New Roman"/>
          <w:sz w:val="28"/>
          <w:szCs w:val="28"/>
          <w:lang w:val="uk-UA"/>
        </w:rPr>
      </w:pPr>
      <w:hyperlink r:id="rId10" w:history="1">
        <w:r w:rsidR="006C12C5" w:rsidRPr="00286988">
          <w:rPr>
            <w:rStyle w:val="af1"/>
            <w:rFonts w:cs="Times New Roman"/>
            <w:sz w:val="28"/>
            <w:szCs w:val="28"/>
            <w:lang w:val="uk-UA"/>
          </w:rPr>
          <w:t>http://www.met-rix.narod.ru/page2.htm</w:t>
        </w:r>
      </w:hyperlink>
    </w:p>
    <w:p w:rsidR="006C12C5" w:rsidRDefault="00215FE1" w:rsidP="006C12C5">
      <w:pPr>
        <w:pStyle w:val="af0"/>
        <w:numPr>
          <w:ilvl w:val="0"/>
          <w:numId w:val="9"/>
        </w:numPr>
        <w:spacing w:line="360" w:lineRule="auto"/>
        <w:ind w:left="709" w:hanging="425"/>
        <w:jc w:val="both"/>
        <w:rPr>
          <w:rFonts w:cs="Times New Roman"/>
          <w:sz w:val="28"/>
          <w:szCs w:val="28"/>
          <w:lang w:val="uk-UA"/>
        </w:rPr>
      </w:pPr>
      <w:hyperlink r:id="rId11" w:history="1">
        <w:r w:rsidR="006C12C5" w:rsidRPr="00286988">
          <w:rPr>
            <w:rStyle w:val="af1"/>
            <w:rFonts w:cs="Times New Roman"/>
            <w:sz w:val="28"/>
            <w:szCs w:val="28"/>
            <w:lang w:val="uk-UA"/>
          </w:rPr>
          <w:t>http://www.ict.edu.ru/ft/005437/nwpi263.pdf</w:t>
        </w:r>
      </w:hyperlink>
    </w:p>
    <w:p w:rsidR="006C12C5" w:rsidRDefault="00215FE1" w:rsidP="006C12C5">
      <w:pPr>
        <w:pStyle w:val="af0"/>
        <w:numPr>
          <w:ilvl w:val="0"/>
          <w:numId w:val="9"/>
        </w:numPr>
        <w:spacing w:line="360" w:lineRule="auto"/>
        <w:ind w:left="709" w:hanging="425"/>
        <w:jc w:val="both"/>
        <w:rPr>
          <w:rFonts w:cs="Times New Roman"/>
          <w:sz w:val="28"/>
          <w:szCs w:val="28"/>
          <w:lang w:val="uk-UA"/>
        </w:rPr>
      </w:pPr>
      <w:hyperlink r:id="rId12" w:history="1">
        <w:r w:rsidR="006C12C5" w:rsidRPr="00286988">
          <w:rPr>
            <w:rStyle w:val="af1"/>
            <w:rFonts w:cs="Times New Roman"/>
            <w:sz w:val="28"/>
            <w:szCs w:val="28"/>
            <w:lang w:val="uk-UA"/>
          </w:rPr>
          <w:t>https://studopedia.info/1-35619.html</w:t>
        </w:r>
      </w:hyperlink>
    </w:p>
    <w:p w:rsidR="006C12C5" w:rsidRPr="004665A5" w:rsidRDefault="006C12C5" w:rsidP="006C12C5">
      <w:pPr>
        <w:pStyle w:val="af0"/>
        <w:numPr>
          <w:ilvl w:val="0"/>
          <w:numId w:val="9"/>
        </w:numPr>
        <w:spacing w:line="360" w:lineRule="auto"/>
        <w:ind w:left="709" w:hanging="425"/>
        <w:jc w:val="both"/>
        <w:rPr>
          <w:rFonts w:cs="Times New Roman"/>
          <w:sz w:val="28"/>
          <w:szCs w:val="28"/>
          <w:lang w:val="uk-UA"/>
        </w:rPr>
      </w:pPr>
      <w:r w:rsidRPr="006C12C5">
        <w:rPr>
          <w:rFonts w:cs="Times New Roman"/>
          <w:sz w:val="28"/>
          <w:szCs w:val="28"/>
          <w:lang w:val="uk-UA"/>
        </w:rPr>
        <w:t>https://studopedia.su/14_50413_metriki-slozhnosti-potoka-dannih-programm.html</w:t>
      </w:r>
    </w:p>
    <w:p w:rsidR="001B2151" w:rsidRDefault="001B2151" w:rsidP="001B2151">
      <w:pPr>
        <w:spacing w:line="360" w:lineRule="auto"/>
        <w:jc w:val="center"/>
        <w:rPr>
          <w:rFonts w:cs="Times New Roman"/>
          <w:b/>
          <w:sz w:val="28"/>
          <w:szCs w:val="28"/>
          <w:lang w:val="uk-UA"/>
        </w:rPr>
      </w:pPr>
    </w:p>
    <w:p w:rsidR="001B2151" w:rsidRPr="001B2151" w:rsidRDefault="001B2151" w:rsidP="001B2151">
      <w:pPr>
        <w:spacing w:line="360" w:lineRule="auto"/>
        <w:jc w:val="center"/>
        <w:rPr>
          <w:rFonts w:cs="Times New Roman"/>
          <w:b/>
          <w:sz w:val="28"/>
          <w:szCs w:val="28"/>
          <w:lang w:val="uk-UA"/>
        </w:rPr>
      </w:pPr>
    </w:p>
    <w:sectPr w:rsidR="001B2151" w:rsidRPr="001B2151" w:rsidSect="003E353F">
      <w:headerReference w:type="default" r:id="rId13"/>
      <w:type w:val="continuous"/>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FE1" w:rsidRDefault="00215FE1" w:rsidP="00D84D09">
      <w:r>
        <w:separator/>
      </w:r>
    </w:p>
  </w:endnote>
  <w:endnote w:type="continuationSeparator" w:id="0">
    <w:p w:rsidR="00215FE1" w:rsidRDefault="00215FE1" w:rsidP="00D84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FE1" w:rsidRDefault="00215FE1" w:rsidP="00D84D09">
      <w:r>
        <w:separator/>
      </w:r>
    </w:p>
  </w:footnote>
  <w:footnote w:type="continuationSeparator" w:id="0">
    <w:p w:rsidR="00215FE1" w:rsidRDefault="00215FE1" w:rsidP="00D84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570217"/>
      <w:docPartObj>
        <w:docPartGallery w:val="Page Numbers (Top of Page)"/>
        <w:docPartUnique/>
      </w:docPartObj>
    </w:sdtPr>
    <w:sdtEndPr/>
    <w:sdtContent>
      <w:p w:rsidR="00D84D09" w:rsidRDefault="00D84D09">
        <w:pPr>
          <w:pStyle w:val="ac"/>
          <w:jc w:val="right"/>
        </w:pPr>
        <w:r>
          <w:fldChar w:fldCharType="begin"/>
        </w:r>
        <w:r>
          <w:instrText>PAGE   \* MERGEFORMAT</w:instrText>
        </w:r>
        <w:r>
          <w:fldChar w:fldCharType="separate"/>
        </w:r>
        <w:r w:rsidR="008A32C9">
          <w:rPr>
            <w:noProof/>
          </w:rPr>
          <w:t>2</w:t>
        </w:r>
        <w:r>
          <w:fldChar w:fldCharType="end"/>
        </w:r>
      </w:p>
    </w:sdtContent>
  </w:sdt>
  <w:p w:rsidR="00D84D09" w:rsidRDefault="00D84D09">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421"/>
    <w:multiLevelType w:val="hybridMultilevel"/>
    <w:tmpl w:val="21D8B412"/>
    <w:lvl w:ilvl="0" w:tplc="2498435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A4B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A92C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400F59"/>
    <w:multiLevelType w:val="hybridMultilevel"/>
    <w:tmpl w:val="F3A0DBA6"/>
    <w:lvl w:ilvl="0" w:tplc="D1EA9228">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1FC91466"/>
    <w:multiLevelType w:val="multilevel"/>
    <w:tmpl w:val="E7BCB54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841F5A"/>
    <w:multiLevelType w:val="hybridMultilevel"/>
    <w:tmpl w:val="7FC29726"/>
    <w:lvl w:ilvl="0" w:tplc="6FD48D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495160EA"/>
    <w:multiLevelType w:val="multilevel"/>
    <w:tmpl w:val="77F8C9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8805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F85622E"/>
    <w:multiLevelType w:val="hybridMultilevel"/>
    <w:tmpl w:val="FE22F284"/>
    <w:lvl w:ilvl="0" w:tplc="24984358">
      <w:numFmt w:val="bullet"/>
      <w:lvlText w:val="–"/>
      <w:lvlJc w:val="left"/>
      <w:pPr>
        <w:ind w:left="644" w:hanging="360"/>
      </w:pPr>
      <w:rPr>
        <w:rFonts w:ascii="Times New Roman" w:eastAsia="SimSu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7"/>
  </w:num>
  <w:num w:numId="6">
    <w:abstractNumId w:val="3"/>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ru-RU" w:vendorID="64" w:dllVersion="131078" w:nlCheck="1" w:checkStyle="0"/>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02"/>
    <w:rsid w:val="00001452"/>
    <w:rsid w:val="00041BAB"/>
    <w:rsid w:val="000D7981"/>
    <w:rsid w:val="000E6A4B"/>
    <w:rsid w:val="000F47B8"/>
    <w:rsid w:val="00127E24"/>
    <w:rsid w:val="00163309"/>
    <w:rsid w:val="0018017F"/>
    <w:rsid w:val="001B2151"/>
    <w:rsid w:val="001F5878"/>
    <w:rsid w:val="002021A6"/>
    <w:rsid w:val="00215FE1"/>
    <w:rsid w:val="00262EA1"/>
    <w:rsid w:val="00286DD9"/>
    <w:rsid w:val="00295E64"/>
    <w:rsid w:val="002A63D9"/>
    <w:rsid w:val="00300347"/>
    <w:rsid w:val="003354AC"/>
    <w:rsid w:val="00364C4E"/>
    <w:rsid w:val="0037207A"/>
    <w:rsid w:val="003E353F"/>
    <w:rsid w:val="00411388"/>
    <w:rsid w:val="004665A5"/>
    <w:rsid w:val="004E5F96"/>
    <w:rsid w:val="004F126C"/>
    <w:rsid w:val="005239E1"/>
    <w:rsid w:val="006276F7"/>
    <w:rsid w:val="006341F4"/>
    <w:rsid w:val="00651E57"/>
    <w:rsid w:val="006534ED"/>
    <w:rsid w:val="00662DD5"/>
    <w:rsid w:val="00674D76"/>
    <w:rsid w:val="006C12C5"/>
    <w:rsid w:val="00702B93"/>
    <w:rsid w:val="00716D77"/>
    <w:rsid w:val="00743E83"/>
    <w:rsid w:val="00777195"/>
    <w:rsid w:val="007F537D"/>
    <w:rsid w:val="00853A60"/>
    <w:rsid w:val="00857B77"/>
    <w:rsid w:val="00860710"/>
    <w:rsid w:val="00872111"/>
    <w:rsid w:val="00872D6D"/>
    <w:rsid w:val="00875B76"/>
    <w:rsid w:val="008906BD"/>
    <w:rsid w:val="008A32C7"/>
    <w:rsid w:val="008A32C9"/>
    <w:rsid w:val="008A7FA9"/>
    <w:rsid w:val="008D19AB"/>
    <w:rsid w:val="00963538"/>
    <w:rsid w:val="00994702"/>
    <w:rsid w:val="009A461C"/>
    <w:rsid w:val="009B0155"/>
    <w:rsid w:val="009B4284"/>
    <w:rsid w:val="009D31A9"/>
    <w:rsid w:val="00A0626B"/>
    <w:rsid w:val="00A61C28"/>
    <w:rsid w:val="00AA1946"/>
    <w:rsid w:val="00AC573B"/>
    <w:rsid w:val="00B12AFC"/>
    <w:rsid w:val="00B343E1"/>
    <w:rsid w:val="00BC0B8F"/>
    <w:rsid w:val="00BC3FF6"/>
    <w:rsid w:val="00BC74FE"/>
    <w:rsid w:val="00BD0461"/>
    <w:rsid w:val="00BE2328"/>
    <w:rsid w:val="00C05E9D"/>
    <w:rsid w:val="00C263A6"/>
    <w:rsid w:val="00C518AF"/>
    <w:rsid w:val="00C71308"/>
    <w:rsid w:val="00C80DDC"/>
    <w:rsid w:val="00CA68C9"/>
    <w:rsid w:val="00D11677"/>
    <w:rsid w:val="00D84D09"/>
    <w:rsid w:val="00D926B0"/>
    <w:rsid w:val="00DF2266"/>
    <w:rsid w:val="00DF69D6"/>
    <w:rsid w:val="00E762EA"/>
    <w:rsid w:val="00ED4FD8"/>
    <w:rsid w:val="00EE106F"/>
    <w:rsid w:val="00EE28FF"/>
    <w:rsid w:val="00F45E45"/>
    <w:rsid w:val="00F70B0C"/>
    <w:rsid w:val="00F81C12"/>
    <w:rsid w:val="00FB05B1"/>
    <w:rsid w:val="00FB5296"/>
    <w:rsid w:val="00FC0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5A52A6"/>
  <w15:chartTrackingRefBased/>
  <w15:docId w15:val="{C839CA25-27C8-456E-AF67-81EC8B58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pPr>
    <w:rPr>
      <w:rFonts w:eastAsia="SimSun" w:cs="Mangal"/>
      <w:color w:val="00000A"/>
      <w:kern w:val="1"/>
      <w:sz w:val="24"/>
      <w:szCs w:val="24"/>
      <w:lang w:eastAsia="zh-CN" w:bidi="hi-IN"/>
    </w:rPr>
  </w:style>
  <w:style w:type="paragraph" w:styleId="1">
    <w:name w:val="heading 1"/>
    <w:basedOn w:val="10"/>
    <w:next w:val="a0"/>
    <w:qFormat/>
    <w:rsid w:val="007F537D"/>
    <w:pPr>
      <w:jc w:val="center"/>
      <w:outlineLvl w:val="0"/>
    </w:pPr>
    <w:rPr>
      <w:rFonts w:ascii="Times New Roman" w:eastAsia="SimSun" w:hAnsi="Times New Roman"/>
      <w:bCs/>
      <w:caps/>
      <w:kern w:val="28"/>
      <w:szCs w:val="48"/>
    </w:rPr>
  </w:style>
  <w:style w:type="paragraph" w:styleId="2">
    <w:name w:val="heading 2"/>
    <w:basedOn w:val="10"/>
    <w:next w:val="a0"/>
    <w:qFormat/>
    <w:pPr>
      <w:outlineLvl w:val="1"/>
    </w:pPr>
    <w:rPr>
      <w:rFonts w:ascii="Times New Roman" w:eastAsia="SimSun" w:hAnsi="Times New Roman"/>
      <w:b/>
      <w:bCs/>
      <w:sz w:val="36"/>
      <w:szCs w:val="36"/>
    </w:rPr>
  </w:style>
  <w:style w:type="paragraph" w:styleId="3">
    <w:name w:val="heading 3"/>
    <w:basedOn w:val="10"/>
    <w:next w:val="a0"/>
    <w:qFormat/>
    <w:pPr>
      <w:outlineLvl w:val="2"/>
    </w:pPr>
    <w:rPr>
      <w:rFonts w:ascii="Times New Roman" w:eastAsia="SimSun" w:hAnsi="Times New Roman"/>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Emphasis"/>
    <w:qFormat/>
    <w:rPr>
      <w:i/>
      <w:iCs/>
    </w:rPr>
  </w:style>
  <w:style w:type="paragraph" w:customStyle="1" w:styleId="10">
    <w:name w:val="Заголовок1"/>
    <w:basedOn w:val="a"/>
    <w:next w:val="a0"/>
    <w:pPr>
      <w:keepNext/>
      <w:spacing w:before="240" w:after="120"/>
    </w:pPr>
    <w:rPr>
      <w:rFonts w:ascii="Arial" w:eastAsia="Microsoft YaHei" w:hAnsi="Arial"/>
      <w:sz w:val="28"/>
      <w:szCs w:val="28"/>
    </w:rPr>
  </w:style>
  <w:style w:type="paragraph" w:styleId="a0">
    <w:name w:val="Body Text"/>
    <w:basedOn w:val="a"/>
    <w:pPr>
      <w:spacing w:after="120"/>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11">
    <w:name w:val="Указатель1"/>
    <w:basedOn w:val="a"/>
    <w:pPr>
      <w:suppressLineNumbers/>
    </w:pPr>
  </w:style>
  <w:style w:type="paragraph" w:customStyle="1" w:styleId="a7">
    <w:name w:val="Содержимое таблицы"/>
    <w:basedOn w:val="a"/>
    <w:pPr>
      <w:suppressLineNumbers/>
    </w:pPr>
  </w:style>
  <w:style w:type="paragraph" w:customStyle="1" w:styleId="a8">
    <w:name w:val="Заголовок таблицы"/>
    <w:basedOn w:val="a7"/>
    <w:pPr>
      <w:jc w:val="center"/>
    </w:pPr>
    <w:rPr>
      <w:b/>
      <w:bCs/>
    </w:rPr>
  </w:style>
  <w:style w:type="paragraph" w:customStyle="1" w:styleId="a9">
    <w:name w:val="Содержимое врезки"/>
    <w:basedOn w:val="a0"/>
  </w:style>
  <w:style w:type="paragraph" w:styleId="aa">
    <w:name w:val="Balloon Text"/>
    <w:basedOn w:val="a"/>
    <w:link w:val="ab"/>
    <w:uiPriority w:val="99"/>
    <w:semiHidden/>
    <w:unhideWhenUsed/>
    <w:rsid w:val="00716D77"/>
    <w:rPr>
      <w:rFonts w:ascii="Segoe UI" w:hAnsi="Segoe UI"/>
      <w:sz w:val="18"/>
      <w:szCs w:val="16"/>
    </w:rPr>
  </w:style>
  <w:style w:type="character" w:customStyle="1" w:styleId="ab">
    <w:name w:val="Текст выноски Знак"/>
    <w:basedOn w:val="a1"/>
    <w:link w:val="aa"/>
    <w:uiPriority w:val="99"/>
    <w:semiHidden/>
    <w:rsid w:val="00716D77"/>
    <w:rPr>
      <w:rFonts w:ascii="Segoe UI" w:eastAsia="SimSun" w:hAnsi="Segoe UI" w:cs="Mangal"/>
      <w:color w:val="00000A"/>
      <w:kern w:val="1"/>
      <w:sz w:val="18"/>
      <w:szCs w:val="16"/>
      <w:lang w:eastAsia="zh-CN" w:bidi="hi-IN"/>
    </w:rPr>
  </w:style>
  <w:style w:type="paragraph" w:styleId="ac">
    <w:name w:val="header"/>
    <w:basedOn w:val="a"/>
    <w:link w:val="ad"/>
    <w:uiPriority w:val="99"/>
    <w:unhideWhenUsed/>
    <w:rsid w:val="00D84D09"/>
    <w:pPr>
      <w:tabs>
        <w:tab w:val="center" w:pos="4677"/>
        <w:tab w:val="right" w:pos="9355"/>
      </w:tabs>
    </w:pPr>
    <w:rPr>
      <w:szCs w:val="21"/>
    </w:rPr>
  </w:style>
  <w:style w:type="character" w:customStyle="1" w:styleId="ad">
    <w:name w:val="Верхний колонтитул Знак"/>
    <w:basedOn w:val="a1"/>
    <w:link w:val="ac"/>
    <w:uiPriority w:val="99"/>
    <w:rsid w:val="00D84D09"/>
    <w:rPr>
      <w:rFonts w:eastAsia="SimSun" w:cs="Mangal"/>
      <w:color w:val="00000A"/>
      <w:kern w:val="1"/>
      <w:sz w:val="24"/>
      <w:szCs w:val="21"/>
      <w:lang w:eastAsia="zh-CN" w:bidi="hi-IN"/>
    </w:rPr>
  </w:style>
  <w:style w:type="paragraph" w:styleId="ae">
    <w:name w:val="footer"/>
    <w:basedOn w:val="a"/>
    <w:link w:val="af"/>
    <w:uiPriority w:val="99"/>
    <w:unhideWhenUsed/>
    <w:rsid w:val="00D84D09"/>
    <w:pPr>
      <w:tabs>
        <w:tab w:val="center" w:pos="4677"/>
        <w:tab w:val="right" w:pos="9355"/>
      </w:tabs>
    </w:pPr>
    <w:rPr>
      <w:szCs w:val="21"/>
    </w:rPr>
  </w:style>
  <w:style w:type="character" w:customStyle="1" w:styleId="af">
    <w:name w:val="Нижний колонтитул Знак"/>
    <w:basedOn w:val="a1"/>
    <w:link w:val="ae"/>
    <w:uiPriority w:val="99"/>
    <w:rsid w:val="00D84D09"/>
    <w:rPr>
      <w:rFonts w:eastAsia="SimSun" w:cs="Mangal"/>
      <w:color w:val="00000A"/>
      <w:kern w:val="1"/>
      <w:sz w:val="24"/>
      <w:szCs w:val="21"/>
      <w:lang w:eastAsia="zh-CN" w:bidi="hi-IN"/>
    </w:rPr>
  </w:style>
  <w:style w:type="paragraph" w:styleId="af0">
    <w:name w:val="List Paragraph"/>
    <w:basedOn w:val="a"/>
    <w:uiPriority w:val="34"/>
    <w:qFormat/>
    <w:rsid w:val="00163309"/>
    <w:pPr>
      <w:ind w:left="720"/>
      <w:contextualSpacing/>
    </w:pPr>
    <w:rPr>
      <w:szCs w:val="21"/>
    </w:rPr>
  </w:style>
  <w:style w:type="character" w:styleId="af1">
    <w:name w:val="Hyperlink"/>
    <w:basedOn w:val="a1"/>
    <w:uiPriority w:val="99"/>
    <w:unhideWhenUsed/>
    <w:rsid w:val="004665A5"/>
    <w:rPr>
      <w:color w:val="0563C1" w:themeColor="hyperlink"/>
      <w:u w:val="single"/>
    </w:rPr>
  </w:style>
  <w:style w:type="paragraph" w:styleId="af2">
    <w:name w:val="TOC Heading"/>
    <w:basedOn w:val="1"/>
    <w:next w:val="a"/>
    <w:uiPriority w:val="39"/>
    <w:unhideWhenUsed/>
    <w:qFormat/>
    <w:rsid w:val="00D926B0"/>
    <w:pPr>
      <w:keepLines/>
      <w:widowControl/>
      <w:suppressAutoHyphens w:val="0"/>
      <w:spacing w:after="0" w:line="259" w:lineRule="auto"/>
      <w:outlineLvl w:val="9"/>
    </w:pPr>
    <w:rPr>
      <w:rFonts w:asciiTheme="majorHAnsi" w:eastAsiaTheme="majorEastAsia" w:hAnsiTheme="majorHAnsi" w:cstheme="majorBidi"/>
      <w:b/>
      <w:bCs w:val="0"/>
      <w:color w:val="2E74B5" w:themeColor="accent1" w:themeShade="BF"/>
      <w:kern w:val="0"/>
      <w:sz w:val="32"/>
      <w:szCs w:val="32"/>
      <w:lang w:val="en-US" w:eastAsia="en-US" w:bidi="ar-SA"/>
    </w:rPr>
  </w:style>
  <w:style w:type="paragraph" w:styleId="12">
    <w:name w:val="toc 1"/>
    <w:basedOn w:val="a"/>
    <w:next w:val="a"/>
    <w:autoRedefine/>
    <w:uiPriority w:val="39"/>
    <w:unhideWhenUsed/>
    <w:rsid w:val="00D926B0"/>
    <w:pPr>
      <w:spacing w:after="10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96719">
      <w:bodyDiv w:val="1"/>
      <w:marLeft w:val="0"/>
      <w:marRight w:val="0"/>
      <w:marTop w:val="0"/>
      <w:marBottom w:val="0"/>
      <w:divBdr>
        <w:top w:val="none" w:sz="0" w:space="0" w:color="auto"/>
        <w:left w:val="none" w:sz="0" w:space="0" w:color="auto"/>
        <w:bottom w:val="none" w:sz="0" w:space="0" w:color="auto"/>
        <w:right w:val="none" w:sz="0" w:space="0" w:color="auto"/>
      </w:divBdr>
    </w:div>
    <w:div w:id="631860388">
      <w:bodyDiv w:val="1"/>
      <w:marLeft w:val="0"/>
      <w:marRight w:val="0"/>
      <w:marTop w:val="0"/>
      <w:marBottom w:val="0"/>
      <w:divBdr>
        <w:top w:val="none" w:sz="0" w:space="0" w:color="auto"/>
        <w:left w:val="none" w:sz="0" w:space="0" w:color="auto"/>
        <w:bottom w:val="none" w:sz="0" w:space="0" w:color="auto"/>
        <w:right w:val="none" w:sz="0" w:space="0" w:color="auto"/>
      </w:divBdr>
    </w:div>
    <w:div w:id="1182206776">
      <w:bodyDiv w:val="1"/>
      <w:marLeft w:val="0"/>
      <w:marRight w:val="0"/>
      <w:marTop w:val="0"/>
      <w:marBottom w:val="0"/>
      <w:divBdr>
        <w:top w:val="none" w:sz="0" w:space="0" w:color="auto"/>
        <w:left w:val="none" w:sz="0" w:space="0" w:color="auto"/>
        <w:bottom w:val="none" w:sz="0" w:space="0" w:color="auto"/>
        <w:right w:val="none" w:sz="0" w:space="0" w:color="auto"/>
      </w:divBdr>
    </w:div>
    <w:div w:id="1815220790">
      <w:bodyDiv w:val="1"/>
      <w:marLeft w:val="0"/>
      <w:marRight w:val="0"/>
      <w:marTop w:val="0"/>
      <w:marBottom w:val="0"/>
      <w:divBdr>
        <w:top w:val="none" w:sz="0" w:space="0" w:color="auto"/>
        <w:left w:val="none" w:sz="0" w:space="0" w:color="auto"/>
        <w:bottom w:val="none" w:sz="0" w:space="0" w:color="auto"/>
        <w:right w:val="none" w:sz="0" w:space="0" w:color="auto"/>
      </w:divBdr>
    </w:div>
    <w:div w:id="1838616083">
      <w:bodyDiv w:val="1"/>
      <w:marLeft w:val="0"/>
      <w:marRight w:val="0"/>
      <w:marTop w:val="0"/>
      <w:marBottom w:val="0"/>
      <w:divBdr>
        <w:top w:val="none" w:sz="0" w:space="0" w:color="auto"/>
        <w:left w:val="none" w:sz="0" w:space="0" w:color="auto"/>
        <w:bottom w:val="none" w:sz="0" w:space="0" w:color="auto"/>
        <w:right w:val="none" w:sz="0" w:space="0" w:color="auto"/>
      </w:divBdr>
    </w:div>
    <w:div w:id="1907301989">
      <w:bodyDiv w:val="1"/>
      <w:marLeft w:val="0"/>
      <w:marRight w:val="0"/>
      <w:marTop w:val="0"/>
      <w:marBottom w:val="0"/>
      <w:divBdr>
        <w:top w:val="none" w:sz="0" w:space="0" w:color="auto"/>
        <w:left w:val="none" w:sz="0" w:space="0" w:color="auto"/>
        <w:bottom w:val="none" w:sz="0" w:space="0" w:color="auto"/>
        <w:right w:val="none" w:sz="0" w:space="0" w:color="auto"/>
      </w:divBdr>
    </w:div>
    <w:div w:id="213806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pras.ru/preprints/docs/prep_25_2013.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opedia.info/1-3561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t.edu.ru/ft/005437/nwpi26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et-rix.narod.ru/page2.htm" TargetMode="External"/><Relationship Id="rId4" Type="http://schemas.openxmlformats.org/officeDocument/2006/relationships/settings" Target="settings.xml"/><Relationship Id="rId9" Type="http://schemas.openxmlformats.org/officeDocument/2006/relationships/hyperlink" Target="http://www.csom.ru/category/articles/metriki_koda_i_ih_prakticheskaya_realizaciya_v_subversion_i_clearcase_chast_1_-_metriki.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00A27-4782-494E-BC02-71F4E2DD5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1554</Words>
  <Characters>8862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Гарковенко</dc:creator>
  <cp:keywords/>
  <cp:lastModifiedBy>Пользователь Windows</cp:lastModifiedBy>
  <cp:revision>18</cp:revision>
  <cp:lastPrinted>2017-09-26T06:26:00Z</cp:lastPrinted>
  <dcterms:created xsi:type="dcterms:W3CDTF">2018-04-15T11:48:00Z</dcterms:created>
  <dcterms:modified xsi:type="dcterms:W3CDTF">2018-10-16T16:08:00Z</dcterms:modified>
</cp:coreProperties>
</file>