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1548E1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1548E1" w:rsidRPr="001548E1">
        <w:rPr>
          <w:rFonts w:cs="Times New Roman"/>
          <w:sz w:val="28"/>
          <w:szCs w:val="28"/>
        </w:rPr>
        <w:t>4</w:t>
      </w:r>
    </w:p>
    <w:p w:rsidR="001548E1" w:rsidRDefault="001548E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548E1">
        <w:rPr>
          <w:b/>
          <w:sz w:val="28"/>
          <w:szCs w:val="28"/>
          <w:lang w:val="uk-UA"/>
        </w:rPr>
        <w:t xml:space="preserve">ОБЧИСЛЕННЯ ОБ’ЄКТНО-ОРІЄНТОВАНИХ МЕТРИК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FB2F5D">
        <w:rPr>
          <w:rFonts w:cs="Times New Roman"/>
          <w:sz w:val="28"/>
          <w:szCs w:val="28"/>
          <w:lang w:val="uk-UA"/>
        </w:rPr>
        <w:t>ла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</w:t>
      </w:r>
      <w:r w:rsidR="00FB2F5D">
        <w:rPr>
          <w:rFonts w:cs="Times New Roman"/>
          <w:sz w:val="28"/>
          <w:szCs w:val="28"/>
          <w:lang w:val="uk-UA"/>
        </w:rPr>
        <w:t>ка</w:t>
      </w:r>
      <w:r w:rsidRPr="00994702">
        <w:rPr>
          <w:rFonts w:cs="Times New Roman"/>
          <w:sz w:val="28"/>
          <w:szCs w:val="28"/>
          <w:lang w:val="uk-UA"/>
        </w:rPr>
        <w:t xml:space="preserve">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FB2F5D">
        <w:rPr>
          <w:rFonts w:cs="Times New Roman"/>
          <w:sz w:val="28"/>
          <w:szCs w:val="28"/>
          <w:lang w:val="uk-UA"/>
        </w:rPr>
        <w:t>О.С. Симоненко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FB2F5D" w:rsidRDefault="001548E1">
      <w:pPr>
        <w:spacing w:line="360" w:lineRule="auto"/>
      </w:pPr>
    </w:p>
    <w:p w:rsidR="001548E1" w:rsidRPr="00FB2F5D" w:rsidRDefault="001548E1">
      <w:pPr>
        <w:spacing w:line="360" w:lineRule="auto"/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1548E1" w:rsidRPr="001548E1">
        <w:rPr>
          <w:sz w:val="28"/>
          <w:szCs w:val="28"/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86317D" w:rsidRPr="0086317D" w:rsidRDefault="0086317D" w:rsidP="002A3C06">
      <w:pPr>
        <w:spacing w:line="360" w:lineRule="auto"/>
        <w:ind w:firstLine="709"/>
        <w:jc w:val="both"/>
        <w:rPr>
          <w:sz w:val="28"/>
          <w:szCs w:val="28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1548E1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Ознайомитися з теоретичними відомостями щодо об’єктно-орієнтованих метрик програмних систем.</w:t>
      </w:r>
    </w:p>
    <w:p w:rsidR="001548E1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Реалізувати на мові C++ програму розрахунку об’єктно-орієнтованих метрик.</w:t>
      </w:r>
    </w:p>
    <w:p w:rsid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EC3DAA" w:rsidRPr="001548E1" w:rsidRDefault="001548E1" w:rsidP="002A3C06">
      <w:pPr>
        <w:pStyle w:val="af1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1548E1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1548E1" w:rsidRPr="001548E1" w:rsidRDefault="001548E1" w:rsidP="001548E1">
      <w:pPr>
        <w:spacing w:line="360" w:lineRule="auto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1418FF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Вихідний код:</w:t>
      </w: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en-US"/>
        </w:rPr>
        <w:t>mainwindow</w:t>
      </w:r>
      <w:r w:rsidRPr="000A296B">
        <w:rPr>
          <w:color w:val="auto"/>
          <w:sz w:val="28"/>
          <w:szCs w:val="28"/>
          <w:lang w:val="uk-UA"/>
        </w:rPr>
        <w:t>.</w:t>
      </w:r>
      <w:r>
        <w:rPr>
          <w:color w:val="auto"/>
          <w:sz w:val="28"/>
          <w:szCs w:val="28"/>
          <w:lang w:val="en-US"/>
        </w:rPr>
        <w:t>cpp</w:t>
      </w:r>
    </w:p>
    <w:p w:rsidR="00EC3DAA" w:rsidRPr="000A296B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Pr="000A296B" w:rsidRDefault="00EC3DAA" w:rsidP="00EC3DAA">
      <w:pPr>
        <w:ind w:firstLine="709"/>
        <w:jc w:val="both"/>
        <w:rPr>
          <w:rFonts w:cs="Times New Roman"/>
          <w:color w:val="auto"/>
          <w:sz w:val="22"/>
          <w:szCs w:val="22"/>
          <w:lang w:val="uk-UA"/>
        </w:rPr>
        <w:sectPr w:rsidR="00EC3DAA" w:rsidRPr="000A296B" w:rsidSect="00994554">
          <w:type w:val="continuous"/>
          <w:pgSz w:w="11906" w:h="16838"/>
          <w:pgMar w:top="1134" w:right="1134" w:bottom="1134" w:left="1134" w:header="720" w:footer="720" w:gutter="0"/>
          <w:cols w:space="720"/>
          <w:docGrid w:linePitch="240"/>
        </w:sectPr>
      </w:pPr>
    </w:p>
    <w:p w:rsidR="00EC3DAA" w:rsidRPr="001548E1" w:rsidRDefault="00EC3DAA" w:rsidP="001548E1">
      <w:pPr>
        <w:spacing w:line="276" w:lineRule="auto"/>
        <w:ind w:firstLine="709"/>
        <w:jc w:val="both"/>
        <w:rPr>
          <w:rFonts w:cs="Times New Roman"/>
          <w:color w:val="auto"/>
          <w:sz w:val="22"/>
          <w:szCs w:val="22"/>
          <w:lang w:val="uk-UA"/>
        </w:rPr>
        <w:sectPr w:rsidR="00EC3DAA" w:rsidRPr="001548E1" w:rsidSect="00EC3DAA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240"/>
        </w:sect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"mainwindow.h"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"ui_mainwindow.h"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&lt;QFileDialog&gt;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&lt;QMessageBox&gt;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#include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&lt;QTextStream&gt;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::MainWindow(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QWidget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*parent)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(parent),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new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-&gt;setupUi(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this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::~</w:t>
      </w:r>
      <w:r w:rsidRPr="00DA4F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delete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::averNumMethLines(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conditions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"(void|int|string|float|double|byte)[A-Za-z0-9]*"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conditions.count()-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--i)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conditions[i];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s=s+item.count(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"\n"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)s/(conditions.count())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::averNumModuleLines(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includes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"#include"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includes.count()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::averNumClassLines(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;--i)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s=s+item.count(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"\n"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float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s/classes.count();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::NORM(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--i)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item.split(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"){"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")"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"this-&gt;"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::RFC(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--i)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item.split(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"){"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")"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item.count(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)"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::WMC(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--i)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item.split(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"){"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list.count()-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;j&gt;=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--j)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1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::NOC(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label_NOC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-&gt;clear();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code.split(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"class"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QStringList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list,Lls,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i&lt;classes.count();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classes[i].trimmed();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j&lt;item.count();j++)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if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(item[j]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!=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'\n'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str=str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(item[j]);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else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break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list&lt;&lt;str;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i&lt;list.count();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classes[i].trimmed();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j&lt;item.count();j++)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if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(item[j]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!=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'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'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str=str+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(item[j]);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else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break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i&lt;list.count();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const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&amp;item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list[i].trimmed();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item.split(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QRegExp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"public|protected|private"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SkipEmptyParts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j=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classes[j];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Lls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&lt;&lt;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str;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i&lt;Rls.count();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Lls[i].replace(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Rls[i].count(),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Lls[i]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Lls[i].trimmed();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i&lt;Rls.count();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Rls[i].remove(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":"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for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int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en-US" w:bidi="ar-SA"/>
        </w:rPr>
        <w:t>0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&lt;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Rls.count();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j++)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Lls[j].count(Rls[i]);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label_NOC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label_NOC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-&gt;text()+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"\n"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Rls[i]+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::number(s));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::on_openFile_Button_clicked()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fileName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QFileDialog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::getOpenFileName(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this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tr(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"Открыть"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,tr(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"C++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файл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(*.cpp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*.h)"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if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(fileName!=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QFile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file(fileName);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if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(!file.</w:t>
      </w:r>
      <w:r w:rsidRPr="00DA4F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en-US" w:bidi="ar-SA"/>
        </w:rPr>
        <w:t>open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QIODevice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ReadOnly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QMessageBox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::critical(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this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tr(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"Ошибка"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),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tr(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"Файл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невозможно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открыть!"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    </w:t>
      </w: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return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QTextStream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input(&amp;file);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plainTextEdit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-&gt;setPlainText(input.readAll());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file.</w:t>
      </w:r>
      <w:r w:rsidRPr="00DA4F9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en-US" w:bidi="ar-SA"/>
        </w:rPr>
        <w:t>close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    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=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plainTextEdit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-&gt;toPlainText();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n-US" w:bidi="ar-SA"/>
        </w:rPr>
        <w:t>void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::on_calculate_Button_clicked()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label_averNumMethLines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"Среднее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количество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строк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кода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на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метод: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::number(averNumMethLines(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label_averNumModuleLines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"Среднее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количество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строк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кода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на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модуль: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::number(averNumModuleLines(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label_averNumClassLines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"Среднее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количество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строк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кода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на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класс: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::number(averNumClassLines(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label_NORM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"Количество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вызовов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удаленых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методов: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::number(NORM(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label_RFC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"Отклик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на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класс: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::number(RFC(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ui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</w:t>
      </w:r>
      <w:r w:rsidRPr="00DA4F9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en-US" w:bidi="ar-SA"/>
        </w:rPr>
        <w:t>label_WMC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-&gt;setText(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"Суммарная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сложность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всех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методов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класса: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n-US" w:bidi="ar-SA"/>
        </w:rPr>
        <w:t>"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+</w:t>
      </w: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QString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::number(WMC(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)));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en-US" w:bidi="ar-SA"/>
        </w:rPr>
        <w:t xml:space="preserve">    </w:t>
      </w:r>
      <w:r w:rsidRPr="00DA4F9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n-US" w:bidi="ar-SA"/>
        </w:rPr>
        <w:t>MainWindow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::NOC(</w:t>
      </w:r>
      <w:r w:rsidRPr="00DA4F9C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  <w:t>code</w:t>
      </w: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DA4F9C" w:rsidRPr="00DA4F9C" w:rsidRDefault="00DA4F9C" w:rsidP="00DA4F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US" w:eastAsia="en-US" w:bidi="ar-SA"/>
        </w:rPr>
      </w:pPr>
      <w:r w:rsidRPr="00DA4F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}</w:t>
      </w:r>
    </w:p>
    <w:p w:rsidR="001548E1" w:rsidRDefault="001548E1" w:rsidP="00EC3DAA">
      <w:pPr>
        <w:ind w:firstLine="709"/>
        <w:jc w:val="both"/>
        <w:rPr>
          <w:color w:val="auto"/>
          <w:sz w:val="28"/>
          <w:szCs w:val="28"/>
          <w:lang w:val="uk-UA"/>
        </w:rPr>
        <w:sectPr w:rsidR="001548E1" w:rsidSect="00287DE4">
          <w:type w:val="continuous"/>
          <w:pgSz w:w="11906" w:h="16838"/>
          <w:pgMar w:top="1134" w:right="1134" w:bottom="1134" w:left="1134" w:header="720" w:footer="720" w:gutter="0"/>
          <w:cols w:num="2" w:space="2"/>
          <w:docGrid w:linePitch="240"/>
        </w:sectPr>
      </w:pPr>
    </w:p>
    <w:p w:rsidR="00EC3DAA" w:rsidRDefault="00EC3DAA" w:rsidP="00EC3DAA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EC3DAA" w:rsidRDefault="00DA4F9C" w:rsidP="002A3C06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6440622" wp14:editId="4081F3A1">
            <wp:extent cx="5868219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DAA" w:rsidRDefault="00EC3DAA" w:rsidP="002A3C06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Рисунок </w:t>
      </w:r>
      <w:r w:rsidR="00287DE4" w:rsidRPr="002A3C06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  <w:lang w:val="uk-UA"/>
        </w:rPr>
        <w:t>.1 – Головне вікно програми</w:t>
      </w:r>
    </w:p>
    <w:p w:rsidR="00EC3DAA" w:rsidRPr="00EC3DAA" w:rsidRDefault="00EC3DAA" w:rsidP="00EC3DAA">
      <w:pPr>
        <w:jc w:val="center"/>
        <w:rPr>
          <w:color w:val="auto"/>
          <w:sz w:val="28"/>
          <w:szCs w:val="28"/>
          <w:lang w:val="uk-UA"/>
        </w:rPr>
      </w:pPr>
    </w:p>
    <w:p w:rsidR="00DF5719" w:rsidRPr="00EC3DAA" w:rsidRDefault="00DF5719" w:rsidP="002A3C06">
      <w:pPr>
        <w:spacing w:line="360" w:lineRule="auto"/>
        <w:ind w:firstLine="709"/>
        <w:jc w:val="both"/>
        <w:rPr>
          <w:sz w:val="28"/>
          <w:szCs w:val="28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FB2F5D">
        <w:rPr>
          <w:sz w:val="28"/>
          <w:szCs w:val="28"/>
          <w:lang w:val="uk-UA"/>
        </w:rPr>
        <w:t>вивчила</w:t>
      </w:r>
      <w:r w:rsidR="002A3C06" w:rsidRPr="002A3C06">
        <w:rPr>
          <w:sz w:val="28"/>
          <w:szCs w:val="28"/>
        </w:rPr>
        <w:t xml:space="preserve"> </w:t>
      </w:r>
      <w:r w:rsidR="002A3C06">
        <w:rPr>
          <w:sz w:val="28"/>
          <w:szCs w:val="28"/>
          <w:lang w:val="uk-UA"/>
        </w:rPr>
        <w:t xml:space="preserve">основні </w:t>
      </w:r>
      <w:r w:rsidR="002A3C06" w:rsidRPr="002A3C06">
        <w:rPr>
          <w:sz w:val="28"/>
          <w:szCs w:val="28"/>
          <w:lang w:val="uk-UA"/>
        </w:rPr>
        <w:t>об’єктно-орієнтовані метрики</w:t>
      </w:r>
      <w:r w:rsidR="00FB2F5D">
        <w:rPr>
          <w:sz w:val="28"/>
          <w:szCs w:val="28"/>
          <w:lang w:val="uk-UA"/>
        </w:rPr>
        <w:t xml:space="preserve"> програмних систем та реалізувала</w:t>
      </w:r>
      <w:r w:rsidR="002A3C06" w:rsidRPr="002A3C06">
        <w:rPr>
          <w:sz w:val="28"/>
          <w:szCs w:val="28"/>
          <w:lang w:val="uk-UA"/>
        </w:rPr>
        <w:t xml:space="preserve"> їх із застосуванням мови С++ та Qt.</w:t>
      </w:r>
    </w:p>
    <w:sectPr w:rsidR="00DF5719" w:rsidRPr="00EC3DAA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A2E" w:rsidRDefault="006B5A2E" w:rsidP="007123DB">
      <w:r>
        <w:separator/>
      </w:r>
    </w:p>
  </w:endnote>
  <w:endnote w:type="continuationSeparator" w:id="0">
    <w:p w:rsidR="006B5A2E" w:rsidRDefault="006B5A2E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A2E" w:rsidRDefault="006B5A2E" w:rsidP="007123DB">
      <w:r>
        <w:separator/>
      </w:r>
    </w:p>
  </w:footnote>
  <w:footnote w:type="continuationSeparator" w:id="0">
    <w:p w:rsidR="006B5A2E" w:rsidRDefault="006B5A2E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74D76"/>
    <w:rsid w:val="006759E8"/>
    <w:rsid w:val="00677846"/>
    <w:rsid w:val="0069039B"/>
    <w:rsid w:val="006B5A2E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BD4264"/>
    <w:rsid w:val="00C05E9D"/>
    <w:rsid w:val="00C14275"/>
    <w:rsid w:val="00C45B50"/>
    <w:rsid w:val="00CB29A0"/>
    <w:rsid w:val="00D641CA"/>
    <w:rsid w:val="00D7482F"/>
    <w:rsid w:val="00D8048C"/>
    <w:rsid w:val="00DA4F9C"/>
    <w:rsid w:val="00DB3E5C"/>
    <w:rsid w:val="00DD70CD"/>
    <w:rsid w:val="00DF5719"/>
    <w:rsid w:val="00E45B74"/>
    <w:rsid w:val="00EC3DAA"/>
    <w:rsid w:val="00EF0496"/>
    <w:rsid w:val="00F643B6"/>
    <w:rsid w:val="00FB2F5D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A4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4F9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Пользователь Windows</cp:lastModifiedBy>
  <cp:revision>48</cp:revision>
  <cp:lastPrinted>2018-04-17T04:48:00Z</cp:lastPrinted>
  <dcterms:created xsi:type="dcterms:W3CDTF">2017-09-25T09:30:00Z</dcterms:created>
  <dcterms:modified xsi:type="dcterms:W3CDTF">2018-10-30T11:06:00Z</dcterms:modified>
</cp:coreProperties>
</file>