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A4ED" w14:textId="440AE3DF" w:rsidR="00DC33D0" w:rsidRPr="00246ABF" w:rsidRDefault="00CB096C" w:rsidP="006A5B2D">
      <w:pPr>
        <w:pStyle w:val="Tytu"/>
        <w:jc w:val="center"/>
        <w:rPr>
          <w:sz w:val="72"/>
          <w:szCs w:val="72"/>
          <w:lang w:val="pl-PL"/>
        </w:rPr>
      </w:pPr>
      <w:proofErr w:type="spellStart"/>
      <w:r w:rsidRPr="00246ABF">
        <w:rPr>
          <w:sz w:val="72"/>
          <w:szCs w:val="72"/>
          <w:lang w:val="pl-PL"/>
        </w:rPr>
        <w:t>Blindfold</w:t>
      </w:r>
      <w:proofErr w:type="spellEnd"/>
      <w:r w:rsidRPr="00246ABF">
        <w:rPr>
          <w:sz w:val="72"/>
          <w:szCs w:val="72"/>
          <w:lang w:val="pl-PL"/>
        </w:rPr>
        <w:t xml:space="preserve"> </w:t>
      </w:r>
      <w:proofErr w:type="spellStart"/>
      <w:r w:rsidRPr="00246ABF">
        <w:rPr>
          <w:sz w:val="72"/>
          <w:szCs w:val="72"/>
          <w:lang w:val="pl-PL"/>
        </w:rPr>
        <w:t>chess</w:t>
      </w:r>
      <w:proofErr w:type="spellEnd"/>
    </w:p>
    <w:p w14:paraId="468572A1" w14:textId="548E42D6" w:rsidR="006A5B2D" w:rsidRDefault="006A5B2D" w:rsidP="006A5B2D">
      <w:pPr>
        <w:pStyle w:val="Podtytu"/>
        <w:jc w:val="center"/>
        <w:rPr>
          <w:sz w:val="24"/>
          <w:szCs w:val="24"/>
          <w:lang w:val="pl-PL"/>
        </w:rPr>
      </w:pPr>
      <w:r w:rsidRPr="006A5B2D">
        <w:rPr>
          <w:sz w:val="24"/>
          <w:szCs w:val="24"/>
          <w:lang w:val="pl-PL"/>
        </w:rPr>
        <w:t xml:space="preserve">Aplikacja na system </w:t>
      </w:r>
      <w:r w:rsidR="717AFC87" w:rsidRPr="2045798C">
        <w:rPr>
          <w:sz w:val="24"/>
          <w:szCs w:val="24"/>
          <w:lang w:val="pl-PL"/>
        </w:rPr>
        <w:t>Windows</w:t>
      </w:r>
      <w:r w:rsidRPr="006A5B2D">
        <w:rPr>
          <w:sz w:val="24"/>
          <w:szCs w:val="24"/>
          <w:lang w:val="pl-PL"/>
        </w:rPr>
        <w:t xml:space="preserve"> wspomagająca rozgrywkę w szachy </w:t>
      </w:r>
      <w:r w:rsidR="717AFC87" w:rsidRPr="2045798C">
        <w:rPr>
          <w:sz w:val="24"/>
          <w:szCs w:val="24"/>
          <w:lang w:val="pl-PL"/>
        </w:rPr>
        <w:t>za pomocą komend głosowych.</w:t>
      </w:r>
    </w:p>
    <w:p w14:paraId="27B02965" w14:textId="2C30C1C3" w:rsidR="006A5B2D" w:rsidRDefault="006A5B2D" w:rsidP="006A5B2D">
      <w:pPr>
        <w:rPr>
          <w:lang w:val="pl-PL"/>
        </w:rPr>
      </w:pPr>
    </w:p>
    <w:p w14:paraId="35C6A2C0" w14:textId="77777777" w:rsidR="00706A42" w:rsidRDefault="00706A42" w:rsidP="006A5B2D">
      <w:pPr>
        <w:rPr>
          <w:lang w:val="pl-PL"/>
        </w:rPr>
      </w:pPr>
    </w:p>
    <w:p w14:paraId="5F57F679" w14:textId="77777777" w:rsidR="00706A42" w:rsidRDefault="00706A42" w:rsidP="006A5B2D">
      <w:pPr>
        <w:rPr>
          <w:lang w:val="pl-PL"/>
        </w:rPr>
      </w:pPr>
    </w:p>
    <w:p w14:paraId="6542D9F1" w14:textId="77777777" w:rsidR="00706A42" w:rsidRDefault="00706A42" w:rsidP="006A5B2D">
      <w:pPr>
        <w:rPr>
          <w:lang w:val="pl-PL"/>
        </w:rPr>
      </w:pPr>
    </w:p>
    <w:p w14:paraId="08BE8AC3" w14:textId="77777777" w:rsidR="00706A42" w:rsidRDefault="00706A42" w:rsidP="006A5B2D">
      <w:pPr>
        <w:rPr>
          <w:lang w:val="pl-PL"/>
        </w:rPr>
      </w:pPr>
    </w:p>
    <w:p w14:paraId="347B8CB5" w14:textId="77777777" w:rsidR="00706A42" w:rsidRDefault="00706A42" w:rsidP="006A5B2D">
      <w:pPr>
        <w:rPr>
          <w:lang w:val="pl-PL"/>
        </w:rPr>
      </w:pPr>
    </w:p>
    <w:p w14:paraId="45836AD5" w14:textId="77777777" w:rsidR="00706A42" w:rsidRDefault="00706A42" w:rsidP="006A5B2D">
      <w:pPr>
        <w:rPr>
          <w:lang w:val="pl-PL"/>
        </w:rPr>
      </w:pPr>
    </w:p>
    <w:p w14:paraId="4F603402" w14:textId="77777777" w:rsidR="00706A42" w:rsidRDefault="00706A42" w:rsidP="006A5B2D">
      <w:pPr>
        <w:rPr>
          <w:lang w:val="pl-PL"/>
        </w:rPr>
      </w:pPr>
    </w:p>
    <w:p w14:paraId="09E7126B" w14:textId="77777777" w:rsidR="00706A42" w:rsidRDefault="00706A42" w:rsidP="006A5B2D">
      <w:pPr>
        <w:rPr>
          <w:lang w:val="pl-PL"/>
        </w:rPr>
      </w:pPr>
    </w:p>
    <w:p w14:paraId="03ED643C" w14:textId="77777777" w:rsidR="00706A42" w:rsidRDefault="00706A42" w:rsidP="006A5B2D">
      <w:pPr>
        <w:rPr>
          <w:lang w:val="pl-PL"/>
        </w:rPr>
      </w:pPr>
    </w:p>
    <w:p w14:paraId="1D56B889" w14:textId="77777777" w:rsidR="00706A42" w:rsidRDefault="00706A42" w:rsidP="006A5B2D">
      <w:pPr>
        <w:rPr>
          <w:lang w:val="pl-PL"/>
        </w:rPr>
      </w:pPr>
    </w:p>
    <w:p w14:paraId="3B5AAF40" w14:textId="77777777" w:rsidR="00706A42" w:rsidRDefault="00706A42" w:rsidP="006A5B2D">
      <w:pPr>
        <w:rPr>
          <w:lang w:val="pl-PL"/>
        </w:rPr>
      </w:pPr>
    </w:p>
    <w:p w14:paraId="63C00AE8" w14:textId="77777777" w:rsidR="00706A42" w:rsidRDefault="00706A42" w:rsidP="006A5B2D">
      <w:pPr>
        <w:rPr>
          <w:lang w:val="pl-PL"/>
        </w:rPr>
      </w:pPr>
    </w:p>
    <w:p w14:paraId="33D23AD2" w14:textId="77777777" w:rsidR="00706A42" w:rsidRDefault="00706A42" w:rsidP="006A5B2D">
      <w:pPr>
        <w:rPr>
          <w:lang w:val="pl-PL"/>
        </w:rPr>
      </w:pPr>
    </w:p>
    <w:p w14:paraId="35A68A80" w14:textId="77777777" w:rsidR="00706A42" w:rsidRDefault="00706A42" w:rsidP="006A5B2D">
      <w:pPr>
        <w:rPr>
          <w:lang w:val="pl-PL"/>
        </w:rPr>
      </w:pPr>
    </w:p>
    <w:p w14:paraId="3E29F8F4" w14:textId="77777777" w:rsidR="00706A42" w:rsidRDefault="00706A42" w:rsidP="006A5B2D">
      <w:pPr>
        <w:rPr>
          <w:lang w:val="pl-PL"/>
        </w:rPr>
      </w:pPr>
    </w:p>
    <w:p w14:paraId="2062E917" w14:textId="77777777" w:rsidR="00094399" w:rsidRDefault="00094399" w:rsidP="00F934F2">
      <w:pPr>
        <w:rPr>
          <w:lang w:val="pl-PL"/>
        </w:rPr>
      </w:pPr>
    </w:p>
    <w:p w14:paraId="226C6593" w14:textId="77777777" w:rsidR="00094399" w:rsidRDefault="00094399" w:rsidP="00706A42">
      <w:pPr>
        <w:jc w:val="right"/>
        <w:rPr>
          <w:lang w:val="pl-PL"/>
        </w:rPr>
      </w:pPr>
    </w:p>
    <w:p w14:paraId="658626E9" w14:textId="0D94D998" w:rsidR="006A5B2D" w:rsidRDefault="006A5B2D" w:rsidP="00706A42">
      <w:pPr>
        <w:jc w:val="right"/>
        <w:rPr>
          <w:lang w:val="pl-PL"/>
        </w:rPr>
      </w:pPr>
      <w:r>
        <w:rPr>
          <w:lang w:val="pl-PL"/>
        </w:rPr>
        <w:t>Zespół projektowy:</w:t>
      </w:r>
    </w:p>
    <w:p w14:paraId="094AF1A5" w14:textId="12DC1C2A" w:rsidR="006A5B2D" w:rsidRDefault="006A5B2D" w:rsidP="00706A42">
      <w:pPr>
        <w:jc w:val="right"/>
        <w:rPr>
          <w:lang w:val="pl-PL"/>
        </w:rPr>
      </w:pPr>
      <w:r>
        <w:rPr>
          <w:lang w:val="pl-PL"/>
        </w:rPr>
        <w:t>Kinga Ciastko</w:t>
      </w:r>
      <w:r w:rsidR="3D4CC1F5" w:rsidRPr="4EBB42D5">
        <w:rPr>
          <w:lang w:val="pl-PL"/>
        </w:rPr>
        <w:t xml:space="preserve"> 253461</w:t>
      </w:r>
    </w:p>
    <w:p w14:paraId="7A410EE0" w14:textId="76818AAE" w:rsidR="006A5B2D" w:rsidRDefault="006A5B2D" w:rsidP="00706A42">
      <w:pPr>
        <w:jc w:val="right"/>
        <w:rPr>
          <w:lang w:val="pl-PL"/>
        </w:rPr>
      </w:pPr>
      <w:r>
        <w:rPr>
          <w:lang w:val="pl-PL"/>
        </w:rPr>
        <w:t>Oliwia Syta</w:t>
      </w:r>
      <w:r w:rsidR="008A2402">
        <w:rPr>
          <w:lang w:val="pl-PL"/>
        </w:rPr>
        <w:t xml:space="preserve"> 253459</w:t>
      </w:r>
    </w:p>
    <w:p w14:paraId="25E45869" w14:textId="24F92EB3" w:rsidR="006A5B2D" w:rsidRDefault="006A5B2D" w:rsidP="00706A42">
      <w:pPr>
        <w:jc w:val="right"/>
        <w:rPr>
          <w:lang w:val="pl-PL"/>
        </w:rPr>
      </w:pPr>
      <w:r>
        <w:rPr>
          <w:lang w:val="pl-PL"/>
        </w:rPr>
        <w:t>Marcin Skrok</w:t>
      </w:r>
      <w:r w:rsidRPr="045F23CF">
        <w:rPr>
          <w:lang w:val="pl-PL"/>
        </w:rPr>
        <w:t xml:space="preserve"> 253434</w:t>
      </w:r>
    </w:p>
    <w:p w14:paraId="5E25F198" w14:textId="3E893034" w:rsidR="00706A42" w:rsidRDefault="006A5B2D" w:rsidP="00094399">
      <w:pPr>
        <w:jc w:val="right"/>
        <w:rPr>
          <w:lang w:val="pl-PL"/>
        </w:rPr>
      </w:pPr>
      <w:r w:rsidRPr="19FED9D3">
        <w:rPr>
          <w:lang w:val="pl-PL"/>
        </w:rPr>
        <w:t>Krystian Wachowski 253453</w:t>
      </w:r>
    </w:p>
    <w:p w14:paraId="3E4C0683" w14:textId="58D49393" w:rsidR="00325171" w:rsidRDefault="00325171" w:rsidP="001F245C">
      <w:pPr>
        <w:pStyle w:val="Nagwek1"/>
        <w:rPr>
          <w:lang w:val="pl-PL"/>
        </w:rPr>
      </w:pPr>
    </w:p>
    <w:p w14:paraId="52F00B42" w14:textId="4ABFE1F3" w:rsidR="00AF3635" w:rsidRPr="006A5B2D" w:rsidRDefault="001F245C" w:rsidP="001F245C">
      <w:pPr>
        <w:pStyle w:val="Nagwek1"/>
        <w:rPr>
          <w:lang w:val="pl-PL"/>
        </w:rPr>
      </w:pPr>
      <w:r w:rsidRPr="006A5B2D">
        <w:rPr>
          <w:lang w:val="pl-PL"/>
        </w:rPr>
        <w:t>1. Specyfikacja</w:t>
      </w:r>
      <w:r w:rsidR="00016245">
        <w:rPr>
          <w:lang w:val="pl-PL"/>
        </w:rPr>
        <w:t xml:space="preserve"> wymagań oprogramowania</w:t>
      </w:r>
    </w:p>
    <w:p w14:paraId="4F0C2788" w14:textId="20556B0B" w:rsidR="001F245C" w:rsidRPr="006A5B2D" w:rsidRDefault="001F245C" w:rsidP="001F245C">
      <w:pPr>
        <w:rPr>
          <w:lang w:val="pl-PL"/>
        </w:rPr>
      </w:pPr>
    </w:p>
    <w:p w14:paraId="5EB48A81" w14:textId="4F3253C6" w:rsidR="008928C4" w:rsidRDefault="001F245C" w:rsidP="001F245C">
      <w:pPr>
        <w:rPr>
          <w:lang w:val="pl-PL"/>
        </w:rPr>
      </w:pPr>
      <w:r w:rsidRPr="00B9791E">
        <w:rPr>
          <w:lang w:val="pl-PL"/>
        </w:rPr>
        <w:t xml:space="preserve">Aplikacja </w:t>
      </w:r>
      <w:r w:rsidR="00B9791E" w:rsidRPr="00B9791E">
        <w:rPr>
          <w:lang w:val="pl-PL"/>
        </w:rPr>
        <w:t xml:space="preserve">ma </w:t>
      </w:r>
      <w:r w:rsidR="008928C4">
        <w:rPr>
          <w:lang w:val="pl-PL"/>
        </w:rPr>
        <w:t xml:space="preserve">za zadanie spełniać </w:t>
      </w:r>
      <w:r w:rsidR="00B9791E" w:rsidRPr="00B9791E">
        <w:rPr>
          <w:lang w:val="pl-PL"/>
        </w:rPr>
        <w:t>następujące wymagania</w:t>
      </w:r>
      <w:r w:rsidR="008928C4">
        <w:rPr>
          <w:lang w:val="pl-PL"/>
        </w:rPr>
        <w:t>:</w:t>
      </w:r>
    </w:p>
    <w:p w14:paraId="07F84849" w14:textId="0E0F9CF8" w:rsidR="001F245C" w:rsidRDefault="00B9791E" w:rsidP="008928C4">
      <w:pPr>
        <w:pStyle w:val="Akapitzlist"/>
        <w:numPr>
          <w:ilvl w:val="0"/>
          <w:numId w:val="2"/>
        </w:numPr>
        <w:rPr>
          <w:lang w:val="pl-PL"/>
        </w:rPr>
      </w:pPr>
      <w:r w:rsidRPr="008928C4">
        <w:rPr>
          <w:lang w:val="pl-PL"/>
        </w:rPr>
        <w:lastRenderedPageBreak/>
        <w:t>funkcjonalne:</w:t>
      </w:r>
    </w:p>
    <w:p w14:paraId="08059AA8" w14:textId="70C92ABE" w:rsidR="008928C4" w:rsidRDefault="00DE3575" w:rsidP="008928C4">
      <w:pPr>
        <w:pStyle w:val="Akapitzlist"/>
        <w:numPr>
          <w:ilvl w:val="1"/>
          <w:numId w:val="2"/>
        </w:numPr>
        <w:rPr>
          <w:lang w:val="pl-PL"/>
        </w:rPr>
      </w:pPr>
      <w:r>
        <w:rPr>
          <w:lang w:val="pl-PL"/>
        </w:rPr>
        <w:t>Wyświetlanie planszy szachowej</w:t>
      </w:r>
      <w:r w:rsidR="009830BA">
        <w:rPr>
          <w:lang w:val="pl-PL"/>
        </w:rPr>
        <w:t xml:space="preserve"> oraz bierek na ekranie</w:t>
      </w:r>
    </w:p>
    <w:p w14:paraId="63AD7253" w14:textId="7304E90A" w:rsidR="003A6DF7" w:rsidRDefault="009830BA" w:rsidP="008928C4">
      <w:pPr>
        <w:pStyle w:val="Akapitzlist"/>
        <w:numPr>
          <w:ilvl w:val="1"/>
          <w:numId w:val="2"/>
        </w:numPr>
        <w:rPr>
          <w:lang w:val="pl-PL"/>
        </w:rPr>
      </w:pPr>
      <w:r w:rsidRPr="003A6DF7">
        <w:rPr>
          <w:lang w:val="pl-PL"/>
        </w:rPr>
        <w:t xml:space="preserve">Przesuwanie bierek </w:t>
      </w:r>
      <w:r w:rsidR="003A6DF7" w:rsidRPr="003A6DF7">
        <w:rPr>
          <w:lang w:val="pl-PL"/>
        </w:rPr>
        <w:t>po pol</w:t>
      </w:r>
      <w:r w:rsidR="003A6DF7">
        <w:rPr>
          <w:lang w:val="pl-PL"/>
        </w:rPr>
        <w:t>ach</w:t>
      </w:r>
    </w:p>
    <w:p w14:paraId="5D14FA27" w14:textId="2118E6BF" w:rsidR="00E15AA2" w:rsidRDefault="005B547B" w:rsidP="003A6DF7">
      <w:pPr>
        <w:pStyle w:val="Akapitzlist"/>
        <w:numPr>
          <w:ilvl w:val="1"/>
          <w:numId w:val="2"/>
        </w:numPr>
        <w:rPr>
          <w:lang w:val="pl-PL"/>
        </w:rPr>
      </w:pPr>
      <w:r w:rsidRPr="003A6DF7">
        <w:rPr>
          <w:lang w:val="pl-PL"/>
        </w:rPr>
        <w:t xml:space="preserve">Nagranie i </w:t>
      </w:r>
      <w:r w:rsidR="003A6DF7">
        <w:rPr>
          <w:lang w:val="pl-PL"/>
        </w:rPr>
        <w:t>przetwarzanie</w:t>
      </w:r>
      <w:r w:rsidRPr="003A6DF7">
        <w:rPr>
          <w:lang w:val="pl-PL"/>
        </w:rPr>
        <w:t xml:space="preserve"> komend głosowych</w:t>
      </w:r>
    </w:p>
    <w:p w14:paraId="5358E1B0" w14:textId="724EDC68" w:rsidR="0015685A" w:rsidRDefault="0015685A" w:rsidP="003A6DF7">
      <w:pPr>
        <w:pStyle w:val="Akapitzlist"/>
        <w:numPr>
          <w:ilvl w:val="1"/>
          <w:numId w:val="2"/>
        </w:numPr>
        <w:rPr>
          <w:lang w:val="pl-PL"/>
        </w:rPr>
      </w:pPr>
      <w:r>
        <w:rPr>
          <w:lang w:val="pl-PL"/>
        </w:rPr>
        <w:t xml:space="preserve">Sprawdzanie poprawności </w:t>
      </w:r>
      <w:r w:rsidR="00DD36F3">
        <w:rPr>
          <w:lang w:val="pl-PL"/>
        </w:rPr>
        <w:t>żądanych ruchów bierek</w:t>
      </w:r>
    </w:p>
    <w:p w14:paraId="566A82A8" w14:textId="5F110CC0" w:rsidR="00DD36F3" w:rsidRDefault="6CE69305" w:rsidP="003A6DF7">
      <w:pPr>
        <w:pStyle w:val="Akapitzlist"/>
        <w:numPr>
          <w:ilvl w:val="1"/>
          <w:numId w:val="2"/>
        </w:numPr>
        <w:rPr>
          <w:lang w:val="pl-PL"/>
        </w:rPr>
      </w:pPr>
      <w:r w:rsidRPr="6CE69305">
        <w:rPr>
          <w:lang w:val="pl-PL"/>
        </w:rPr>
        <w:t>Blokowanie niedozwolonych ruchów bierek</w:t>
      </w:r>
    </w:p>
    <w:p w14:paraId="1894E896" w14:textId="40AAA2AE" w:rsidR="008928C4" w:rsidRDefault="00714A91" w:rsidP="008928C4">
      <w:pPr>
        <w:pStyle w:val="Akapitzlist"/>
        <w:numPr>
          <w:ilvl w:val="0"/>
          <w:numId w:val="2"/>
        </w:numPr>
        <w:rPr>
          <w:lang w:val="pl-PL"/>
        </w:rPr>
      </w:pPr>
      <w:r>
        <w:rPr>
          <w:lang w:val="pl-PL"/>
        </w:rPr>
        <w:t>nie</w:t>
      </w:r>
      <w:r w:rsidR="008928C4">
        <w:rPr>
          <w:lang w:val="pl-PL"/>
        </w:rPr>
        <w:t>funkcjonalne:</w:t>
      </w:r>
    </w:p>
    <w:p w14:paraId="6D2FC2A0" w14:textId="64071887" w:rsidR="008A4E8A" w:rsidRDefault="00C104C0" w:rsidP="008A4E8A">
      <w:pPr>
        <w:pStyle w:val="Akapitzlist"/>
        <w:numPr>
          <w:ilvl w:val="1"/>
          <w:numId w:val="2"/>
        </w:numPr>
        <w:rPr>
          <w:lang w:val="pl-PL"/>
        </w:rPr>
      </w:pPr>
      <w:r>
        <w:rPr>
          <w:lang w:val="pl-PL"/>
        </w:rPr>
        <w:t>Szybkość analizy komend głosowych</w:t>
      </w:r>
    </w:p>
    <w:p w14:paraId="7F44CD7A" w14:textId="5F06C686" w:rsidR="00C104C0" w:rsidRPr="008928C4" w:rsidRDefault="2C91F459" w:rsidP="008A4E8A">
      <w:pPr>
        <w:pStyle w:val="Akapitzlist"/>
        <w:numPr>
          <w:ilvl w:val="1"/>
          <w:numId w:val="2"/>
        </w:numPr>
        <w:rPr>
          <w:lang w:val="pl-PL"/>
        </w:rPr>
      </w:pPr>
      <w:r w:rsidRPr="19FED9D3">
        <w:rPr>
          <w:lang w:val="pl-PL"/>
        </w:rPr>
        <w:t>Zgodność rozgrywki z zasadami szachowymi</w:t>
      </w:r>
    </w:p>
    <w:p w14:paraId="3AE2CCD8" w14:textId="74BE29E8" w:rsidR="19FED9D3" w:rsidRDefault="19FED9D3" w:rsidP="4EBB42D5">
      <w:pPr>
        <w:ind w:left="1440"/>
        <w:rPr>
          <w:lang w:val="pl-PL"/>
        </w:rPr>
      </w:pPr>
      <w:r w:rsidRPr="4EBB42D5">
        <w:rPr>
          <w:lang w:val="pl-PL"/>
        </w:rPr>
        <w:t>Rozgrywka odbywa się na szachownicy o rozmiarach 8x8 pól. Aby partia mogła w ogóle się rozpocząć niezbędne jest odpowiednie ustawienie bierek na planszy. W rzędzie najbliżej gracza stoją figury, których kolejność ustawienia również jest określona zasadami. Idąc od lewej są to:</w:t>
      </w:r>
    </w:p>
    <w:p w14:paraId="054D32D7" w14:textId="35702563" w:rsidR="4EBB42D5" w:rsidRDefault="4EBB42D5" w:rsidP="4EBB42D5">
      <w:pPr>
        <w:pStyle w:val="Akapitzlist"/>
        <w:numPr>
          <w:ilvl w:val="2"/>
          <w:numId w:val="2"/>
        </w:numPr>
        <w:rPr>
          <w:lang w:val="pl-PL"/>
        </w:rPr>
      </w:pPr>
      <w:r w:rsidRPr="4EBB42D5">
        <w:rPr>
          <w:lang w:val="pl-PL"/>
        </w:rPr>
        <w:t>Wieża - może poruszać się o dowolną ilość pól w linii prostej</w:t>
      </w:r>
    </w:p>
    <w:p w14:paraId="1ED48C57" w14:textId="3145C3DE" w:rsidR="4EBB42D5" w:rsidRDefault="4EBB42D5" w:rsidP="4EBB42D5">
      <w:pPr>
        <w:pStyle w:val="Akapitzlist"/>
        <w:numPr>
          <w:ilvl w:val="2"/>
          <w:numId w:val="2"/>
        </w:numPr>
        <w:rPr>
          <w:lang w:val="pl-PL"/>
        </w:rPr>
      </w:pPr>
      <w:r w:rsidRPr="4EBB42D5">
        <w:rPr>
          <w:lang w:val="pl-PL"/>
        </w:rPr>
        <w:t xml:space="preserve">Skoczek – wykonuje ruch w kształcie litery “L” (dwa pola do przodu/tyłu lub </w:t>
      </w:r>
      <w:r w:rsidRPr="00310976">
        <w:rPr>
          <w:lang w:val="pl-PL"/>
        </w:rPr>
        <w:tab/>
      </w:r>
      <w:r w:rsidRPr="4EBB42D5">
        <w:rPr>
          <w:lang w:val="pl-PL"/>
        </w:rPr>
        <w:t>na boki, a następnie jedno pole w bok dowolnie lewa/prawa)</w:t>
      </w:r>
    </w:p>
    <w:p w14:paraId="3F52E321" w14:textId="15B40244" w:rsidR="4EBB42D5" w:rsidRDefault="4EBB42D5" w:rsidP="4EBB42D5">
      <w:pPr>
        <w:pStyle w:val="Akapitzlist"/>
        <w:numPr>
          <w:ilvl w:val="2"/>
          <w:numId w:val="2"/>
        </w:numPr>
        <w:rPr>
          <w:lang w:val="pl-PL"/>
        </w:rPr>
      </w:pPr>
      <w:r w:rsidRPr="4EBB42D5">
        <w:rPr>
          <w:lang w:val="pl-PL"/>
        </w:rPr>
        <w:t>Goniec - może poruszać się o dowolną ilość pól po przekątnej planszy</w:t>
      </w:r>
    </w:p>
    <w:p w14:paraId="3313061B" w14:textId="60A33F74" w:rsidR="4EBB42D5" w:rsidRDefault="4EBB42D5" w:rsidP="4EBB42D5">
      <w:pPr>
        <w:pStyle w:val="Akapitzlist"/>
        <w:numPr>
          <w:ilvl w:val="2"/>
          <w:numId w:val="2"/>
        </w:numPr>
        <w:rPr>
          <w:lang w:val="pl-PL"/>
        </w:rPr>
      </w:pPr>
      <w:r w:rsidRPr="4EBB42D5">
        <w:rPr>
          <w:lang w:val="pl-PL"/>
        </w:rPr>
        <w:t xml:space="preserve">Hetman - może poruszać się o dowolną ilość pól w linii prostej lub po </w:t>
      </w:r>
      <w:r w:rsidRPr="00310976">
        <w:rPr>
          <w:lang w:val="pl-PL"/>
        </w:rPr>
        <w:tab/>
      </w:r>
      <w:r w:rsidRPr="00310976">
        <w:rPr>
          <w:lang w:val="pl-PL"/>
        </w:rPr>
        <w:tab/>
      </w:r>
      <w:r w:rsidRPr="4EBB42D5">
        <w:rPr>
          <w:lang w:val="pl-PL"/>
        </w:rPr>
        <w:t>przekątnej</w:t>
      </w:r>
    </w:p>
    <w:p w14:paraId="011F1D71" w14:textId="0CAA9E18" w:rsidR="4EBB42D5" w:rsidRDefault="4EBB42D5" w:rsidP="4EBB42D5">
      <w:pPr>
        <w:pStyle w:val="Akapitzlist"/>
        <w:numPr>
          <w:ilvl w:val="2"/>
          <w:numId w:val="2"/>
        </w:numPr>
        <w:rPr>
          <w:lang w:val="pl-PL"/>
        </w:rPr>
      </w:pPr>
      <w:r w:rsidRPr="4EBB42D5">
        <w:rPr>
          <w:lang w:val="pl-PL"/>
        </w:rPr>
        <w:t>Król - porusza się o jedno pole w dowolnym kierunku</w:t>
      </w:r>
    </w:p>
    <w:p w14:paraId="0D637CA5" w14:textId="7CABC42A" w:rsidR="4EBB42D5" w:rsidRDefault="4EBB42D5" w:rsidP="4EBB42D5">
      <w:pPr>
        <w:pStyle w:val="Akapitzlist"/>
        <w:numPr>
          <w:ilvl w:val="2"/>
          <w:numId w:val="2"/>
        </w:numPr>
        <w:rPr>
          <w:lang w:val="pl-PL"/>
        </w:rPr>
      </w:pPr>
      <w:r w:rsidRPr="4EBB42D5">
        <w:rPr>
          <w:lang w:val="pl-PL"/>
        </w:rPr>
        <w:t>Goniec – jak wyżej</w:t>
      </w:r>
    </w:p>
    <w:p w14:paraId="72F4B46B" w14:textId="7BA7247C" w:rsidR="4EBB42D5" w:rsidRDefault="4EBB42D5" w:rsidP="4EBB42D5">
      <w:pPr>
        <w:pStyle w:val="Akapitzlist"/>
        <w:numPr>
          <w:ilvl w:val="2"/>
          <w:numId w:val="2"/>
        </w:numPr>
        <w:rPr>
          <w:lang w:val="pl-PL"/>
        </w:rPr>
      </w:pPr>
      <w:r w:rsidRPr="4EBB42D5">
        <w:rPr>
          <w:lang w:val="pl-PL"/>
        </w:rPr>
        <w:t>Skoczek – jak wyżej</w:t>
      </w:r>
    </w:p>
    <w:p w14:paraId="6E4F8502" w14:textId="05F2182E" w:rsidR="4EBB42D5" w:rsidRDefault="4EBB42D5" w:rsidP="4EBB42D5">
      <w:pPr>
        <w:pStyle w:val="Akapitzlist"/>
        <w:numPr>
          <w:ilvl w:val="2"/>
          <w:numId w:val="2"/>
        </w:numPr>
        <w:rPr>
          <w:lang w:val="pl-PL"/>
        </w:rPr>
      </w:pPr>
      <w:r w:rsidRPr="4EBB42D5">
        <w:rPr>
          <w:lang w:val="pl-PL"/>
        </w:rPr>
        <w:t>Wieża - jak wyżej</w:t>
      </w:r>
    </w:p>
    <w:p w14:paraId="490DCBC6" w14:textId="687EAC31" w:rsidR="4EBB42D5" w:rsidRPr="00F934F2" w:rsidRDefault="08D5CE8E" w:rsidP="4EBB42D5">
      <w:pPr>
        <w:ind w:left="1440"/>
        <w:rPr>
          <w:lang w:val="pl-PL"/>
        </w:rPr>
      </w:pPr>
      <w:r w:rsidRPr="2045798C">
        <w:rPr>
          <w:lang w:val="pl-PL"/>
        </w:rPr>
        <w:t>W rzędzie przed figurami stoją piony. Piony poruszają się o jedno pole naprzód. Wyjątkiem jest sytuacja, kiedy dla danego pionka następuje pierwszy ruch w partii – wtedy może poruszyć się do przodu od dwa pola. Bicie pionkiem następuje jednak na skos o jedno pole.</w:t>
      </w:r>
    </w:p>
    <w:p w14:paraId="34979089" w14:textId="6D7BA224" w:rsidR="2045798C" w:rsidRDefault="2045798C" w:rsidP="2045798C">
      <w:pPr>
        <w:ind w:left="1440"/>
        <w:rPr>
          <w:lang w:val="pl-PL"/>
        </w:rPr>
      </w:pPr>
      <w:r w:rsidRPr="2045798C">
        <w:rPr>
          <w:lang w:val="pl-PL"/>
        </w:rPr>
        <w:t>Jeżeli dana bierka broni króla przed szachem, to taki stan nazywa się związaniem i możliwe są wszystkie ruchy poza odsłonięciem króla na atak.</w:t>
      </w:r>
    </w:p>
    <w:p w14:paraId="2EF1F854" w14:textId="77777777" w:rsidR="00310976" w:rsidRDefault="4EBB42D5" w:rsidP="00310976">
      <w:pPr>
        <w:keepNext/>
        <w:ind w:left="1440"/>
        <w:jc w:val="center"/>
      </w:pPr>
      <w:r w:rsidRPr="00F934F2">
        <w:rPr>
          <w:lang w:val="pl-PL"/>
        </w:rPr>
        <w:br/>
      </w:r>
      <w:r>
        <w:rPr>
          <w:noProof/>
        </w:rPr>
        <w:drawing>
          <wp:inline distT="0" distB="0" distL="0" distR="0" wp14:anchorId="58B30962" wp14:editId="73C99563">
            <wp:extent cx="2628900" cy="1762125"/>
            <wp:effectExtent l="0" t="0" r="0" b="0"/>
            <wp:docPr id="1726422717" name="Picture 172642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8900" cy="1762125"/>
                    </a:xfrm>
                    <a:prstGeom prst="rect">
                      <a:avLst/>
                    </a:prstGeom>
                  </pic:spPr>
                </pic:pic>
              </a:graphicData>
            </a:graphic>
          </wp:inline>
        </w:drawing>
      </w:r>
    </w:p>
    <w:p w14:paraId="70E82505" w14:textId="591E5A88" w:rsidR="4EBB42D5" w:rsidRPr="00310976" w:rsidRDefault="00310976" w:rsidP="009A13AD">
      <w:pPr>
        <w:pStyle w:val="Legenda"/>
        <w:ind w:left="720" w:firstLine="720"/>
        <w:jc w:val="center"/>
        <w:rPr>
          <w:lang w:val="pl-PL"/>
        </w:rPr>
      </w:pPr>
      <w:r>
        <w:rPr>
          <w:lang w:val="pl-PL"/>
        </w:rPr>
        <w:t>Rysunek</w:t>
      </w:r>
      <w:r w:rsidRPr="00310976">
        <w:rPr>
          <w:lang w:val="pl-PL"/>
        </w:rPr>
        <w:t xml:space="preserve"> </w:t>
      </w:r>
      <w:r>
        <w:fldChar w:fldCharType="begin"/>
      </w:r>
      <w:r w:rsidRPr="00310976">
        <w:rPr>
          <w:lang w:val="pl-PL"/>
        </w:rPr>
        <w:instrText xml:space="preserve"> SEQ Figure \* ARABIC </w:instrText>
      </w:r>
      <w:r>
        <w:fldChar w:fldCharType="separate"/>
      </w:r>
      <w:r w:rsidR="004C0330">
        <w:rPr>
          <w:noProof/>
          <w:lang w:val="pl-PL"/>
        </w:rPr>
        <w:t>1</w:t>
      </w:r>
      <w:r>
        <w:fldChar w:fldCharType="end"/>
      </w:r>
      <w:r w:rsidR="004E692E" w:rsidRPr="00F934F2">
        <w:rPr>
          <w:lang w:val="pl-PL"/>
        </w:rPr>
        <w:t>.</w:t>
      </w:r>
      <w:r w:rsidRPr="00310976">
        <w:rPr>
          <w:lang w:val="pl-PL"/>
        </w:rPr>
        <w:t xml:space="preserve"> Bicie pionem</w:t>
      </w:r>
    </w:p>
    <w:p w14:paraId="5D12AE06" w14:textId="47E822B9" w:rsidR="4EBB42D5" w:rsidRPr="00310976" w:rsidRDefault="4EBB42D5" w:rsidP="2045798C">
      <w:pPr>
        <w:ind w:left="1440"/>
        <w:jc w:val="center"/>
        <w:rPr>
          <w:lang w:val="pl-PL"/>
        </w:rPr>
      </w:pPr>
    </w:p>
    <w:p w14:paraId="4FE417DD" w14:textId="28F1C2C7" w:rsidR="4EBB42D5" w:rsidRPr="00310976" w:rsidRDefault="4EBB42D5" w:rsidP="4EBB42D5">
      <w:pPr>
        <w:ind w:left="1440"/>
        <w:rPr>
          <w:lang w:val="pl-PL"/>
        </w:rPr>
      </w:pPr>
      <w:r w:rsidRPr="00310976">
        <w:rPr>
          <w:lang w:val="pl-PL"/>
        </w:rPr>
        <w:lastRenderedPageBreak/>
        <w:t xml:space="preserve">Możliwe jest także tzw. bicie w przelocie (en passant). Gdy pionek przeciwnika wykonuje ruch o dwa pola do przodu i w wyniku tego ląduje obok pionka gracza, gracz ma możliwość zbić tego piona. </w:t>
      </w:r>
    </w:p>
    <w:p w14:paraId="770A0755" w14:textId="77777777" w:rsidR="004C0330" w:rsidRDefault="4EBB42D5" w:rsidP="004C0330">
      <w:pPr>
        <w:keepNext/>
        <w:ind w:left="1440"/>
        <w:jc w:val="center"/>
      </w:pPr>
      <w:r>
        <w:rPr>
          <w:noProof/>
        </w:rPr>
        <w:drawing>
          <wp:inline distT="0" distB="0" distL="0" distR="0" wp14:anchorId="285F4C9C" wp14:editId="781EC647">
            <wp:extent cx="4572000" cy="1724025"/>
            <wp:effectExtent l="0" t="0" r="0" b="0"/>
            <wp:docPr id="1958482509" name="Picture 19584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2D60B2C6" w14:textId="7C83FCC1" w:rsidR="4EBB42D5" w:rsidRPr="00F934F2" w:rsidRDefault="004C0330" w:rsidP="009A13AD">
      <w:pPr>
        <w:pStyle w:val="Legenda"/>
        <w:ind w:left="720" w:firstLine="720"/>
        <w:jc w:val="center"/>
        <w:rPr>
          <w:lang w:val="pl-PL"/>
        </w:rPr>
      </w:pPr>
      <w:r w:rsidRPr="00F934F2">
        <w:rPr>
          <w:lang w:val="pl-PL"/>
        </w:rPr>
        <w:t xml:space="preserve">Rysunek </w:t>
      </w:r>
      <w:r>
        <w:fldChar w:fldCharType="begin"/>
      </w:r>
      <w:r w:rsidRPr="00F934F2">
        <w:rPr>
          <w:lang w:val="pl-PL"/>
        </w:rPr>
        <w:instrText>SEQ Figure \* ARABIC</w:instrText>
      </w:r>
      <w:r>
        <w:fldChar w:fldCharType="separate"/>
      </w:r>
      <w:r w:rsidRPr="00F934F2">
        <w:rPr>
          <w:noProof/>
          <w:lang w:val="pl-PL"/>
        </w:rPr>
        <w:t>2</w:t>
      </w:r>
      <w:r>
        <w:fldChar w:fldCharType="end"/>
      </w:r>
      <w:r w:rsidR="004E692E" w:rsidRPr="00F934F2">
        <w:rPr>
          <w:lang w:val="pl-PL"/>
        </w:rPr>
        <w:t>.</w:t>
      </w:r>
      <w:r w:rsidRPr="00F934F2">
        <w:rPr>
          <w:lang w:val="pl-PL"/>
        </w:rPr>
        <w:t xml:space="preserve"> Bicie w przelocie</w:t>
      </w:r>
    </w:p>
    <w:p w14:paraId="43C8BE60" w14:textId="134E06D9" w:rsidR="19FED9D3" w:rsidRDefault="19FED9D3" w:rsidP="4EBB42D5">
      <w:pPr>
        <w:ind w:left="1440"/>
        <w:rPr>
          <w:lang w:val="pl-PL"/>
        </w:rPr>
      </w:pPr>
      <w:r w:rsidRPr="4EBB42D5">
        <w:rPr>
          <w:lang w:val="pl-PL"/>
        </w:rPr>
        <w:t>Rozgrywka zawsze rozpoczyna się od ruchu bierki koloru białego i odbywa się na przemian. W trakcie gry obydwaj gracze mogą wykonać roszadę - długą lub krótką, która polega na jednoczesnym ruchu króla i jednej z wież tego samego koloru. Roszada polega na przesunięciu króla o dwa pola w kierunku wieży i następnie ustawieniu wieży na polu, przez które przeszedł król.</w:t>
      </w:r>
      <w:r w:rsidRPr="00310976">
        <w:rPr>
          <w:lang w:val="pl-PL"/>
        </w:rPr>
        <w:br/>
      </w:r>
      <w:r w:rsidR="4EBB42D5" w:rsidRPr="4EBB42D5">
        <w:rPr>
          <w:lang w:val="pl-PL"/>
        </w:rPr>
        <w:t xml:space="preserve">Aby można było wykonać roszadę król i wieża muszą się nawzajem widzieć i żadna z tych figur nie wykonała ruchu od początku partii. Jednocześnie ani król, ani żadne z pól po których będzie poruszał się król nie może być atakowane przez bierki przeciwnika. Możliwe jest jednak wykonanie roszady w przypadku, kiedy atakowana jest wieża biorąca udział w roszadzie. </w:t>
      </w:r>
      <w:r w:rsidRPr="00310976">
        <w:rPr>
          <w:lang w:val="pl-PL"/>
        </w:rPr>
        <w:br/>
      </w:r>
      <w:r w:rsidR="4EBB42D5" w:rsidRPr="4EBB42D5">
        <w:rPr>
          <w:lang w:val="pl-PL"/>
        </w:rPr>
        <w:t>Dopuszcza się jedynie roszady poziome (na liniach1 i 8). Nie można jednak wykonać roszady pionowo.</w:t>
      </w:r>
    </w:p>
    <w:p w14:paraId="2C9A7088" w14:textId="77777777" w:rsidR="004C0330" w:rsidRDefault="4EBB42D5" w:rsidP="004C0330">
      <w:pPr>
        <w:keepNext/>
        <w:ind w:left="1440"/>
        <w:jc w:val="center"/>
      </w:pPr>
      <w:r>
        <w:rPr>
          <w:noProof/>
        </w:rPr>
        <w:drawing>
          <wp:inline distT="0" distB="0" distL="0" distR="0" wp14:anchorId="36EFC312" wp14:editId="35DFD261">
            <wp:extent cx="3143250" cy="1933575"/>
            <wp:effectExtent l="0" t="0" r="0" b="0"/>
            <wp:docPr id="1209926455" name="Picture 120992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1933575"/>
                    </a:xfrm>
                    <a:prstGeom prst="rect">
                      <a:avLst/>
                    </a:prstGeom>
                  </pic:spPr>
                </pic:pic>
              </a:graphicData>
            </a:graphic>
          </wp:inline>
        </w:drawing>
      </w:r>
    </w:p>
    <w:p w14:paraId="08E2E025" w14:textId="6E8460C9" w:rsidR="4EBB42D5" w:rsidRDefault="004C0330" w:rsidP="009A13AD">
      <w:pPr>
        <w:pStyle w:val="Legenda"/>
        <w:ind w:left="720" w:firstLine="720"/>
        <w:jc w:val="center"/>
      </w:pPr>
      <w:proofErr w:type="spellStart"/>
      <w:r>
        <w:t>Rysunek</w:t>
      </w:r>
      <w:proofErr w:type="spellEnd"/>
      <w:r>
        <w:t xml:space="preserve"> </w:t>
      </w:r>
      <w:r>
        <w:fldChar w:fldCharType="begin"/>
      </w:r>
      <w:r>
        <w:instrText>SEQ Figure \* ARABIC</w:instrText>
      </w:r>
      <w:r>
        <w:fldChar w:fldCharType="separate"/>
      </w:r>
      <w:r>
        <w:rPr>
          <w:noProof/>
        </w:rPr>
        <w:t>3</w:t>
      </w:r>
      <w:r>
        <w:fldChar w:fldCharType="end"/>
      </w:r>
      <w:r w:rsidR="004E692E">
        <w:t>.</w:t>
      </w:r>
      <w:r>
        <w:t xml:space="preserve"> </w:t>
      </w:r>
      <w:proofErr w:type="spellStart"/>
      <w:r>
        <w:t>Krótka</w:t>
      </w:r>
      <w:proofErr w:type="spellEnd"/>
      <w:r>
        <w:t xml:space="preserve"> </w:t>
      </w:r>
      <w:proofErr w:type="spellStart"/>
      <w:r>
        <w:t>roszada</w:t>
      </w:r>
      <w:proofErr w:type="spellEnd"/>
    </w:p>
    <w:p w14:paraId="7CF89AD0" w14:textId="77777777" w:rsidR="004C0330" w:rsidRDefault="4EBB42D5" w:rsidP="004C0330">
      <w:pPr>
        <w:keepNext/>
        <w:ind w:left="1440"/>
        <w:jc w:val="center"/>
      </w:pPr>
      <w:r>
        <w:rPr>
          <w:noProof/>
        </w:rPr>
        <w:lastRenderedPageBreak/>
        <w:drawing>
          <wp:inline distT="0" distB="0" distL="0" distR="0" wp14:anchorId="57EE7D4E" wp14:editId="280F7C4A">
            <wp:extent cx="3124200" cy="1952625"/>
            <wp:effectExtent l="0" t="0" r="0" b="0"/>
            <wp:docPr id="84505207" name="Picture 8450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1952625"/>
                    </a:xfrm>
                    <a:prstGeom prst="rect">
                      <a:avLst/>
                    </a:prstGeom>
                  </pic:spPr>
                </pic:pic>
              </a:graphicData>
            </a:graphic>
          </wp:inline>
        </w:drawing>
      </w:r>
    </w:p>
    <w:p w14:paraId="634B1B2B" w14:textId="6781F5C7" w:rsidR="4EBB42D5" w:rsidRPr="00F934F2" w:rsidRDefault="7EC1C10D" w:rsidP="2045798C">
      <w:pPr>
        <w:pStyle w:val="Legenda"/>
        <w:ind w:left="720" w:firstLine="720"/>
        <w:jc w:val="center"/>
        <w:rPr>
          <w:lang w:val="pl-PL"/>
        </w:rPr>
      </w:pPr>
      <w:r w:rsidRPr="00F934F2">
        <w:rPr>
          <w:lang w:val="pl-PL"/>
        </w:rPr>
        <w:t xml:space="preserve">Rysunek </w:t>
      </w:r>
      <w:r w:rsidR="004C0330">
        <w:fldChar w:fldCharType="begin"/>
      </w:r>
      <w:r w:rsidR="004C0330" w:rsidRPr="00F934F2">
        <w:rPr>
          <w:lang w:val="pl-PL"/>
        </w:rPr>
        <w:instrText xml:space="preserve"> SEQ Figure \* ARABIC </w:instrText>
      </w:r>
      <w:r w:rsidR="004C0330">
        <w:fldChar w:fldCharType="separate"/>
      </w:r>
      <w:r w:rsidRPr="00F934F2">
        <w:rPr>
          <w:noProof/>
          <w:lang w:val="pl-PL"/>
        </w:rPr>
        <w:t>4</w:t>
      </w:r>
      <w:r w:rsidR="004C0330">
        <w:fldChar w:fldCharType="end"/>
      </w:r>
      <w:r w:rsidR="263D88E0" w:rsidRPr="00F934F2">
        <w:rPr>
          <w:lang w:val="pl-PL"/>
        </w:rPr>
        <w:t>.</w:t>
      </w:r>
      <w:r w:rsidRPr="00F934F2">
        <w:rPr>
          <w:lang w:val="pl-PL"/>
        </w:rPr>
        <w:t xml:space="preserve"> Długa roszada</w:t>
      </w:r>
    </w:p>
    <w:p w14:paraId="1C992D21" w14:textId="0BCF2724" w:rsidR="2045798C" w:rsidRDefault="2045798C" w:rsidP="2045798C">
      <w:pPr>
        <w:ind w:left="1440"/>
        <w:rPr>
          <w:lang w:val="pl-PL"/>
        </w:rPr>
      </w:pPr>
      <w:r w:rsidRPr="2045798C">
        <w:rPr>
          <w:lang w:val="pl-PL"/>
        </w:rPr>
        <w:t>W przypadku, kiedy pionek gracza dojdzie do przeciwległego końca szachownicy możliwa jest jego promocja na dowolną figurę poza królem. Podczas promocji pionek zostaje zastąpiony wybraną przez gracza figurą.</w:t>
      </w:r>
    </w:p>
    <w:p w14:paraId="47FB86B1" w14:textId="3E596245" w:rsidR="19FED9D3" w:rsidRDefault="19FED9D3" w:rsidP="4EBB42D5">
      <w:pPr>
        <w:ind w:left="1440"/>
        <w:rPr>
          <w:lang w:val="pl-PL"/>
        </w:rPr>
      </w:pPr>
      <w:r w:rsidRPr="4EBB42D5">
        <w:rPr>
          <w:lang w:val="pl-PL"/>
        </w:rPr>
        <w:t>Głównym celem gry w szachy jest zamatowanie króla przeciwnika. Aby to osiągnąć należy doprowadzić do sytuacji, w której wrogi król dostaje szacha i nie możliwości ucieczki na żadne sąsiednie pole, ponieważ te pola są okupowane przez bierki bezpośrednio, lub mają możliwość poruszenia się tam. Przez szacha rozumie się bezpośredni atak na króla wykonany przez jedną z bierek.</w:t>
      </w:r>
    </w:p>
    <w:p w14:paraId="6EB3B6DD" w14:textId="21AB7F0C" w:rsidR="4EBB42D5" w:rsidRPr="00310976" w:rsidRDefault="4EBB42D5" w:rsidP="4EBB42D5">
      <w:pPr>
        <w:ind w:left="1440"/>
        <w:jc w:val="center"/>
        <w:rPr>
          <w:lang w:val="pl-PL"/>
        </w:rPr>
      </w:pPr>
    </w:p>
    <w:p w14:paraId="7A107E57" w14:textId="173BFED7" w:rsidR="4EBB42D5" w:rsidRDefault="4EBB42D5" w:rsidP="4EBB42D5">
      <w:pPr>
        <w:ind w:left="720"/>
        <w:rPr>
          <w:lang w:val="pl-PL"/>
        </w:rPr>
      </w:pPr>
      <w:r w:rsidRPr="4EBB42D5">
        <w:rPr>
          <w:lang w:val="pl-PL"/>
        </w:rPr>
        <w:t>1.2 Technologie wykorzystane do stworzenia aplikacji oraz dokumentacji</w:t>
      </w:r>
    </w:p>
    <w:p w14:paraId="37668123" w14:textId="2BF0F688" w:rsidR="4EBB42D5" w:rsidRDefault="4EBB42D5" w:rsidP="4EBB42D5">
      <w:pPr>
        <w:pStyle w:val="Akapitzlist"/>
        <w:numPr>
          <w:ilvl w:val="1"/>
          <w:numId w:val="5"/>
        </w:numPr>
        <w:rPr>
          <w:rFonts w:eastAsiaTheme="minorEastAsia"/>
          <w:lang w:val="pl-PL"/>
        </w:rPr>
      </w:pPr>
      <w:r w:rsidRPr="4EBB42D5">
        <w:rPr>
          <w:lang w:val="pl-PL"/>
        </w:rPr>
        <w:t>Repozytorium: Github</w:t>
      </w:r>
    </w:p>
    <w:p w14:paraId="416F32E3" w14:textId="4CFD60C4" w:rsidR="4EBB42D5" w:rsidRDefault="4EBB42D5" w:rsidP="4EBB42D5">
      <w:pPr>
        <w:pStyle w:val="Akapitzlist"/>
        <w:numPr>
          <w:ilvl w:val="1"/>
          <w:numId w:val="5"/>
        </w:numPr>
        <w:rPr>
          <w:lang w:val="pl-PL"/>
        </w:rPr>
      </w:pPr>
      <w:r w:rsidRPr="4EBB42D5">
        <w:rPr>
          <w:lang w:val="pl-PL"/>
        </w:rPr>
        <w:t>Język programowania: Python</w:t>
      </w:r>
    </w:p>
    <w:p w14:paraId="4F1F952C" w14:textId="456A2E54" w:rsidR="08D5CE8E" w:rsidRDefault="08D5CE8E" w:rsidP="2045798C">
      <w:pPr>
        <w:pStyle w:val="Akapitzlist"/>
        <w:numPr>
          <w:ilvl w:val="1"/>
          <w:numId w:val="5"/>
        </w:numPr>
        <w:rPr>
          <w:lang w:val="pl-PL"/>
        </w:rPr>
      </w:pPr>
      <w:r w:rsidRPr="2045798C">
        <w:rPr>
          <w:lang w:val="pl-PL"/>
        </w:rPr>
        <w:t>Tworzenie dokumentacji: Office Word Online</w:t>
      </w:r>
    </w:p>
    <w:p w14:paraId="63A9274D" w14:textId="6467404A" w:rsidR="2045798C" w:rsidRDefault="2045798C" w:rsidP="2045798C">
      <w:pPr>
        <w:ind w:left="720"/>
        <w:rPr>
          <w:lang w:val="pl-PL"/>
        </w:rPr>
      </w:pPr>
      <w:r w:rsidRPr="2045798C">
        <w:rPr>
          <w:lang w:val="pl-PL"/>
        </w:rPr>
        <w:t xml:space="preserve">W trakcie prac nad projektem zastrzegamy sobie możliwość edycji wykorzystywanych technologii - przykładowo dodanie </w:t>
      </w:r>
      <w:proofErr w:type="spellStart"/>
      <w:r w:rsidRPr="2045798C">
        <w:rPr>
          <w:lang w:val="pl-PL"/>
        </w:rPr>
        <w:t>frameworka</w:t>
      </w:r>
      <w:proofErr w:type="spellEnd"/>
      <w:r w:rsidRPr="2045798C">
        <w:rPr>
          <w:lang w:val="pl-PL"/>
        </w:rPr>
        <w:t xml:space="preserve"> </w:t>
      </w:r>
      <w:proofErr w:type="spellStart"/>
      <w:r w:rsidRPr="2045798C">
        <w:rPr>
          <w:lang w:val="pl-PL"/>
        </w:rPr>
        <w:t>Django</w:t>
      </w:r>
      <w:proofErr w:type="spellEnd"/>
    </w:p>
    <w:p w14:paraId="5DB07594" w14:textId="1692676F" w:rsidR="4EBB42D5" w:rsidRDefault="4EBB42D5" w:rsidP="4EBB42D5">
      <w:pPr>
        <w:ind w:left="720"/>
        <w:rPr>
          <w:lang w:val="pl-PL"/>
        </w:rPr>
      </w:pPr>
    </w:p>
    <w:p w14:paraId="3BD551BE" w14:textId="03193FD6" w:rsidR="00B9791E" w:rsidRDefault="00B9791E" w:rsidP="00B9791E">
      <w:pPr>
        <w:pStyle w:val="Nagwek1"/>
        <w:rPr>
          <w:lang w:val="pl-PL"/>
        </w:rPr>
      </w:pPr>
      <w:r>
        <w:rPr>
          <w:lang w:val="pl-PL"/>
        </w:rPr>
        <w:t>2. Design</w:t>
      </w:r>
    </w:p>
    <w:p w14:paraId="7AB29FAC" w14:textId="31A48CC3" w:rsidR="00B9791E" w:rsidRDefault="00B9791E" w:rsidP="00B9791E">
      <w:pPr>
        <w:rPr>
          <w:lang w:val="pl-PL"/>
        </w:rPr>
      </w:pPr>
    </w:p>
    <w:p w14:paraId="10B8E863" w14:textId="221E154F" w:rsidR="00B9791E" w:rsidRDefault="458E627E" w:rsidP="00B9791E">
      <w:pPr>
        <w:pStyle w:val="Nagwek1"/>
        <w:rPr>
          <w:lang w:val="pl-PL"/>
        </w:rPr>
      </w:pPr>
      <w:r w:rsidRPr="19FED9D3">
        <w:rPr>
          <w:lang w:val="pl-PL"/>
        </w:rPr>
        <w:t xml:space="preserve">3. </w:t>
      </w:r>
      <w:r w:rsidR="2A7C0102" w:rsidRPr="19FED9D3">
        <w:rPr>
          <w:lang w:val="pl-PL"/>
        </w:rPr>
        <w:t>Kod programu</w:t>
      </w:r>
      <w:r w:rsidR="00B9791E" w:rsidRPr="00F934F2">
        <w:rPr>
          <w:lang w:val="pl-PL"/>
        </w:rPr>
        <w:br/>
      </w:r>
    </w:p>
    <w:p w14:paraId="328FF600" w14:textId="77777777" w:rsidR="00AC0148" w:rsidRPr="00AC0148" w:rsidRDefault="00AC0148" w:rsidP="00AC0148">
      <w:pPr>
        <w:rPr>
          <w:lang w:val="pl-PL"/>
        </w:rPr>
      </w:pPr>
      <w:r w:rsidRPr="00AC0148">
        <w:rPr>
          <w:lang w:val="pl-PL"/>
        </w:rPr>
        <w:t>TODO: Musimy zacząć myśleć w jakiej formie chcemy wprowadzać ruchy za pomocą mowy. Ja widzę dwie możliwości:</w:t>
      </w:r>
    </w:p>
    <w:p w14:paraId="57DD3BF5" w14:textId="77777777" w:rsidR="00AC0148" w:rsidRPr="00AC0148" w:rsidRDefault="00AC0148" w:rsidP="00AC0148">
      <w:pPr>
        <w:rPr>
          <w:lang w:val="pl-PL"/>
        </w:rPr>
      </w:pPr>
      <w:r w:rsidRPr="00AC0148">
        <w:rPr>
          <w:lang w:val="pl-PL"/>
        </w:rPr>
        <w:t>•</w:t>
      </w:r>
      <w:r w:rsidRPr="00AC0148">
        <w:rPr>
          <w:lang w:val="pl-PL"/>
        </w:rPr>
        <w:tab/>
        <w:t>Pole – pole (np. a3-a4, d4-e6)</w:t>
      </w:r>
    </w:p>
    <w:p w14:paraId="5D521DAA" w14:textId="77777777" w:rsidR="00AC0148" w:rsidRPr="00AC0148" w:rsidRDefault="00AC0148" w:rsidP="00AC0148">
      <w:pPr>
        <w:rPr>
          <w:lang w:val="pl-PL"/>
        </w:rPr>
      </w:pPr>
      <w:r w:rsidRPr="00AC0148">
        <w:rPr>
          <w:lang w:val="pl-PL"/>
        </w:rPr>
        <w:t>•</w:t>
      </w:r>
      <w:r w:rsidRPr="00AC0148">
        <w:rPr>
          <w:lang w:val="pl-PL"/>
        </w:rPr>
        <w:tab/>
        <w:t>Pionek/figura na pole (pion na c3, skoczek na d5 – problemem może być kiedy 2 skoczki lub dwie wieże mogą  wylądować na tym samym polu)</w:t>
      </w:r>
    </w:p>
    <w:p w14:paraId="3248DFAC" w14:textId="01944D88" w:rsidR="00AC0148" w:rsidRDefault="00AC0148" w:rsidP="00AC0148">
      <w:pPr>
        <w:rPr>
          <w:lang w:val="pl-PL"/>
        </w:rPr>
      </w:pPr>
      <w:r w:rsidRPr="00AC0148">
        <w:rPr>
          <w:lang w:val="pl-PL"/>
        </w:rPr>
        <w:t>•</w:t>
      </w:r>
      <w:r w:rsidRPr="00AC0148">
        <w:rPr>
          <w:lang w:val="pl-PL"/>
        </w:rPr>
        <w:tab/>
        <w:t xml:space="preserve">Pionek/figura pole na pole (pion a3 na a4, skoczek g1 na h3) </w:t>
      </w:r>
    </w:p>
    <w:p w14:paraId="316F12D4" w14:textId="30F2776E" w:rsidR="004460F0" w:rsidRPr="004460F0" w:rsidRDefault="004460F0" w:rsidP="004460F0">
      <w:pPr>
        <w:pStyle w:val="Akapitzlist"/>
        <w:numPr>
          <w:ilvl w:val="0"/>
          <w:numId w:val="7"/>
        </w:numPr>
        <w:rPr>
          <w:highlight w:val="yellow"/>
          <w:lang w:val="pl-PL"/>
        </w:rPr>
      </w:pPr>
      <w:r w:rsidRPr="004460F0">
        <w:rPr>
          <w:highlight w:val="yellow"/>
          <w:lang w:val="pl-PL"/>
        </w:rPr>
        <w:t>Pierwsza komenda podświetla dostępne ruchy dla figury, druga służy do wykonania ruchu</w:t>
      </w:r>
    </w:p>
    <w:p w14:paraId="77242C4C" w14:textId="30B985F4" w:rsidR="00AC0148" w:rsidRPr="00AC0148" w:rsidRDefault="00AC0148" w:rsidP="00AC0148">
      <w:pPr>
        <w:rPr>
          <w:lang w:val="pl-PL"/>
        </w:rPr>
      </w:pPr>
      <w:r w:rsidRPr="00AC0148">
        <w:rPr>
          <w:lang w:val="pl-PL"/>
        </w:rPr>
        <w:lastRenderedPageBreak/>
        <w:t>Potencjalnie im miej poleceń jak w punkcie 1 tym łatwiej nauczyć program ich obsługi, ale tracimy bardziej intuicyjne sterowanie jak w 2 i 3</w:t>
      </w:r>
    </w:p>
    <w:p w14:paraId="72D5E4BA" w14:textId="46599601" w:rsidR="008928C4" w:rsidRDefault="008928C4" w:rsidP="005F2BA0">
      <w:pPr>
        <w:pStyle w:val="Nagwek1"/>
        <w:rPr>
          <w:lang w:val="pl-PL"/>
        </w:rPr>
      </w:pPr>
      <w:r>
        <w:rPr>
          <w:lang w:val="pl-PL"/>
        </w:rPr>
        <w:t>4. Testowanie</w:t>
      </w:r>
    </w:p>
    <w:p w14:paraId="75DC8684" w14:textId="77777777" w:rsidR="005F2BA0" w:rsidRPr="005F2BA0" w:rsidRDefault="005F2BA0" w:rsidP="005F2BA0">
      <w:pPr>
        <w:rPr>
          <w:lang w:val="pl-PL"/>
        </w:rPr>
      </w:pPr>
    </w:p>
    <w:p w14:paraId="365687A6" w14:textId="2999C960" w:rsidR="008928C4" w:rsidRDefault="513433AB" w:rsidP="008928C4">
      <w:pPr>
        <w:pStyle w:val="Nagwek1"/>
        <w:rPr>
          <w:lang w:val="pl-PL"/>
        </w:rPr>
      </w:pPr>
      <w:r w:rsidRPr="2045798C">
        <w:rPr>
          <w:lang w:val="pl-PL"/>
        </w:rPr>
        <w:t>5. Wdrożenie</w:t>
      </w:r>
    </w:p>
    <w:p w14:paraId="18EF290A" w14:textId="49A2B326" w:rsidR="00C0286B" w:rsidRDefault="00C0286B" w:rsidP="00C0286B">
      <w:pPr>
        <w:rPr>
          <w:lang w:val="pl-PL"/>
        </w:rPr>
      </w:pPr>
    </w:p>
    <w:p w14:paraId="01BF9A4A" w14:textId="19D884C7" w:rsidR="00C0286B" w:rsidRDefault="00C0286B" w:rsidP="00C0286B">
      <w:pPr>
        <w:pStyle w:val="Nagwek1"/>
        <w:rPr>
          <w:lang w:val="pl-PL"/>
        </w:rPr>
      </w:pPr>
      <w:r>
        <w:rPr>
          <w:lang w:val="pl-PL"/>
        </w:rPr>
        <w:t>6. Repozytorium</w:t>
      </w:r>
    </w:p>
    <w:p w14:paraId="226A8143" w14:textId="6AEDBF4E" w:rsidR="00EB411A" w:rsidRDefault="00EB411A" w:rsidP="00EB411A">
      <w:pPr>
        <w:rPr>
          <w:lang w:val="pl-PL"/>
        </w:rPr>
      </w:pPr>
    </w:p>
    <w:p w14:paraId="3DD0F69E" w14:textId="1491D8CD" w:rsidR="00EB411A" w:rsidRDefault="00EB411A" w:rsidP="00EB411A">
      <w:pPr>
        <w:rPr>
          <w:lang w:val="pl-PL"/>
        </w:rPr>
      </w:pPr>
    </w:p>
    <w:p w14:paraId="3A36FC4D" w14:textId="7E301D1D" w:rsidR="00EB411A" w:rsidRDefault="00EB411A" w:rsidP="00EB411A">
      <w:pPr>
        <w:rPr>
          <w:lang w:val="pl-PL"/>
        </w:rPr>
      </w:pPr>
      <w:r>
        <w:rPr>
          <w:lang w:val="pl-PL"/>
        </w:rPr>
        <w:t xml:space="preserve">WAŻNE!!! </w:t>
      </w:r>
    </w:p>
    <w:p w14:paraId="16D9CDBC" w14:textId="1BB047C6" w:rsidR="00EB411A" w:rsidRDefault="00EB411A" w:rsidP="00EB411A">
      <w:pPr>
        <w:rPr>
          <w:lang w:val="pl-PL"/>
        </w:rPr>
      </w:pPr>
      <w:r>
        <w:rPr>
          <w:lang w:val="pl-PL"/>
        </w:rPr>
        <w:t>LINK DO PYAUDIO!!!</w:t>
      </w:r>
    </w:p>
    <w:p w14:paraId="54BE2D8D" w14:textId="061D338C" w:rsidR="00EB411A" w:rsidRPr="00EB411A" w:rsidRDefault="00EB411A" w:rsidP="00EB411A">
      <w:hyperlink r:id="rId14" w:anchor="pyaudio" w:history="1">
        <w:r>
          <w:rPr>
            <w:rStyle w:val="Hipercze"/>
          </w:rPr>
          <w:t xml:space="preserve">Python Extension Packages for Windows - Christoph </w:t>
        </w:r>
        <w:proofErr w:type="spellStart"/>
        <w:r>
          <w:rPr>
            <w:rStyle w:val="Hipercze"/>
          </w:rPr>
          <w:t>Gohlke</w:t>
        </w:r>
        <w:proofErr w:type="spellEnd"/>
        <w:r>
          <w:rPr>
            <w:rStyle w:val="Hipercze"/>
          </w:rPr>
          <w:t xml:space="preserve"> (uci.edu)</w:t>
        </w:r>
      </w:hyperlink>
    </w:p>
    <w:sectPr w:rsidR="00EB411A" w:rsidRPr="00EB411A" w:rsidSect="00A147BA">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DB8F2" w14:textId="77777777" w:rsidR="004C5C11" w:rsidRDefault="004C5C11" w:rsidP="004304C2">
      <w:pPr>
        <w:spacing w:after="0" w:line="240" w:lineRule="auto"/>
      </w:pPr>
      <w:r>
        <w:separator/>
      </w:r>
    </w:p>
  </w:endnote>
  <w:endnote w:type="continuationSeparator" w:id="0">
    <w:p w14:paraId="504AE83A" w14:textId="77777777" w:rsidR="004C5C11" w:rsidRDefault="004C5C11" w:rsidP="004304C2">
      <w:pPr>
        <w:spacing w:after="0" w:line="240" w:lineRule="auto"/>
      </w:pPr>
      <w:r>
        <w:continuationSeparator/>
      </w:r>
    </w:p>
  </w:endnote>
  <w:endnote w:type="continuationNotice" w:id="1">
    <w:p w14:paraId="139CF192" w14:textId="77777777" w:rsidR="004C5C11" w:rsidRDefault="004C5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584079"/>
      <w:docPartObj>
        <w:docPartGallery w:val="Page Numbers (Bottom of Page)"/>
        <w:docPartUnique/>
      </w:docPartObj>
    </w:sdtPr>
    <w:sdtEndPr/>
    <w:sdtContent>
      <w:p w14:paraId="227BDEF2" w14:textId="6CC7682E" w:rsidR="00246ABF" w:rsidRDefault="00246ABF">
        <w:pPr>
          <w:pStyle w:val="Stopka"/>
          <w:jc w:val="center"/>
        </w:pPr>
        <w:r>
          <w:fldChar w:fldCharType="begin"/>
        </w:r>
        <w:r>
          <w:instrText>PAGE   \* MERGEFORMAT</w:instrText>
        </w:r>
        <w:r>
          <w:fldChar w:fldCharType="separate"/>
        </w:r>
        <w:r>
          <w:rPr>
            <w:lang w:val="pl-PL"/>
          </w:rPr>
          <w:t>2</w:t>
        </w:r>
        <w:r>
          <w:fldChar w:fldCharType="end"/>
        </w:r>
      </w:p>
    </w:sdtContent>
  </w:sdt>
  <w:p w14:paraId="5C8F13CF" w14:textId="77777777" w:rsidR="00246ABF" w:rsidRDefault="00246AB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1FF6" w14:textId="77777777" w:rsidR="004C5C11" w:rsidRDefault="004C5C11" w:rsidP="004304C2">
      <w:pPr>
        <w:spacing w:after="0" w:line="240" w:lineRule="auto"/>
      </w:pPr>
      <w:r>
        <w:separator/>
      </w:r>
    </w:p>
  </w:footnote>
  <w:footnote w:type="continuationSeparator" w:id="0">
    <w:p w14:paraId="536F5079" w14:textId="77777777" w:rsidR="004C5C11" w:rsidRDefault="004C5C11" w:rsidP="004304C2">
      <w:pPr>
        <w:spacing w:after="0" w:line="240" w:lineRule="auto"/>
      </w:pPr>
      <w:r>
        <w:continuationSeparator/>
      </w:r>
    </w:p>
  </w:footnote>
  <w:footnote w:type="continuationNotice" w:id="1">
    <w:p w14:paraId="6E63CB72" w14:textId="77777777" w:rsidR="004C5C11" w:rsidRDefault="004C5C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12"/>
    <w:multiLevelType w:val="hybridMultilevel"/>
    <w:tmpl w:val="671E41D4"/>
    <w:lvl w:ilvl="0" w:tplc="B48ABE46">
      <w:start w:val="1"/>
      <w:numFmt w:val="bullet"/>
      <w:lvlText w:val=""/>
      <w:lvlJc w:val="left"/>
      <w:pPr>
        <w:ind w:left="720" w:hanging="360"/>
      </w:pPr>
      <w:rPr>
        <w:rFonts w:ascii="Symbol" w:hAnsi="Symbol" w:hint="default"/>
      </w:rPr>
    </w:lvl>
    <w:lvl w:ilvl="1" w:tplc="090C783C">
      <w:start w:val="1"/>
      <w:numFmt w:val="bullet"/>
      <w:lvlText w:val=""/>
      <w:lvlJc w:val="left"/>
      <w:pPr>
        <w:ind w:left="1440" w:hanging="360"/>
      </w:pPr>
      <w:rPr>
        <w:rFonts w:ascii="Symbol" w:hAnsi="Symbol" w:hint="default"/>
      </w:rPr>
    </w:lvl>
    <w:lvl w:ilvl="2" w:tplc="32566D20">
      <w:start w:val="1"/>
      <w:numFmt w:val="bullet"/>
      <w:lvlText w:val=""/>
      <w:lvlJc w:val="left"/>
      <w:pPr>
        <w:ind w:left="2160" w:hanging="360"/>
      </w:pPr>
      <w:rPr>
        <w:rFonts w:ascii="Wingdings" w:hAnsi="Wingdings" w:hint="default"/>
      </w:rPr>
    </w:lvl>
    <w:lvl w:ilvl="3" w:tplc="F4A86E12">
      <w:start w:val="1"/>
      <w:numFmt w:val="bullet"/>
      <w:lvlText w:val=""/>
      <w:lvlJc w:val="left"/>
      <w:pPr>
        <w:ind w:left="2880" w:hanging="360"/>
      </w:pPr>
      <w:rPr>
        <w:rFonts w:ascii="Symbol" w:hAnsi="Symbol" w:hint="default"/>
      </w:rPr>
    </w:lvl>
    <w:lvl w:ilvl="4" w:tplc="2102A892">
      <w:start w:val="1"/>
      <w:numFmt w:val="bullet"/>
      <w:lvlText w:val="o"/>
      <w:lvlJc w:val="left"/>
      <w:pPr>
        <w:ind w:left="3600" w:hanging="360"/>
      </w:pPr>
      <w:rPr>
        <w:rFonts w:ascii="Courier New" w:hAnsi="Courier New" w:hint="default"/>
      </w:rPr>
    </w:lvl>
    <w:lvl w:ilvl="5" w:tplc="87F076CA">
      <w:start w:val="1"/>
      <w:numFmt w:val="bullet"/>
      <w:lvlText w:val=""/>
      <w:lvlJc w:val="left"/>
      <w:pPr>
        <w:ind w:left="4320" w:hanging="360"/>
      </w:pPr>
      <w:rPr>
        <w:rFonts w:ascii="Wingdings" w:hAnsi="Wingdings" w:hint="default"/>
      </w:rPr>
    </w:lvl>
    <w:lvl w:ilvl="6" w:tplc="C9266100">
      <w:start w:val="1"/>
      <w:numFmt w:val="bullet"/>
      <w:lvlText w:val=""/>
      <w:lvlJc w:val="left"/>
      <w:pPr>
        <w:ind w:left="5040" w:hanging="360"/>
      </w:pPr>
      <w:rPr>
        <w:rFonts w:ascii="Symbol" w:hAnsi="Symbol" w:hint="default"/>
      </w:rPr>
    </w:lvl>
    <w:lvl w:ilvl="7" w:tplc="B4522F18">
      <w:start w:val="1"/>
      <w:numFmt w:val="bullet"/>
      <w:lvlText w:val="o"/>
      <w:lvlJc w:val="left"/>
      <w:pPr>
        <w:ind w:left="5760" w:hanging="360"/>
      </w:pPr>
      <w:rPr>
        <w:rFonts w:ascii="Courier New" w:hAnsi="Courier New" w:hint="default"/>
      </w:rPr>
    </w:lvl>
    <w:lvl w:ilvl="8" w:tplc="0CF42964">
      <w:start w:val="1"/>
      <w:numFmt w:val="bullet"/>
      <w:lvlText w:val=""/>
      <w:lvlJc w:val="left"/>
      <w:pPr>
        <w:ind w:left="6480" w:hanging="360"/>
      </w:pPr>
      <w:rPr>
        <w:rFonts w:ascii="Wingdings" w:hAnsi="Wingdings" w:hint="default"/>
      </w:rPr>
    </w:lvl>
  </w:abstractNum>
  <w:abstractNum w:abstractNumId="1" w15:restartNumberingAfterBreak="0">
    <w:nsid w:val="0D32570A"/>
    <w:multiLevelType w:val="hybridMultilevel"/>
    <w:tmpl w:val="E9B8B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0A61E5"/>
    <w:multiLevelType w:val="hybridMultilevel"/>
    <w:tmpl w:val="D458D3F6"/>
    <w:lvl w:ilvl="0" w:tplc="195651E0">
      <w:start w:val="1"/>
      <w:numFmt w:val="bullet"/>
      <w:lvlText w:val=""/>
      <w:lvlJc w:val="left"/>
      <w:pPr>
        <w:ind w:left="720" w:hanging="360"/>
      </w:pPr>
      <w:rPr>
        <w:rFonts w:ascii="Symbol" w:hAnsi="Symbol" w:hint="default"/>
      </w:rPr>
    </w:lvl>
    <w:lvl w:ilvl="1" w:tplc="98628A26">
      <w:start w:val="1"/>
      <w:numFmt w:val="bullet"/>
      <w:lvlText w:val="o"/>
      <w:lvlJc w:val="left"/>
      <w:pPr>
        <w:ind w:left="1440" w:hanging="360"/>
      </w:pPr>
      <w:rPr>
        <w:rFonts w:ascii="Courier New" w:hAnsi="Courier New" w:hint="default"/>
      </w:rPr>
    </w:lvl>
    <w:lvl w:ilvl="2" w:tplc="61C2BCDA">
      <w:start w:val="1"/>
      <w:numFmt w:val="bullet"/>
      <w:lvlText w:val=""/>
      <w:lvlJc w:val="left"/>
      <w:pPr>
        <w:ind w:left="2160" w:hanging="360"/>
      </w:pPr>
      <w:rPr>
        <w:rFonts w:ascii="Wingdings" w:hAnsi="Wingdings" w:hint="default"/>
      </w:rPr>
    </w:lvl>
    <w:lvl w:ilvl="3" w:tplc="912E2D62">
      <w:start w:val="1"/>
      <w:numFmt w:val="bullet"/>
      <w:lvlText w:val=""/>
      <w:lvlJc w:val="left"/>
      <w:pPr>
        <w:ind w:left="2880" w:hanging="360"/>
      </w:pPr>
      <w:rPr>
        <w:rFonts w:ascii="Wingdings" w:hAnsi="Wingdings" w:hint="default"/>
      </w:rPr>
    </w:lvl>
    <w:lvl w:ilvl="4" w:tplc="89B6AB7E">
      <w:start w:val="1"/>
      <w:numFmt w:val="bullet"/>
      <w:lvlText w:val="o"/>
      <w:lvlJc w:val="left"/>
      <w:pPr>
        <w:ind w:left="3600" w:hanging="360"/>
      </w:pPr>
      <w:rPr>
        <w:rFonts w:ascii="Courier New" w:hAnsi="Courier New" w:hint="default"/>
      </w:rPr>
    </w:lvl>
    <w:lvl w:ilvl="5" w:tplc="92400E70">
      <w:start w:val="1"/>
      <w:numFmt w:val="bullet"/>
      <w:lvlText w:val=""/>
      <w:lvlJc w:val="left"/>
      <w:pPr>
        <w:ind w:left="4320" w:hanging="360"/>
      </w:pPr>
      <w:rPr>
        <w:rFonts w:ascii="Wingdings" w:hAnsi="Wingdings" w:hint="default"/>
      </w:rPr>
    </w:lvl>
    <w:lvl w:ilvl="6" w:tplc="1EF2ADFC">
      <w:start w:val="1"/>
      <w:numFmt w:val="bullet"/>
      <w:lvlText w:val=""/>
      <w:lvlJc w:val="left"/>
      <w:pPr>
        <w:ind w:left="5040" w:hanging="360"/>
      </w:pPr>
      <w:rPr>
        <w:rFonts w:ascii="Symbol" w:hAnsi="Symbol" w:hint="default"/>
      </w:rPr>
    </w:lvl>
    <w:lvl w:ilvl="7" w:tplc="112C0672">
      <w:start w:val="1"/>
      <w:numFmt w:val="bullet"/>
      <w:lvlText w:val="o"/>
      <w:lvlJc w:val="left"/>
      <w:pPr>
        <w:ind w:left="5760" w:hanging="360"/>
      </w:pPr>
      <w:rPr>
        <w:rFonts w:ascii="Courier New" w:hAnsi="Courier New" w:hint="default"/>
      </w:rPr>
    </w:lvl>
    <w:lvl w:ilvl="8" w:tplc="B08099EE">
      <w:start w:val="1"/>
      <w:numFmt w:val="bullet"/>
      <w:lvlText w:val=""/>
      <w:lvlJc w:val="left"/>
      <w:pPr>
        <w:ind w:left="6480" w:hanging="360"/>
      </w:pPr>
      <w:rPr>
        <w:rFonts w:ascii="Wingdings" w:hAnsi="Wingdings" w:hint="default"/>
      </w:rPr>
    </w:lvl>
  </w:abstractNum>
  <w:abstractNum w:abstractNumId="3" w15:restartNumberingAfterBreak="0">
    <w:nsid w:val="2BEA5E02"/>
    <w:multiLevelType w:val="hybridMultilevel"/>
    <w:tmpl w:val="FFFFFFFF"/>
    <w:lvl w:ilvl="0" w:tplc="565A1626">
      <w:start w:val="1"/>
      <w:numFmt w:val="bullet"/>
      <w:lvlText w:val=""/>
      <w:lvlJc w:val="left"/>
      <w:pPr>
        <w:ind w:left="720" w:hanging="360"/>
      </w:pPr>
      <w:rPr>
        <w:rFonts w:ascii="Symbol" w:hAnsi="Symbol" w:hint="default"/>
      </w:rPr>
    </w:lvl>
    <w:lvl w:ilvl="1" w:tplc="10A02050">
      <w:start w:val="1"/>
      <w:numFmt w:val="bullet"/>
      <w:lvlText w:val=""/>
      <w:lvlJc w:val="left"/>
      <w:pPr>
        <w:ind w:left="1440" w:hanging="360"/>
      </w:pPr>
      <w:rPr>
        <w:rFonts w:ascii="Symbol" w:hAnsi="Symbol" w:hint="default"/>
      </w:rPr>
    </w:lvl>
    <w:lvl w:ilvl="2" w:tplc="FB547242">
      <w:start w:val="1"/>
      <w:numFmt w:val="bullet"/>
      <w:lvlText w:val=""/>
      <w:lvlJc w:val="left"/>
      <w:pPr>
        <w:ind w:left="2160" w:hanging="360"/>
      </w:pPr>
      <w:rPr>
        <w:rFonts w:ascii="Wingdings" w:hAnsi="Wingdings" w:hint="default"/>
      </w:rPr>
    </w:lvl>
    <w:lvl w:ilvl="3" w:tplc="BBD801AC">
      <w:start w:val="1"/>
      <w:numFmt w:val="bullet"/>
      <w:lvlText w:val=""/>
      <w:lvlJc w:val="left"/>
      <w:pPr>
        <w:ind w:left="2880" w:hanging="360"/>
      </w:pPr>
      <w:rPr>
        <w:rFonts w:ascii="Symbol" w:hAnsi="Symbol" w:hint="default"/>
      </w:rPr>
    </w:lvl>
    <w:lvl w:ilvl="4" w:tplc="7616B120">
      <w:start w:val="1"/>
      <w:numFmt w:val="bullet"/>
      <w:lvlText w:val="o"/>
      <w:lvlJc w:val="left"/>
      <w:pPr>
        <w:ind w:left="3600" w:hanging="360"/>
      </w:pPr>
      <w:rPr>
        <w:rFonts w:ascii="Courier New" w:hAnsi="Courier New" w:hint="default"/>
      </w:rPr>
    </w:lvl>
    <w:lvl w:ilvl="5" w:tplc="90A0E22A">
      <w:start w:val="1"/>
      <w:numFmt w:val="bullet"/>
      <w:lvlText w:val=""/>
      <w:lvlJc w:val="left"/>
      <w:pPr>
        <w:ind w:left="4320" w:hanging="360"/>
      </w:pPr>
      <w:rPr>
        <w:rFonts w:ascii="Wingdings" w:hAnsi="Wingdings" w:hint="default"/>
      </w:rPr>
    </w:lvl>
    <w:lvl w:ilvl="6" w:tplc="22B2759E">
      <w:start w:val="1"/>
      <w:numFmt w:val="bullet"/>
      <w:lvlText w:val=""/>
      <w:lvlJc w:val="left"/>
      <w:pPr>
        <w:ind w:left="5040" w:hanging="360"/>
      </w:pPr>
      <w:rPr>
        <w:rFonts w:ascii="Symbol" w:hAnsi="Symbol" w:hint="default"/>
      </w:rPr>
    </w:lvl>
    <w:lvl w:ilvl="7" w:tplc="A142F174">
      <w:start w:val="1"/>
      <w:numFmt w:val="bullet"/>
      <w:lvlText w:val="o"/>
      <w:lvlJc w:val="left"/>
      <w:pPr>
        <w:ind w:left="5760" w:hanging="360"/>
      </w:pPr>
      <w:rPr>
        <w:rFonts w:ascii="Courier New" w:hAnsi="Courier New" w:hint="default"/>
      </w:rPr>
    </w:lvl>
    <w:lvl w:ilvl="8" w:tplc="7CA2DC0A">
      <w:start w:val="1"/>
      <w:numFmt w:val="bullet"/>
      <w:lvlText w:val=""/>
      <w:lvlJc w:val="left"/>
      <w:pPr>
        <w:ind w:left="6480" w:hanging="360"/>
      </w:pPr>
      <w:rPr>
        <w:rFonts w:ascii="Wingdings" w:hAnsi="Wingdings" w:hint="default"/>
      </w:rPr>
    </w:lvl>
  </w:abstractNum>
  <w:abstractNum w:abstractNumId="4" w15:restartNumberingAfterBreak="0">
    <w:nsid w:val="45B44C79"/>
    <w:multiLevelType w:val="hybridMultilevel"/>
    <w:tmpl w:val="75525CA0"/>
    <w:lvl w:ilvl="0" w:tplc="04150015">
      <w:start w:val="1"/>
      <w:numFmt w:val="upperLetter"/>
      <w:lvlText w:val="%1."/>
      <w:lvlJc w:val="left"/>
      <w:pPr>
        <w:ind w:left="720" w:hanging="360"/>
      </w:pPr>
    </w:lvl>
    <w:lvl w:ilvl="1" w:tplc="0415000F">
      <w:start w:val="1"/>
      <w:numFmt w:val="decimal"/>
      <w:lvlText w:val="%2."/>
      <w:lvlJc w:val="left"/>
      <w:pPr>
        <w:ind w:left="1440" w:hanging="360"/>
      </w:pPr>
    </w:lvl>
    <w:lvl w:ilvl="2" w:tplc="FFFFFFFF">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E1E89"/>
    <w:multiLevelType w:val="hybridMultilevel"/>
    <w:tmpl w:val="C95098E8"/>
    <w:lvl w:ilvl="0" w:tplc="97DA01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86A9E"/>
    <w:multiLevelType w:val="hybridMultilevel"/>
    <w:tmpl w:val="FFFFFFFF"/>
    <w:lvl w:ilvl="0" w:tplc="19FAD370">
      <w:start w:val="1"/>
      <w:numFmt w:val="bullet"/>
      <w:lvlText w:val=""/>
      <w:lvlJc w:val="left"/>
      <w:pPr>
        <w:ind w:left="720" w:hanging="360"/>
      </w:pPr>
      <w:rPr>
        <w:rFonts w:ascii="Symbol" w:hAnsi="Symbol" w:hint="default"/>
      </w:rPr>
    </w:lvl>
    <w:lvl w:ilvl="1" w:tplc="FB4AD2E4">
      <w:start w:val="1"/>
      <w:numFmt w:val="bullet"/>
      <w:lvlText w:val="o"/>
      <w:lvlJc w:val="left"/>
      <w:pPr>
        <w:ind w:left="1440" w:hanging="360"/>
      </w:pPr>
      <w:rPr>
        <w:rFonts w:ascii="Courier New" w:hAnsi="Courier New" w:hint="default"/>
      </w:rPr>
    </w:lvl>
    <w:lvl w:ilvl="2" w:tplc="26D40106">
      <w:start w:val="1"/>
      <w:numFmt w:val="bullet"/>
      <w:lvlText w:val=""/>
      <w:lvlJc w:val="left"/>
      <w:pPr>
        <w:ind w:left="2160" w:hanging="360"/>
      </w:pPr>
      <w:rPr>
        <w:rFonts w:ascii="Wingdings" w:hAnsi="Wingdings" w:hint="default"/>
      </w:rPr>
    </w:lvl>
    <w:lvl w:ilvl="3" w:tplc="B64C35BC">
      <w:start w:val="1"/>
      <w:numFmt w:val="bullet"/>
      <w:lvlText w:val=""/>
      <w:lvlJc w:val="left"/>
      <w:pPr>
        <w:ind w:left="2880" w:hanging="360"/>
      </w:pPr>
      <w:rPr>
        <w:rFonts w:ascii="Wingdings" w:hAnsi="Wingdings" w:hint="default"/>
      </w:rPr>
    </w:lvl>
    <w:lvl w:ilvl="4" w:tplc="CA1887A2">
      <w:start w:val="1"/>
      <w:numFmt w:val="bullet"/>
      <w:lvlText w:val="o"/>
      <w:lvlJc w:val="left"/>
      <w:pPr>
        <w:ind w:left="3600" w:hanging="360"/>
      </w:pPr>
      <w:rPr>
        <w:rFonts w:ascii="Courier New" w:hAnsi="Courier New" w:hint="default"/>
      </w:rPr>
    </w:lvl>
    <w:lvl w:ilvl="5" w:tplc="E27A23C6">
      <w:start w:val="1"/>
      <w:numFmt w:val="bullet"/>
      <w:lvlText w:val=""/>
      <w:lvlJc w:val="left"/>
      <w:pPr>
        <w:ind w:left="4320" w:hanging="360"/>
      </w:pPr>
      <w:rPr>
        <w:rFonts w:ascii="Wingdings" w:hAnsi="Wingdings" w:hint="default"/>
      </w:rPr>
    </w:lvl>
    <w:lvl w:ilvl="6" w:tplc="BF06ECFA">
      <w:start w:val="1"/>
      <w:numFmt w:val="bullet"/>
      <w:lvlText w:val=""/>
      <w:lvlJc w:val="left"/>
      <w:pPr>
        <w:ind w:left="5040" w:hanging="360"/>
      </w:pPr>
      <w:rPr>
        <w:rFonts w:ascii="Symbol" w:hAnsi="Symbol" w:hint="default"/>
      </w:rPr>
    </w:lvl>
    <w:lvl w:ilvl="7" w:tplc="D2C8BE46">
      <w:start w:val="1"/>
      <w:numFmt w:val="bullet"/>
      <w:lvlText w:val="o"/>
      <w:lvlJc w:val="left"/>
      <w:pPr>
        <w:ind w:left="5760" w:hanging="360"/>
      </w:pPr>
      <w:rPr>
        <w:rFonts w:ascii="Courier New" w:hAnsi="Courier New" w:hint="default"/>
      </w:rPr>
    </w:lvl>
    <w:lvl w:ilvl="8" w:tplc="1E3E8874">
      <w:start w:val="1"/>
      <w:numFmt w:val="bullet"/>
      <w:lvlText w:val=""/>
      <w:lvlJc w:val="left"/>
      <w:pPr>
        <w:ind w:left="6480" w:hanging="360"/>
      </w:pPr>
      <w:rPr>
        <w:rFonts w:ascii="Wingdings" w:hAnsi="Wingdings" w:hint="default"/>
      </w:rPr>
    </w:lvl>
  </w:abstractNum>
  <w:num w:numId="1" w16cid:durableId="769660594">
    <w:abstractNumId w:val="5"/>
  </w:num>
  <w:num w:numId="2" w16cid:durableId="1800954554">
    <w:abstractNumId w:val="4"/>
  </w:num>
  <w:num w:numId="3" w16cid:durableId="526991305">
    <w:abstractNumId w:val="0"/>
  </w:num>
  <w:num w:numId="4" w16cid:durableId="515924609">
    <w:abstractNumId w:val="2"/>
  </w:num>
  <w:num w:numId="5" w16cid:durableId="1916014025">
    <w:abstractNumId w:val="3"/>
  </w:num>
  <w:num w:numId="6" w16cid:durableId="272177506">
    <w:abstractNumId w:val="6"/>
  </w:num>
  <w:num w:numId="7" w16cid:durableId="1734038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3A"/>
    <w:rsid w:val="0000748C"/>
    <w:rsid w:val="00016245"/>
    <w:rsid w:val="00065DD6"/>
    <w:rsid w:val="00072BEB"/>
    <w:rsid w:val="00094399"/>
    <w:rsid w:val="000A5414"/>
    <w:rsid w:val="000B7D81"/>
    <w:rsid w:val="00127BA6"/>
    <w:rsid w:val="0015685A"/>
    <w:rsid w:val="00194A8C"/>
    <w:rsid w:val="001F245C"/>
    <w:rsid w:val="00246ABF"/>
    <w:rsid w:val="0028341D"/>
    <w:rsid w:val="00284F5E"/>
    <w:rsid w:val="002A1C52"/>
    <w:rsid w:val="002C1FAF"/>
    <w:rsid w:val="00310976"/>
    <w:rsid w:val="00325171"/>
    <w:rsid w:val="003A6DF7"/>
    <w:rsid w:val="003CA9BF"/>
    <w:rsid w:val="004250E3"/>
    <w:rsid w:val="004304C2"/>
    <w:rsid w:val="00431164"/>
    <w:rsid w:val="004460F0"/>
    <w:rsid w:val="00465379"/>
    <w:rsid w:val="004A5C53"/>
    <w:rsid w:val="004C0330"/>
    <w:rsid w:val="004C5C11"/>
    <w:rsid w:val="004E692E"/>
    <w:rsid w:val="0055282D"/>
    <w:rsid w:val="005B547B"/>
    <w:rsid w:val="005F2BA0"/>
    <w:rsid w:val="006A5B2D"/>
    <w:rsid w:val="006D79BD"/>
    <w:rsid w:val="00706A42"/>
    <w:rsid w:val="00714A91"/>
    <w:rsid w:val="007A7C19"/>
    <w:rsid w:val="007B799F"/>
    <w:rsid w:val="007C2787"/>
    <w:rsid w:val="007D3B2D"/>
    <w:rsid w:val="00816E99"/>
    <w:rsid w:val="00821479"/>
    <w:rsid w:val="00860424"/>
    <w:rsid w:val="008928C4"/>
    <w:rsid w:val="008A2402"/>
    <w:rsid w:val="008A4E8A"/>
    <w:rsid w:val="009411E9"/>
    <w:rsid w:val="009830BA"/>
    <w:rsid w:val="00997D33"/>
    <w:rsid w:val="009A13AD"/>
    <w:rsid w:val="00A147BA"/>
    <w:rsid w:val="00A31AD8"/>
    <w:rsid w:val="00AB0E8F"/>
    <w:rsid w:val="00AC0148"/>
    <w:rsid w:val="00AD76AB"/>
    <w:rsid w:val="00AF3635"/>
    <w:rsid w:val="00B9791E"/>
    <w:rsid w:val="00BA0E12"/>
    <w:rsid w:val="00BC03F7"/>
    <w:rsid w:val="00C0286B"/>
    <w:rsid w:val="00C104C0"/>
    <w:rsid w:val="00CB096C"/>
    <w:rsid w:val="00CB2751"/>
    <w:rsid w:val="00CF18CF"/>
    <w:rsid w:val="00D10FDB"/>
    <w:rsid w:val="00D23F1C"/>
    <w:rsid w:val="00DC33D0"/>
    <w:rsid w:val="00DD36F3"/>
    <w:rsid w:val="00DE3575"/>
    <w:rsid w:val="00DF18FA"/>
    <w:rsid w:val="00E15AA2"/>
    <w:rsid w:val="00E45EDD"/>
    <w:rsid w:val="00EB411A"/>
    <w:rsid w:val="00F6313A"/>
    <w:rsid w:val="00F83F80"/>
    <w:rsid w:val="00F934F2"/>
    <w:rsid w:val="00FC48FF"/>
    <w:rsid w:val="0126B4C0"/>
    <w:rsid w:val="01674465"/>
    <w:rsid w:val="01F961D0"/>
    <w:rsid w:val="022B51E7"/>
    <w:rsid w:val="02584F69"/>
    <w:rsid w:val="027DF51E"/>
    <w:rsid w:val="040528CB"/>
    <w:rsid w:val="045F23CF"/>
    <w:rsid w:val="049EE527"/>
    <w:rsid w:val="051D6442"/>
    <w:rsid w:val="0795F644"/>
    <w:rsid w:val="07FAA559"/>
    <w:rsid w:val="07FB6CE8"/>
    <w:rsid w:val="08D5CE8E"/>
    <w:rsid w:val="0C9668ED"/>
    <w:rsid w:val="0CF38C1A"/>
    <w:rsid w:val="0DC0A7C5"/>
    <w:rsid w:val="0E9D3D53"/>
    <w:rsid w:val="0FA89411"/>
    <w:rsid w:val="1100360D"/>
    <w:rsid w:val="114D80E8"/>
    <w:rsid w:val="122D6228"/>
    <w:rsid w:val="1292B9E1"/>
    <w:rsid w:val="1387DBDB"/>
    <w:rsid w:val="13B85C59"/>
    <w:rsid w:val="1515FFF4"/>
    <w:rsid w:val="15542CBA"/>
    <w:rsid w:val="18A0CCC6"/>
    <w:rsid w:val="18F21F95"/>
    <w:rsid w:val="19DEC10A"/>
    <w:rsid w:val="19FED9D3"/>
    <w:rsid w:val="1A3BE437"/>
    <w:rsid w:val="1B130F9E"/>
    <w:rsid w:val="1B8793C5"/>
    <w:rsid w:val="1F1C9EBA"/>
    <w:rsid w:val="1FAB09F4"/>
    <w:rsid w:val="1FAE147C"/>
    <w:rsid w:val="2045798C"/>
    <w:rsid w:val="21D501AB"/>
    <w:rsid w:val="225E5811"/>
    <w:rsid w:val="22A026D7"/>
    <w:rsid w:val="22A84633"/>
    <w:rsid w:val="232159DD"/>
    <w:rsid w:val="257D67EE"/>
    <w:rsid w:val="25AA6570"/>
    <w:rsid w:val="263D88E0"/>
    <w:rsid w:val="26677534"/>
    <w:rsid w:val="2972E47C"/>
    <w:rsid w:val="2A2078B7"/>
    <w:rsid w:val="2A7C0102"/>
    <w:rsid w:val="2B4CBB60"/>
    <w:rsid w:val="2B53D30A"/>
    <w:rsid w:val="2C91F459"/>
    <w:rsid w:val="2E3ECDBB"/>
    <w:rsid w:val="2E6BCB3D"/>
    <w:rsid w:val="2E7DBD28"/>
    <w:rsid w:val="2EFFF7F3"/>
    <w:rsid w:val="2FE87EF4"/>
    <w:rsid w:val="30BEEBA5"/>
    <w:rsid w:val="30D73F21"/>
    <w:rsid w:val="323798B5"/>
    <w:rsid w:val="32F23E5B"/>
    <w:rsid w:val="3389C03B"/>
    <w:rsid w:val="344A5E8E"/>
    <w:rsid w:val="353EB8F9"/>
    <w:rsid w:val="35B7D266"/>
    <w:rsid w:val="35E4CFE8"/>
    <w:rsid w:val="368E3F17"/>
    <w:rsid w:val="36BCF9AC"/>
    <w:rsid w:val="386815FB"/>
    <w:rsid w:val="39987DB0"/>
    <w:rsid w:val="3A42AA9A"/>
    <w:rsid w:val="3B571873"/>
    <w:rsid w:val="3BB4235A"/>
    <w:rsid w:val="3C5D9289"/>
    <w:rsid w:val="3D4CC1F5"/>
    <w:rsid w:val="3D60FCBC"/>
    <w:rsid w:val="3F7CA266"/>
    <w:rsid w:val="40530F17"/>
    <w:rsid w:val="40FA4F72"/>
    <w:rsid w:val="4156794A"/>
    <w:rsid w:val="41B68541"/>
    <w:rsid w:val="43002A83"/>
    <w:rsid w:val="435255A2"/>
    <w:rsid w:val="44054F8B"/>
    <w:rsid w:val="441B8E23"/>
    <w:rsid w:val="4473A834"/>
    <w:rsid w:val="44758927"/>
    <w:rsid w:val="4493A6F8"/>
    <w:rsid w:val="44C72DFA"/>
    <w:rsid w:val="4543A1EC"/>
    <w:rsid w:val="458E627E"/>
    <w:rsid w:val="45F23CDE"/>
    <w:rsid w:val="464F600B"/>
    <w:rsid w:val="47F91144"/>
    <w:rsid w:val="4825C6C5"/>
    <w:rsid w:val="4871E0F1"/>
    <w:rsid w:val="4A7E552E"/>
    <w:rsid w:val="4B02E87C"/>
    <w:rsid w:val="4B1B494A"/>
    <w:rsid w:val="4C5AF0DE"/>
    <w:rsid w:val="4CC4FA83"/>
    <w:rsid w:val="4E71D3E5"/>
    <w:rsid w:val="4EBB42D5"/>
    <w:rsid w:val="4FB70CDE"/>
    <w:rsid w:val="504250EA"/>
    <w:rsid w:val="513433AB"/>
    <w:rsid w:val="51722A00"/>
    <w:rsid w:val="5190E3C2"/>
    <w:rsid w:val="51BDE144"/>
    <w:rsid w:val="51DE214B"/>
    <w:rsid w:val="533A94FB"/>
    <w:rsid w:val="535AADC4"/>
    <w:rsid w:val="5386AD68"/>
    <w:rsid w:val="58783E1B"/>
    <w:rsid w:val="5A8005C7"/>
    <w:rsid w:val="5A835FC6"/>
    <w:rsid w:val="5CFF64FB"/>
    <w:rsid w:val="5D809A46"/>
    <w:rsid w:val="5ED93BDF"/>
    <w:rsid w:val="5FAFA890"/>
    <w:rsid w:val="602E745C"/>
    <w:rsid w:val="60B312C3"/>
    <w:rsid w:val="60EF474B"/>
    <w:rsid w:val="61F84BBC"/>
    <w:rsid w:val="62CEB86D"/>
    <w:rsid w:val="62E80808"/>
    <w:rsid w:val="63C2DE48"/>
    <w:rsid w:val="64C7DC12"/>
    <w:rsid w:val="679AA1AC"/>
    <w:rsid w:val="68B9C98B"/>
    <w:rsid w:val="6902841F"/>
    <w:rsid w:val="69359294"/>
    <w:rsid w:val="694452E5"/>
    <w:rsid w:val="6A5599EC"/>
    <w:rsid w:val="6B1E29C9"/>
    <w:rsid w:val="6CE69305"/>
    <w:rsid w:val="6DFB6AE0"/>
    <w:rsid w:val="6F416B68"/>
    <w:rsid w:val="6F864A86"/>
    <w:rsid w:val="7017108A"/>
    <w:rsid w:val="7021E6DA"/>
    <w:rsid w:val="70D1E1CE"/>
    <w:rsid w:val="717AFC87"/>
    <w:rsid w:val="71C3E9EC"/>
    <w:rsid w:val="72DB78BB"/>
    <w:rsid w:val="73223FAF"/>
    <w:rsid w:val="7477491C"/>
    <w:rsid w:val="74840C30"/>
    <w:rsid w:val="74B5FC47"/>
    <w:rsid w:val="750FF74B"/>
    <w:rsid w:val="768CAB02"/>
    <w:rsid w:val="76BCD0AD"/>
    <w:rsid w:val="7A2F1B39"/>
    <w:rsid w:val="7EC1C10D"/>
    <w:rsid w:val="7F0C420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C848"/>
  <w15:chartTrackingRefBased/>
  <w15:docId w15:val="{CBF4D8E2-57EB-4484-A7FF-91EE92CF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F2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313A"/>
    <w:pPr>
      <w:ind w:left="720"/>
      <w:contextualSpacing/>
    </w:pPr>
  </w:style>
  <w:style w:type="character" w:customStyle="1" w:styleId="Nagwek1Znak">
    <w:name w:val="Nagłówek 1 Znak"/>
    <w:basedOn w:val="Domylnaczcionkaakapitu"/>
    <w:link w:val="Nagwek1"/>
    <w:uiPriority w:val="9"/>
    <w:rsid w:val="001F245C"/>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DC3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33D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5B2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A5B2D"/>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4304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304C2"/>
    <w:rPr>
      <w:sz w:val="20"/>
      <w:szCs w:val="20"/>
    </w:rPr>
  </w:style>
  <w:style w:type="character" w:styleId="Odwoanieprzypisukocowego">
    <w:name w:val="endnote reference"/>
    <w:basedOn w:val="Domylnaczcionkaakapitu"/>
    <w:uiPriority w:val="99"/>
    <w:semiHidden/>
    <w:unhideWhenUsed/>
    <w:rsid w:val="004304C2"/>
    <w:rPr>
      <w:vertAlign w:val="superscript"/>
    </w:rPr>
  </w:style>
  <w:style w:type="paragraph" w:styleId="Nagwek">
    <w:name w:val="header"/>
    <w:basedOn w:val="Normalny"/>
    <w:link w:val="NagwekZnak"/>
    <w:uiPriority w:val="99"/>
    <w:unhideWhenUsed/>
    <w:rsid w:val="007B799F"/>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7B799F"/>
  </w:style>
  <w:style w:type="paragraph" w:styleId="Stopka">
    <w:name w:val="footer"/>
    <w:basedOn w:val="Normalny"/>
    <w:link w:val="StopkaZnak"/>
    <w:uiPriority w:val="99"/>
    <w:unhideWhenUsed/>
    <w:rsid w:val="007B799F"/>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7B799F"/>
  </w:style>
  <w:style w:type="paragraph" w:styleId="Legenda">
    <w:name w:val="caption"/>
    <w:basedOn w:val="Normalny"/>
    <w:next w:val="Normalny"/>
    <w:uiPriority w:val="35"/>
    <w:unhideWhenUsed/>
    <w:qFormat/>
    <w:rsid w:val="00284F5E"/>
    <w:pPr>
      <w:spacing w:after="200" w:line="240" w:lineRule="auto"/>
    </w:pPr>
    <w:rPr>
      <w:i/>
      <w:iCs/>
      <w:color w:val="44546A" w:themeColor="text2"/>
      <w:sz w:val="18"/>
      <w:szCs w:val="18"/>
    </w:rPr>
  </w:style>
  <w:style w:type="character" w:styleId="Hipercze">
    <w:name w:val="Hyperlink"/>
    <w:basedOn w:val="Domylnaczcionkaakapitu"/>
    <w:uiPriority w:val="99"/>
    <w:semiHidden/>
    <w:unhideWhenUsed/>
    <w:rsid w:val="00EB4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fd.uci.edu/~gohlke/pythonlib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5ADB8DB5C8ED46AD92867AFD4A51C7" ma:contentTypeVersion="11" ma:contentTypeDescription="Create a new document." ma:contentTypeScope="" ma:versionID="e378a72ebfa83a49e2eae0f581e91b9e">
  <xsd:schema xmlns:xsd="http://www.w3.org/2001/XMLSchema" xmlns:xs="http://www.w3.org/2001/XMLSchema" xmlns:p="http://schemas.microsoft.com/office/2006/metadata/properties" xmlns:ns3="ef1545fa-5205-4dd1-bd14-9fc078d133ab" xmlns:ns4="a636c565-c0e8-4c66-bcac-6d6a5fbdd804" targetNamespace="http://schemas.microsoft.com/office/2006/metadata/properties" ma:root="true" ma:fieldsID="b9eecc6fdfd058d4236bdb46d2e90620" ns3:_="" ns4:_="">
    <xsd:import namespace="ef1545fa-5205-4dd1-bd14-9fc078d133ab"/>
    <xsd:import namespace="a636c565-c0e8-4c66-bcac-6d6a5fbdd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545fa-5205-4dd1-bd14-9fc078d13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6c565-c0e8-4c66-bcac-6d6a5fbdd8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020400-91DC-4976-9D42-A01C4824A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545fa-5205-4dd1-bd14-9fc078d133ab"/>
    <ds:schemaRef ds:uri="a636c565-c0e8-4c66-bcac-6d6a5fbdd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D88F06-5F72-4036-A2D7-F99D2FCC2BCD}">
  <ds:schemaRefs>
    <ds:schemaRef ds:uri="http://schemas.microsoft.com/sharepoint/v3/contenttype/forms"/>
  </ds:schemaRefs>
</ds:datastoreItem>
</file>

<file path=customXml/itemProps3.xml><?xml version="1.0" encoding="utf-8"?>
<ds:datastoreItem xmlns:ds="http://schemas.openxmlformats.org/officeDocument/2006/customXml" ds:itemID="{232FD7E0-85CD-4C06-873B-ABC48B756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703</Words>
  <Characters>4011</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Syta (253459)</dc:creator>
  <cp:keywords/>
  <dc:description/>
  <cp:lastModifiedBy>Oliwia Syta (253459)</cp:lastModifiedBy>
  <cp:revision>5</cp:revision>
  <dcterms:created xsi:type="dcterms:W3CDTF">2022-03-22T18:06:00Z</dcterms:created>
  <dcterms:modified xsi:type="dcterms:W3CDTF">2022-05-12T18:35:00Z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0x010100085ADB8DB5C8ED46AD92867AFD4A51C7</vt:lpwstr>
  </property>
</Properties>
</file>