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10215" w:type="dxa"/>
        <w:tblInd w:w="0" w:type="dxa"/>
        <w:tblLayout w:type="fixed"/>
        <w:tblCellMar>
          <w:top w:w="100" w:type="dxa"/>
          <w:left w:w="100" w:type="dxa"/>
          <w:bottom w:w="100" w:type="dxa"/>
          <w:right w:w="100" w:type="dxa"/>
        </w:tblCellMar>
      </w:tblPr>
      <w:tblGrid>
        <w:gridCol w:w="2730"/>
        <w:gridCol w:w="4005"/>
        <w:gridCol w:w="3480"/>
      </w:tblGrid>
      <w:tr w14:paraId="0E9B3C08">
        <w:tblPrEx>
          <w:tblCellMar>
            <w:top w:w="100" w:type="dxa"/>
            <w:left w:w="100" w:type="dxa"/>
            <w:bottom w:w="100" w:type="dxa"/>
            <w:right w:w="100" w:type="dxa"/>
          </w:tblCellMar>
        </w:tblPrEx>
        <w:trPr>
          <w:trHeight w:val="810" w:hRule="atLeast"/>
        </w:trPr>
        <w:tc>
          <w:tcPr>
            <w:tcW w:w="2730" w:type="dxa"/>
            <w:shd w:val="clear" w:color="auto" w:fill="auto"/>
            <w:tcMar>
              <w:top w:w="100" w:type="dxa"/>
              <w:left w:w="100" w:type="dxa"/>
              <w:bottom w:w="100" w:type="dxa"/>
              <w:right w:w="100" w:type="dxa"/>
            </w:tcMar>
          </w:tcPr>
          <w:p w14:paraId="7225CCC5">
            <w:pPr>
              <w:tabs>
                <w:tab w:val="center" w:pos="4662"/>
                <w:tab w:val="right" w:pos="10197"/>
                <w:tab w:val="left" w:pos="10200"/>
              </w:tabs>
              <w:rPr>
                <w:rFonts w:hint="default" w:asciiTheme="majorHAnsi" w:hAnsiTheme="majorHAnsi" w:cstheme="majorHAnsi"/>
                <w:lang w:val="en-US"/>
              </w:rPr>
            </w:pPr>
            <w:r>
              <w:rPr>
                <w:rFonts w:hint="default" w:asciiTheme="majorHAnsi" w:hAnsiTheme="majorHAnsi" w:cstheme="majorHAnsi"/>
                <w:lang w:val="en-US"/>
              </w:rPr>
              <w:t>Address 1: Bukhara,</w:t>
            </w:r>
          </w:p>
          <w:p w14:paraId="0E69F5D4">
            <w:pPr>
              <w:tabs>
                <w:tab w:val="center" w:pos="4662"/>
                <w:tab w:val="right" w:pos="10197"/>
                <w:tab w:val="left" w:pos="10200"/>
              </w:tabs>
              <w:rPr>
                <w:rFonts w:asciiTheme="majorHAnsi" w:hAnsiTheme="majorHAnsi" w:cstheme="majorHAnsi"/>
              </w:rPr>
            </w:pPr>
            <w:r>
              <w:rPr>
                <w:rFonts w:hint="default" w:asciiTheme="majorHAnsi" w:hAnsiTheme="majorHAnsi" w:cstheme="majorHAnsi"/>
                <w:lang w:val="en-US"/>
              </w:rPr>
              <w:t xml:space="preserve">Address 2: </w:t>
            </w:r>
            <w:r>
              <w:rPr>
                <w:rFonts w:asciiTheme="majorHAnsi" w:hAnsiTheme="majorHAnsi" w:cstheme="majorHAnsi"/>
                <w:lang w:val="en-US"/>
              </w:rPr>
              <w:t>Tashkent</w:t>
            </w:r>
            <w:r>
              <w:rPr>
                <w:rFonts w:asciiTheme="majorHAnsi" w:hAnsiTheme="majorHAnsi" w:cstheme="majorHAnsi"/>
              </w:rPr>
              <w:t>,</w:t>
            </w:r>
          </w:p>
          <w:p w14:paraId="62F8586D">
            <w:pPr>
              <w:tabs>
                <w:tab w:val="center" w:pos="4662"/>
                <w:tab w:val="right" w:pos="10197"/>
                <w:tab w:val="left" w:pos="10200"/>
              </w:tabs>
              <w:rPr>
                <w:rFonts w:asciiTheme="majorHAnsi" w:hAnsiTheme="majorHAnsi" w:cstheme="majorHAnsi"/>
              </w:rPr>
            </w:pPr>
            <w:r>
              <w:rPr>
                <w:rFonts w:asciiTheme="majorHAnsi" w:hAnsiTheme="majorHAnsi" w:cstheme="majorHAnsi"/>
                <w:lang w:val="en-US"/>
              </w:rPr>
              <w:t>UZB</w:t>
            </w:r>
            <w:r>
              <w:rPr>
                <w:rFonts w:asciiTheme="majorHAnsi" w:hAnsiTheme="majorHAnsi" w:cstheme="majorHAnsi"/>
              </w:rPr>
              <w:br w:type="textWrapping"/>
            </w:r>
            <w:r>
              <w:fldChar w:fldCharType="begin"/>
            </w:r>
            <w:r>
              <w:instrText xml:space="preserve"> HYPERLINK "https://www.linkedin.com/in/olimjon-bakaev-42ba7321b/" </w:instrText>
            </w:r>
            <w:r>
              <w:fldChar w:fldCharType="separate"/>
            </w:r>
            <w:r>
              <w:rPr>
                <w:rStyle w:val="10"/>
                <w:rFonts w:asciiTheme="majorHAnsi" w:hAnsiTheme="majorHAnsi" w:cstheme="majorHAnsi"/>
              </w:rPr>
              <w:t>Linkedin</w:t>
            </w:r>
            <w:r>
              <w:rPr>
                <w:rStyle w:val="10"/>
                <w:rFonts w:asciiTheme="majorHAnsi" w:hAnsiTheme="majorHAnsi" w:cstheme="majorHAnsi"/>
              </w:rPr>
              <w:fldChar w:fldCharType="end"/>
            </w:r>
          </w:p>
        </w:tc>
        <w:tc>
          <w:tcPr>
            <w:tcW w:w="4005" w:type="dxa"/>
            <w:shd w:val="clear" w:color="auto" w:fill="auto"/>
            <w:tcMar>
              <w:top w:w="100" w:type="dxa"/>
              <w:left w:w="100" w:type="dxa"/>
              <w:bottom w:w="100" w:type="dxa"/>
              <w:right w:w="100" w:type="dxa"/>
            </w:tcMar>
          </w:tcPr>
          <w:p w14:paraId="6C6528B5">
            <w:pPr>
              <w:tabs>
                <w:tab w:val="center" w:pos="4662"/>
                <w:tab w:val="right" w:pos="10197"/>
                <w:tab w:val="left" w:pos="10200"/>
              </w:tabs>
              <w:jc w:val="center"/>
              <w:rPr>
                <w:rFonts w:asciiTheme="majorHAnsi" w:hAnsiTheme="majorHAnsi" w:cstheme="majorHAnsi"/>
                <w:sz w:val="48"/>
                <w:szCs w:val="48"/>
                <w:lang w:val="en-US"/>
              </w:rPr>
            </w:pPr>
            <w:r>
              <w:rPr>
                <w:rFonts w:asciiTheme="majorHAnsi" w:hAnsiTheme="majorHAnsi" w:cstheme="majorHAnsi"/>
                <w:sz w:val="48"/>
                <w:szCs w:val="48"/>
                <w:lang w:val="en-US"/>
              </w:rPr>
              <w:t>Bakaev Olimjon</w:t>
            </w:r>
          </w:p>
          <w:p w14:paraId="1F1994BB">
            <w:pPr>
              <w:tabs>
                <w:tab w:val="center" w:pos="4662"/>
                <w:tab w:val="right" w:pos="10197"/>
                <w:tab w:val="left" w:pos="10200"/>
              </w:tabs>
              <w:jc w:val="center"/>
              <w:rPr>
                <w:rFonts w:hint="default" w:asciiTheme="majorHAnsi" w:hAnsiTheme="majorHAnsi" w:cstheme="majorHAnsi"/>
                <w:sz w:val="36"/>
                <w:szCs w:val="36"/>
                <w:lang w:val="en-US"/>
              </w:rPr>
            </w:pPr>
            <w:r>
              <w:rPr>
                <w:rFonts w:hint="default" w:asciiTheme="majorHAnsi" w:hAnsiTheme="majorHAnsi" w:cstheme="majorHAnsi"/>
                <w:sz w:val="28"/>
                <w:szCs w:val="28"/>
                <w:lang w:val="en-US"/>
              </w:rPr>
              <w:t xml:space="preserve">Visit my </w:t>
            </w:r>
            <w:r>
              <w:rPr>
                <w:rFonts w:hint="default" w:asciiTheme="majorHAnsi" w:hAnsiTheme="majorHAnsi" w:cstheme="majorHAnsi"/>
                <w:sz w:val="28"/>
                <w:szCs w:val="28"/>
                <w:lang w:val="en-US"/>
              </w:rPr>
              <w:fldChar w:fldCharType="begin"/>
            </w:r>
            <w:r>
              <w:rPr>
                <w:rFonts w:hint="default" w:asciiTheme="majorHAnsi" w:hAnsiTheme="majorHAnsi" w:cstheme="majorHAnsi"/>
                <w:sz w:val="28"/>
                <w:szCs w:val="28"/>
                <w:lang w:val="en-US"/>
              </w:rPr>
              <w:instrText xml:space="preserve"> HYPERLINK "https://courteous-truth-production.up.railway.app/" </w:instrText>
            </w:r>
            <w:r>
              <w:rPr>
                <w:rFonts w:hint="default" w:asciiTheme="majorHAnsi" w:hAnsiTheme="majorHAnsi" w:cstheme="majorHAnsi"/>
                <w:sz w:val="28"/>
                <w:szCs w:val="28"/>
                <w:lang w:val="en-US"/>
              </w:rPr>
              <w:fldChar w:fldCharType="separate"/>
            </w:r>
            <w:r>
              <w:rPr>
                <w:rStyle w:val="11"/>
                <w:rFonts w:hint="default" w:asciiTheme="majorHAnsi" w:hAnsiTheme="majorHAnsi" w:cstheme="majorHAnsi"/>
                <w:sz w:val="28"/>
                <w:szCs w:val="28"/>
                <w:lang w:val="en-US"/>
              </w:rPr>
              <w:t>web-site</w:t>
            </w:r>
            <w:r>
              <w:rPr>
                <w:rFonts w:hint="default" w:asciiTheme="majorHAnsi" w:hAnsiTheme="majorHAnsi" w:cstheme="majorHAnsi"/>
                <w:sz w:val="28"/>
                <w:szCs w:val="28"/>
                <w:lang w:val="en-US"/>
              </w:rPr>
              <w:fldChar w:fldCharType="end"/>
            </w:r>
          </w:p>
        </w:tc>
        <w:tc>
          <w:tcPr>
            <w:tcW w:w="3480" w:type="dxa"/>
            <w:shd w:val="clear" w:color="auto" w:fill="auto"/>
            <w:tcMar>
              <w:top w:w="100" w:type="dxa"/>
              <w:left w:w="100" w:type="dxa"/>
              <w:bottom w:w="100" w:type="dxa"/>
              <w:right w:w="100" w:type="dxa"/>
            </w:tcMar>
          </w:tcPr>
          <w:p w14:paraId="1C26FF5F">
            <w:pPr>
              <w:tabs>
                <w:tab w:val="center" w:pos="4662"/>
                <w:tab w:val="right" w:pos="10197"/>
                <w:tab w:val="left" w:pos="10200"/>
              </w:tabs>
              <w:jc w:val="right"/>
              <w:rPr>
                <w:rFonts w:asciiTheme="majorHAnsi" w:hAnsiTheme="majorHAnsi" w:cstheme="majorHAnsi"/>
                <w:lang w:val="en-US"/>
              </w:rPr>
            </w:pPr>
            <w:r>
              <w:rPr>
                <w:rFonts w:asciiTheme="majorHAnsi" w:hAnsiTheme="majorHAnsi" w:cstheme="majorHAnsi"/>
                <w:lang w:val="en-US"/>
              </w:rPr>
              <w:t>+998 91 777-66-51</w:t>
            </w:r>
          </w:p>
          <w:p w14:paraId="408BA0FC">
            <w:pPr>
              <w:tabs>
                <w:tab w:val="center" w:pos="4662"/>
                <w:tab w:val="right" w:pos="10197"/>
                <w:tab w:val="left" w:pos="10200"/>
              </w:tabs>
              <w:wordWrap w:val="0"/>
              <w:jc w:val="right"/>
              <w:rPr>
                <w:rFonts w:hint="default" w:asciiTheme="majorHAnsi" w:hAnsiTheme="majorHAnsi" w:cstheme="majorHAnsi"/>
                <w:lang w:val="en-US"/>
              </w:rPr>
            </w:pPr>
            <w:r>
              <w:rPr>
                <w:rFonts w:hint="default" w:asciiTheme="majorHAnsi" w:hAnsiTheme="majorHAnsi" w:cstheme="majorHAnsi"/>
                <w:lang w:val="en-US"/>
              </w:rPr>
              <w:t>+998 33 001-08-80</w:t>
            </w:r>
          </w:p>
          <w:p w14:paraId="7FD7A328">
            <w:pPr>
              <w:tabs>
                <w:tab w:val="center" w:pos="4662"/>
                <w:tab w:val="right" w:pos="10197"/>
                <w:tab w:val="left" w:pos="10200"/>
              </w:tabs>
              <w:jc w:val="right"/>
              <w:rPr>
                <w:rFonts w:asciiTheme="majorHAnsi" w:hAnsiTheme="majorHAnsi" w:cstheme="majorHAnsi"/>
                <w:lang w:val="en-US"/>
              </w:rPr>
            </w:pPr>
            <w:r>
              <w:rPr>
                <w:rFonts w:asciiTheme="majorHAnsi" w:hAnsiTheme="majorHAnsi" w:cstheme="majorHAnsi"/>
              </w:rPr>
              <w:t xml:space="preserve"> </w:t>
            </w:r>
            <w:r>
              <w:rPr>
                <w:rFonts w:asciiTheme="majorHAnsi" w:hAnsiTheme="majorHAnsi" w:cstheme="majorHAnsi"/>
                <w:lang w:val="en-US"/>
              </w:rPr>
              <w:t>olimbakaev08@gmail.com</w:t>
            </w:r>
          </w:p>
        </w:tc>
      </w:tr>
    </w:tbl>
    <w:p w14:paraId="745AB42D">
      <w:pPr>
        <w:pStyle w:val="3"/>
        <w:pBdr>
          <w:bottom w:val="single" w:color="1155CC" w:sz="8" w:space="2"/>
        </w:pBdr>
        <w:spacing w:line="276" w:lineRule="auto"/>
        <w:rPr>
          <w:rFonts w:asciiTheme="majorHAnsi" w:hAnsiTheme="majorHAnsi" w:cstheme="majorHAnsi"/>
          <w:b w:val="0"/>
          <w:color w:val="auto"/>
          <w:sz w:val="22"/>
          <w:szCs w:val="22"/>
          <w:lang w:val="en-US"/>
        </w:rPr>
      </w:pPr>
      <w:r>
        <w:rPr>
          <w:rFonts w:asciiTheme="majorHAnsi" w:hAnsiTheme="majorHAnsi" w:cstheme="majorHAnsi"/>
          <w:b w:val="0"/>
          <w:color w:val="auto"/>
          <w:sz w:val="22"/>
          <w:szCs w:val="22"/>
          <w:lang w:val="en-US"/>
        </w:rPr>
        <w:t>I code and maintain web applications using the Djnago framework. I focus on server-side logic, databases, application programming interface(APIs), architecture and servers.</w:t>
      </w:r>
    </w:p>
    <w:p w14:paraId="56BF282B">
      <w:pPr>
        <w:pStyle w:val="3"/>
        <w:pBdr>
          <w:bottom w:val="single" w:color="1155CC" w:sz="8" w:space="2"/>
        </w:pBdr>
        <w:rPr>
          <w:rFonts w:asciiTheme="majorHAnsi" w:hAnsiTheme="majorHAnsi" w:cstheme="majorHAnsi"/>
          <w:color w:val="1155CC"/>
        </w:rPr>
      </w:pPr>
      <w:bookmarkStart w:id="0" w:name="_n1g13qb16uwf" w:colFirst="0" w:colLast="0"/>
      <w:bookmarkEnd w:id="0"/>
      <w:r>
        <w:rPr>
          <w:rFonts w:asciiTheme="majorHAnsi" w:hAnsiTheme="majorHAnsi" w:cstheme="majorHAnsi"/>
          <w:color w:val="1155CC"/>
        </w:rPr>
        <w:t>Work Experience</w:t>
      </w:r>
    </w:p>
    <w:p w14:paraId="7E74E357">
      <w:pPr>
        <w:tabs>
          <w:tab w:val="left" w:pos="720"/>
          <w:tab w:val="left" w:pos="1440"/>
          <w:tab w:val="left" w:pos="2160"/>
          <w:tab w:val="left" w:pos="4395"/>
          <w:tab w:val="center" w:pos="5097"/>
          <w:tab w:val="right" w:pos="10197"/>
        </w:tabs>
        <w:rPr>
          <w:rFonts w:asciiTheme="majorHAnsi" w:hAnsiTheme="majorHAnsi" w:cstheme="majorHAnsi"/>
          <w:b/>
          <w:lang w:val="en-US"/>
        </w:rPr>
      </w:pPr>
      <w:r>
        <w:rPr>
          <w:rFonts w:asciiTheme="majorHAnsi" w:hAnsiTheme="majorHAnsi" w:cstheme="majorHAnsi"/>
          <w:b/>
        </w:rPr>
        <w:tab/>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lang w:val="en-US"/>
        </w:rPr>
        <w:t>-</w:t>
      </w:r>
    </w:p>
    <w:p w14:paraId="65428C1F">
      <w:pPr>
        <w:pStyle w:val="3"/>
        <w:pBdr>
          <w:bottom w:val="single" w:color="1155CC" w:sz="8" w:space="2"/>
        </w:pBdr>
        <w:rPr>
          <w:rFonts w:asciiTheme="majorHAnsi" w:hAnsiTheme="majorHAnsi" w:cstheme="majorHAnsi"/>
          <w:color w:val="1155CC"/>
        </w:rPr>
      </w:pPr>
      <w:bookmarkStart w:id="1" w:name="_5jnocwoa0dvd" w:colFirst="0" w:colLast="0"/>
      <w:bookmarkEnd w:id="1"/>
      <w:r>
        <w:rPr>
          <w:rFonts w:asciiTheme="majorHAnsi" w:hAnsiTheme="majorHAnsi" w:cstheme="majorHAnsi"/>
          <w:color w:val="1155CC"/>
        </w:rPr>
        <w:t>Technologies and Languages</w:t>
      </w:r>
    </w:p>
    <w:p w14:paraId="4506637E">
      <w:pPr>
        <w:numPr>
          <w:ilvl w:val="0"/>
          <w:numId w:val="1"/>
        </w:numPr>
        <w:rPr>
          <w:rFonts w:asciiTheme="majorHAnsi" w:hAnsiTheme="majorHAnsi" w:cstheme="majorHAnsi"/>
          <w:sz w:val="22"/>
          <w:szCs w:val="22"/>
        </w:rPr>
      </w:pPr>
      <w:r>
        <w:rPr>
          <w:rFonts w:asciiTheme="majorHAnsi" w:hAnsiTheme="majorHAnsi" w:cstheme="majorHAnsi"/>
          <w:sz w:val="22"/>
          <w:szCs w:val="22"/>
        </w:rPr>
        <w:t>Languages:</w:t>
      </w:r>
      <w:r>
        <w:rPr>
          <w:rFonts w:asciiTheme="majorHAnsi" w:hAnsiTheme="majorHAnsi" w:cstheme="majorHAnsi"/>
          <w:sz w:val="22"/>
          <w:szCs w:val="22"/>
        </w:rPr>
        <w:tab/>
      </w:r>
      <w:r>
        <w:rPr>
          <w:rFonts w:asciiTheme="majorHAnsi" w:hAnsiTheme="majorHAnsi" w:cstheme="majorHAnsi"/>
          <w:sz w:val="22"/>
          <w:szCs w:val="22"/>
          <w:lang w:val="en-US"/>
        </w:rPr>
        <w:t>Python</w:t>
      </w:r>
      <w:r>
        <w:rPr>
          <w:rFonts w:asciiTheme="majorHAnsi" w:hAnsiTheme="majorHAnsi" w:cstheme="majorHAnsi"/>
          <w:sz w:val="22"/>
          <w:szCs w:val="22"/>
        </w:rPr>
        <w:t xml:space="preserve">, </w:t>
      </w:r>
      <w:r>
        <w:rPr>
          <w:rFonts w:asciiTheme="majorHAnsi" w:hAnsiTheme="majorHAnsi" w:cstheme="majorHAnsi"/>
          <w:sz w:val="22"/>
          <w:szCs w:val="22"/>
          <w:lang w:val="en-US"/>
        </w:rPr>
        <w:t>HTML</w:t>
      </w:r>
      <w:r>
        <w:rPr>
          <w:rFonts w:asciiTheme="majorHAnsi" w:hAnsiTheme="majorHAnsi" w:cstheme="majorHAnsi"/>
          <w:sz w:val="22"/>
          <w:szCs w:val="22"/>
        </w:rPr>
        <w:t xml:space="preserve">, </w:t>
      </w:r>
      <w:r>
        <w:rPr>
          <w:rFonts w:asciiTheme="majorHAnsi" w:hAnsiTheme="majorHAnsi" w:cstheme="majorHAnsi"/>
          <w:sz w:val="22"/>
          <w:szCs w:val="22"/>
          <w:lang w:val="en-US"/>
        </w:rPr>
        <w:t>CSS.</w:t>
      </w:r>
    </w:p>
    <w:p w14:paraId="2123B7A3">
      <w:pPr>
        <w:numPr>
          <w:ilvl w:val="0"/>
          <w:numId w:val="1"/>
        </w:numPr>
        <w:rPr>
          <w:rFonts w:asciiTheme="majorHAnsi" w:hAnsiTheme="majorHAnsi" w:cstheme="majorHAnsi"/>
          <w:sz w:val="22"/>
          <w:szCs w:val="22"/>
        </w:rPr>
      </w:pPr>
      <w:r>
        <w:rPr>
          <w:rFonts w:asciiTheme="majorHAnsi" w:hAnsiTheme="majorHAnsi" w:cstheme="majorHAnsi"/>
          <w:sz w:val="22"/>
          <w:szCs w:val="22"/>
        </w:rPr>
        <w:t xml:space="preserve">Technologies: </w:t>
      </w:r>
      <w:r>
        <w:rPr>
          <w:rFonts w:hint="default" w:asciiTheme="majorHAnsi" w:hAnsiTheme="majorHAnsi" w:cstheme="majorHAnsi"/>
          <w:sz w:val="22"/>
          <w:szCs w:val="22"/>
          <w:lang w:val="en-US"/>
        </w:rPr>
        <w:t xml:space="preserve">   Django, </w:t>
      </w:r>
      <w:r>
        <w:rPr>
          <w:rFonts w:asciiTheme="majorHAnsi" w:hAnsiTheme="majorHAnsi" w:cstheme="majorHAnsi"/>
          <w:sz w:val="22"/>
          <w:szCs w:val="22"/>
          <w:lang w:val="en-US"/>
        </w:rPr>
        <w:t>PostgreSql</w:t>
      </w:r>
      <w:r>
        <w:rPr>
          <w:rFonts w:hint="default" w:asciiTheme="majorHAnsi" w:hAnsiTheme="majorHAnsi" w:cstheme="majorHAnsi"/>
          <w:sz w:val="22"/>
          <w:szCs w:val="22"/>
          <w:lang w:val="en-US"/>
        </w:rPr>
        <w:t>, DRF(REST Web API</w:t>
      </w:r>
      <w:bookmarkStart w:id="4" w:name="_GoBack"/>
      <w:bookmarkEnd w:id="4"/>
      <w:r>
        <w:rPr>
          <w:rFonts w:hint="default" w:asciiTheme="majorHAnsi" w:hAnsiTheme="majorHAnsi" w:cstheme="majorHAnsi"/>
          <w:sz w:val="22"/>
          <w:szCs w:val="22"/>
          <w:lang w:val="en-US"/>
        </w:rPr>
        <w:t xml:space="preserve">), </w:t>
      </w:r>
      <w:r>
        <w:rPr>
          <w:rFonts w:asciiTheme="majorHAnsi" w:hAnsiTheme="majorHAnsi" w:cstheme="majorHAnsi"/>
          <w:sz w:val="22"/>
          <w:szCs w:val="22"/>
        </w:rPr>
        <w:t xml:space="preserve"> Git</w:t>
      </w:r>
      <w:r>
        <w:rPr>
          <w:rFonts w:asciiTheme="majorHAnsi" w:hAnsiTheme="majorHAnsi" w:cstheme="majorHAnsi"/>
          <w:sz w:val="22"/>
          <w:szCs w:val="22"/>
          <w:lang w:val="en-US"/>
        </w:rPr>
        <w:t>.</w:t>
      </w:r>
    </w:p>
    <w:p w14:paraId="72489A0A">
      <w:pPr>
        <w:numPr>
          <w:ilvl w:val="0"/>
          <w:numId w:val="1"/>
        </w:numPr>
        <w:rPr>
          <w:rFonts w:asciiTheme="majorHAnsi" w:hAnsiTheme="majorHAnsi" w:cstheme="majorHAnsi"/>
          <w:sz w:val="22"/>
          <w:szCs w:val="22"/>
        </w:rPr>
      </w:pPr>
      <w:r>
        <w:rPr>
          <w:rFonts w:asciiTheme="majorHAnsi" w:hAnsiTheme="majorHAnsi" w:cstheme="majorHAnsi"/>
          <w:sz w:val="22"/>
          <w:szCs w:val="22"/>
        </w:rPr>
        <w:t>Other:</w:t>
      </w:r>
      <w:r>
        <w:rPr>
          <w:rFonts w:asciiTheme="majorHAnsi" w:hAnsiTheme="majorHAnsi" w:cstheme="majorHAnsi"/>
          <w:sz w:val="22"/>
          <w:szCs w:val="22"/>
        </w:rPr>
        <w:tab/>
      </w:r>
      <w:r>
        <w:rPr>
          <w:rFonts w:asciiTheme="majorHAnsi" w:hAnsiTheme="majorHAnsi" w:cstheme="majorHAnsi"/>
          <w:sz w:val="22"/>
          <w:szCs w:val="22"/>
        </w:rPr>
        <w:tab/>
      </w:r>
      <w:r>
        <w:rPr>
          <w:rFonts w:hint="default" w:asciiTheme="majorHAnsi" w:hAnsiTheme="majorHAnsi" w:cstheme="majorHAnsi"/>
          <w:sz w:val="22"/>
          <w:szCs w:val="22"/>
          <w:lang w:val="en-US"/>
        </w:rPr>
        <w:t>OOP, C</w:t>
      </w:r>
      <w:r>
        <w:rPr>
          <w:rFonts w:hint="default" w:asciiTheme="majorHAnsi" w:hAnsiTheme="majorHAnsi"/>
          <w:sz w:val="22"/>
          <w:szCs w:val="22"/>
        </w:rPr>
        <w:t>ode analysis</w:t>
      </w:r>
      <w:r>
        <w:rPr>
          <w:rFonts w:asciiTheme="majorHAnsi" w:hAnsiTheme="majorHAnsi" w:cstheme="majorHAnsi"/>
          <w:sz w:val="22"/>
          <w:szCs w:val="22"/>
          <w:lang w:val="en-US"/>
        </w:rPr>
        <w:t>.</w:t>
      </w:r>
    </w:p>
    <w:p w14:paraId="664A69D1">
      <w:pPr>
        <w:tabs>
          <w:tab w:val="right" w:pos="10197"/>
        </w:tabs>
        <w:rPr>
          <w:rFonts w:asciiTheme="majorHAnsi" w:hAnsiTheme="majorHAnsi" w:cstheme="majorHAnsi"/>
          <w:b/>
        </w:rPr>
      </w:pPr>
    </w:p>
    <w:p w14:paraId="4FCA5E40">
      <w:pPr>
        <w:pStyle w:val="3"/>
        <w:pBdr>
          <w:bottom w:val="single" w:color="1155CC" w:sz="8" w:space="2"/>
        </w:pBdr>
        <w:rPr>
          <w:rFonts w:asciiTheme="majorHAnsi" w:hAnsiTheme="majorHAnsi" w:cstheme="majorHAnsi"/>
          <w:color w:val="1155CC"/>
        </w:rPr>
      </w:pPr>
      <w:r>
        <w:rPr>
          <w:rFonts w:asciiTheme="majorHAnsi" w:hAnsiTheme="majorHAnsi" w:cstheme="majorHAnsi"/>
          <w:color w:val="1155CC"/>
        </w:rPr>
        <w:t>Projects</w:t>
      </w:r>
    </w:p>
    <w:p w14:paraId="218EA999">
      <w:pPr>
        <w:numPr>
          <w:ilvl w:val="0"/>
          <w:numId w:val="2"/>
        </w:numPr>
        <w:textAlignment w:val="baseline"/>
        <w:rPr>
          <w:rFonts w:asciiTheme="majorHAnsi" w:hAnsiTheme="majorHAnsi" w:cstheme="majorHAnsi"/>
          <w:color w:val="000000"/>
          <w:sz w:val="22"/>
          <w:szCs w:val="22"/>
        </w:rPr>
      </w:pPr>
      <w:r>
        <w:rPr>
          <w:rFonts w:asciiTheme="majorHAnsi" w:hAnsiTheme="majorHAnsi" w:cstheme="majorHAnsi"/>
          <w:b/>
          <w:bCs/>
          <w:color w:val="000000"/>
          <w:sz w:val="22"/>
          <w:szCs w:val="22"/>
          <w:lang w:val="en-US"/>
        </w:rPr>
        <w:t>Chat-App -</w:t>
      </w:r>
      <w:r>
        <w:rPr>
          <w:rFonts w:asciiTheme="majorHAnsi" w:hAnsiTheme="majorHAnsi" w:cstheme="majorHAnsi"/>
          <w:color w:val="000000"/>
          <w:sz w:val="22"/>
          <w:szCs w:val="22"/>
        </w:rPr>
        <w:t xml:space="preserve"> </w:t>
      </w:r>
      <w:r>
        <w:rPr>
          <w:rFonts w:asciiTheme="majorHAnsi" w:hAnsiTheme="majorHAnsi" w:cstheme="majorHAnsi"/>
          <w:color w:val="000000"/>
          <w:sz w:val="22"/>
          <w:szCs w:val="22"/>
          <w:lang w:val="en-US"/>
        </w:rPr>
        <w:t>Real time dynamic communication chat website by leveraging Django Channels. Combined the power of Django, Channels, Tailwind and Javascript to build an interactive platform that allows users to ingage in real-time conversations with agents on the backend.</w:t>
      </w:r>
    </w:p>
    <w:p w14:paraId="790D1F15">
      <w:pPr>
        <w:numPr>
          <w:ilvl w:val="0"/>
          <w:numId w:val="2"/>
        </w:numPr>
        <w:textAlignment w:val="baseline"/>
        <w:rPr>
          <w:rFonts w:asciiTheme="majorHAnsi" w:hAnsiTheme="majorHAnsi" w:cstheme="majorHAnsi"/>
          <w:color w:val="000000"/>
          <w:sz w:val="22"/>
          <w:szCs w:val="22"/>
        </w:rPr>
      </w:pPr>
      <w:r>
        <w:rPr>
          <w:rFonts w:asciiTheme="majorHAnsi" w:hAnsiTheme="majorHAnsi" w:cstheme="majorHAnsi"/>
          <w:b/>
          <w:bCs/>
          <w:color w:val="000000"/>
          <w:sz w:val="22"/>
          <w:szCs w:val="22"/>
          <w:lang w:val="en-US"/>
        </w:rPr>
        <w:t>DRF Authentication</w:t>
      </w:r>
      <w:r>
        <w:rPr>
          <w:rFonts w:asciiTheme="majorHAnsi" w:hAnsiTheme="majorHAnsi" w:cstheme="majorHAnsi"/>
          <w:b/>
          <w:bCs/>
          <w:color w:val="000000"/>
          <w:sz w:val="22"/>
          <w:szCs w:val="22"/>
        </w:rPr>
        <w:t xml:space="preserve"> - </w:t>
      </w:r>
      <w:r>
        <w:rPr>
          <w:rFonts w:asciiTheme="majorHAnsi" w:hAnsiTheme="majorHAnsi" w:cstheme="majorHAnsi"/>
          <w:color w:val="000000"/>
          <w:sz w:val="22"/>
          <w:szCs w:val="22"/>
          <w:lang w:val="en-US"/>
        </w:rPr>
        <w:t>User authentication for the Django Rest Framework(DRF)</w:t>
      </w:r>
      <w:r>
        <w:rPr>
          <w:rFonts w:asciiTheme="majorHAnsi" w:hAnsiTheme="majorHAnsi" w:cstheme="majorHAnsi"/>
          <w:color w:val="000000"/>
          <w:sz w:val="22"/>
          <w:szCs w:val="22"/>
        </w:rPr>
        <w:t>.</w:t>
      </w:r>
      <w:r>
        <w:rPr>
          <w:rFonts w:asciiTheme="majorHAnsi" w:hAnsiTheme="majorHAnsi" w:cstheme="majorHAnsi"/>
          <w:color w:val="000000"/>
          <w:sz w:val="22"/>
          <w:szCs w:val="22"/>
          <w:lang w:val="en-US"/>
        </w:rPr>
        <w:t xml:space="preserve"> This is Token based authentication, it’s simple, scalable, secure and it works with any JavaScript frontend.</w:t>
      </w:r>
    </w:p>
    <w:p w14:paraId="076E53EE">
      <w:pPr>
        <w:numPr>
          <w:ilvl w:val="0"/>
          <w:numId w:val="2"/>
        </w:numPr>
        <w:textAlignment w:val="baseline"/>
        <w:rPr>
          <w:rFonts w:asciiTheme="majorHAnsi" w:hAnsiTheme="majorHAnsi" w:cstheme="majorHAnsi"/>
        </w:rPr>
      </w:pPr>
      <w:r>
        <w:rPr>
          <w:rFonts w:asciiTheme="majorHAnsi" w:hAnsiTheme="majorHAnsi" w:cstheme="majorHAnsi"/>
          <w:b/>
          <w:bCs/>
          <w:color w:val="000000"/>
          <w:sz w:val="22"/>
          <w:szCs w:val="22"/>
          <w:lang w:val="en-US"/>
        </w:rPr>
        <w:t>Django_Portfolio</w:t>
      </w:r>
      <w:r>
        <w:rPr>
          <w:rFonts w:asciiTheme="majorHAnsi" w:hAnsiTheme="majorHAnsi" w:cstheme="majorHAnsi"/>
          <w:color w:val="000000"/>
          <w:sz w:val="22"/>
          <w:szCs w:val="22"/>
        </w:rPr>
        <w:t xml:space="preserve"> </w:t>
      </w:r>
      <w:r>
        <w:rPr>
          <w:rFonts w:asciiTheme="majorHAnsi" w:hAnsiTheme="majorHAnsi" w:cstheme="majorHAnsi"/>
          <w:color w:val="000000"/>
          <w:sz w:val="22"/>
          <w:szCs w:val="22"/>
          <w:lang w:val="en-US"/>
        </w:rPr>
        <w:t>- a static web site using Django and Bootstrap</w:t>
      </w:r>
      <w:r>
        <w:rPr>
          <w:rFonts w:asciiTheme="majorHAnsi" w:hAnsiTheme="majorHAnsi" w:cstheme="majorHAnsi"/>
          <w:color w:val="000000"/>
          <w:sz w:val="22"/>
          <w:szCs w:val="22"/>
        </w:rPr>
        <w:t>.</w:t>
      </w:r>
    </w:p>
    <w:p w14:paraId="6EA77458">
      <w:pPr>
        <w:numPr>
          <w:ilvl w:val="0"/>
          <w:numId w:val="2"/>
        </w:numPr>
        <w:textAlignment w:val="baseline"/>
        <w:rPr>
          <w:rFonts w:asciiTheme="majorHAnsi" w:hAnsiTheme="majorHAnsi" w:cstheme="majorHAnsi"/>
        </w:rPr>
      </w:pPr>
      <w:r>
        <w:rPr>
          <w:rFonts w:asciiTheme="majorHAnsi" w:hAnsiTheme="majorHAnsi" w:cstheme="majorHAnsi"/>
          <w:b/>
          <w:bCs/>
          <w:color w:val="000000"/>
          <w:sz w:val="22"/>
          <w:szCs w:val="22"/>
          <w:lang w:val="en-US"/>
        </w:rPr>
        <w:t xml:space="preserve">CRUD_Django </w:t>
      </w:r>
      <w:r>
        <w:rPr>
          <w:rFonts w:asciiTheme="majorHAnsi" w:hAnsiTheme="majorHAnsi" w:cstheme="majorHAnsi"/>
        </w:rPr>
        <w:t>–</w:t>
      </w:r>
      <w:r>
        <w:rPr>
          <w:rFonts w:asciiTheme="majorHAnsi" w:hAnsiTheme="majorHAnsi" w:cstheme="majorHAnsi"/>
          <w:lang w:val="en-US"/>
        </w:rPr>
        <w:t xml:space="preserve"> CRUD application in Django using Python and Bootstrap.</w:t>
      </w:r>
      <w:r>
        <w:t xml:space="preserve"> </w:t>
      </w:r>
      <w:r>
        <w:rPr>
          <w:rFonts w:asciiTheme="majorHAnsi" w:hAnsiTheme="majorHAnsi" w:cstheme="majorHAnsi"/>
          <w:lang w:val="en-US"/>
        </w:rPr>
        <w:t xml:space="preserve">The CRUD paradigm is common in constructing web applications, because it provides a memorable framework for reminding developers of how to construct full, usable models CRUD stands for create, read, update and delete. </w:t>
      </w:r>
    </w:p>
    <w:p w14:paraId="0442893C">
      <w:pPr>
        <w:numPr>
          <w:ilvl w:val="0"/>
          <w:numId w:val="2"/>
        </w:numPr>
        <w:textAlignment w:val="baseline"/>
        <w:rPr>
          <w:rFonts w:asciiTheme="majorHAnsi" w:hAnsiTheme="majorHAnsi" w:cstheme="majorHAnsi"/>
        </w:rPr>
      </w:pPr>
      <w:r>
        <w:rPr>
          <w:rFonts w:asciiTheme="majorHAnsi" w:hAnsiTheme="majorHAnsi" w:cstheme="majorHAnsi"/>
          <w:b/>
          <w:bCs/>
          <w:color w:val="000000"/>
          <w:sz w:val="22"/>
          <w:szCs w:val="22"/>
          <w:lang w:val="en-US"/>
        </w:rPr>
        <w:t xml:space="preserve">Ecommerce </w:t>
      </w:r>
      <w:r>
        <w:rPr>
          <w:rFonts w:asciiTheme="majorHAnsi" w:hAnsiTheme="majorHAnsi" w:cstheme="majorHAnsi"/>
        </w:rPr>
        <w:t>–</w:t>
      </w:r>
      <w:r>
        <w:rPr>
          <w:rFonts w:asciiTheme="majorHAnsi" w:hAnsiTheme="majorHAnsi" w:cstheme="majorHAnsi"/>
          <w:lang w:val="en-US"/>
        </w:rPr>
        <w:t xml:space="preserve"> Online shopping web-site with payment functionality built with Django, Python, Bootstrap. </w:t>
      </w:r>
    </w:p>
    <w:p w14:paraId="2E968922">
      <w:pPr>
        <w:pStyle w:val="13"/>
        <w:pBdr>
          <w:bottom w:val="single" w:color="auto" w:sz="6" w:space="1"/>
        </w:pBdr>
        <w:spacing w:before="0" w:beforeAutospacing="0" w:after="0" w:afterAutospacing="0"/>
        <w:rPr>
          <w:rFonts w:asciiTheme="majorHAnsi" w:hAnsiTheme="majorHAnsi" w:cstheme="majorHAnsi"/>
          <w:color w:val="000000"/>
          <w:sz w:val="22"/>
          <w:szCs w:val="22"/>
        </w:rPr>
      </w:pPr>
    </w:p>
    <w:p w14:paraId="6017B59E">
      <w:pPr>
        <w:pStyle w:val="13"/>
        <w:spacing w:before="0" w:beforeAutospacing="0" w:after="0" w:afterAutospacing="0"/>
        <w:rPr>
          <w:rFonts w:asciiTheme="majorHAnsi" w:hAnsiTheme="majorHAnsi" w:cstheme="majorHAnsi"/>
          <w:b/>
          <w:bCs/>
          <w:color w:val="000000"/>
          <w:sz w:val="22"/>
          <w:szCs w:val="22"/>
        </w:rPr>
      </w:pPr>
    </w:p>
    <w:p w14:paraId="089F4731">
      <w:pPr>
        <w:pStyle w:val="13"/>
        <w:spacing w:before="0" w:beforeAutospacing="0" w:after="0" w:afterAutospacing="0"/>
        <w:textAlignment w:val="baseline"/>
        <w:rPr>
          <w:rFonts w:asciiTheme="majorHAnsi" w:hAnsiTheme="majorHAnsi" w:cstheme="majorHAnsi"/>
          <w:color w:val="000000"/>
          <w:sz w:val="22"/>
          <w:szCs w:val="22"/>
        </w:rPr>
      </w:pPr>
    </w:p>
    <w:p w14:paraId="617ADFA4">
      <w:pPr>
        <w:tabs>
          <w:tab w:val="right" w:pos="10197"/>
        </w:tabs>
      </w:pPr>
      <w:bookmarkStart w:id="2" w:name="_ubrk9gfva5pn" w:colFirst="0" w:colLast="0"/>
      <w:bookmarkEnd w:id="2"/>
      <w:bookmarkStart w:id="3" w:name="_icbh46l2ytt3" w:colFirst="0" w:colLast="0"/>
      <w:bookmarkEnd w:id="3"/>
    </w:p>
    <w:sectPr>
      <w:headerReference r:id="rId3" w:type="first"/>
      <w:footerReference r:id="rId4" w:type="default"/>
      <w:pgSz w:w="12240" w:h="15840"/>
      <w:pgMar w:top="720" w:right="720" w:bottom="720" w:left="720" w:header="720" w:footer="0" w:gutter="0"/>
      <w:pgNumType w:start="2"/>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D2B3DF">
    <w:pPr>
      <w:tabs>
        <w:tab w:val="center" w:pos="4680"/>
        <w:tab w:val="right" w:pos="9360"/>
      </w:tabs>
      <w:spacing w:after="200"/>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60AE9A">
    <w:pP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96F48"/>
    <w:multiLevelType w:val="multilevel"/>
    <w:tmpl w:val="0CE96F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30E501F"/>
    <w:multiLevelType w:val="multilevel"/>
    <w:tmpl w:val="630E501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DEE3C2"/>
    <w:rsid w:val="00020AAF"/>
    <w:rsid w:val="00061CCB"/>
    <w:rsid w:val="00362B83"/>
    <w:rsid w:val="005077D6"/>
    <w:rsid w:val="00552BFE"/>
    <w:rsid w:val="00610286"/>
    <w:rsid w:val="00630F28"/>
    <w:rsid w:val="0064292A"/>
    <w:rsid w:val="0074373F"/>
    <w:rsid w:val="007A41D4"/>
    <w:rsid w:val="00851664"/>
    <w:rsid w:val="009009AE"/>
    <w:rsid w:val="00933C40"/>
    <w:rsid w:val="00941AD7"/>
    <w:rsid w:val="009D38C3"/>
    <w:rsid w:val="00A47224"/>
    <w:rsid w:val="00CE78B4"/>
    <w:rsid w:val="00D31045"/>
    <w:rsid w:val="00DB30F1"/>
    <w:rsid w:val="00ED7AD7"/>
    <w:rsid w:val="00FF329E"/>
    <w:rsid w:val="06290FCA"/>
    <w:rsid w:val="42DA1949"/>
    <w:rsid w:val="47DEE3C2"/>
    <w:rsid w:val="68344A0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rPr>
      <w:rFonts w:ascii="Times New Roman" w:hAnsi="Times New Roman" w:eastAsia="Times New Roman" w:cs="Times New Roman"/>
      <w:sz w:val="24"/>
      <w:szCs w:val="24"/>
      <w:lang w:val="zh-CN" w:eastAsia="en-GB" w:bidi="ar-SA"/>
    </w:rPr>
  </w:style>
  <w:style w:type="paragraph" w:styleId="2">
    <w:name w:val="heading 1"/>
    <w:basedOn w:val="1"/>
    <w:next w:val="1"/>
    <w:qFormat/>
    <w:uiPriority w:val="9"/>
    <w:pPr>
      <w:keepNext/>
      <w:outlineLvl w:val="0"/>
    </w:pPr>
  </w:style>
  <w:style w:type="paragraph" w:styleId="3">
    <w:name w:val="heading 2"/>
    <w:basedOn w:val="1"/>
    <w:next w:val="1"/>
    <w:unhideWhenUsed/>
    <w:qFormat/>
    <w:uiPriority w:val="9"/>
    <w:pPr>
      <w:keepNext/>
      <w:keepLines/>
      <w:pBdr>
        <w:bottom w:val="single" w:color="316B7F" w:sz="8" w:space="2"/>
      </w:pBdr>
      <w:spacing w:before="360"/>
      <w:outlineLvl w:val="1"/>
    </w:pPr>
    <w:rPr>
      <w:b/>
      <w:color w:val="316B7F"/>
      <w:sz w:val="28"/>
      <w:szCs w:val="28"/>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Title"/>
    <w:basedOn w:val="1"/>
    <w:next w:val="1"/>
    <w:qFormat/>
    <w:uiPriority w:val="10"/>
    <w:pPr>
      <w:keepNext/>
      <w:keepLines/>
      <w:spacing w:before="480" w:after="120"/>
    </w:pPr>
    <w:rPr>
      <w:b/>
      <w:sz w:val="72"/>
      <w:szCs w:val="72"/>
    </w:rPr>
  </w:style>
  <w:style w:type="paragraph" w:styleId="13">
    <w:name w:val="Normal (Web)"/>
    <w:basedOn w:val="1"/>
    <w:semiHidden/>
    <w:unhideWhenUsed/>
    <w:qFormat/>
    <w:uiPriority w:val="99"/>
    <w:pPr>
      <w:spacing w:before="100" w:beforeAutospacing="1" w:after="100" w:afterAutospacing="1"/>
    </w:p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customStyle="1" w:styleId="15">
    <w:name w:val="_Style 11"/>
    <w:basedOn w:val="9"/>
    <w:qFormat/>
    <w:uiPriority w:val="0"/>
    <w:tblPr>
      <w:tblCellMar>
        <w:top w:w="100" w:type="dxa"/>
        <w:left w:w="100" w:type="dxa"/>
        <w:bottom w:w="100" w:type="dxa"/>
        <w:right w:w="100" w:type="dxa"/>
      </w:tblCellMar>
    </w:tblPr>
  </w:style>
  <w:style w:type="character" w:customStyle="1" w:styleId="16">
    <w:name w:val="Неразрешенное упоминание1"/>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208</Words>
  <Characters>1188</Characters>
  <Lines>9</Lines>
  <Paragraphs>2</Paragraphs>
  <TotalTime>121</TotalTime>
  <ScaleCrop>false</ScaleCrop>
  <LinksUpToDate>false</LinksUpToDate>
  <CharactersWithSpaces>1394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2024-08-23T15:56:00Z</dcterms:created>
  <dc:creator>bahti</dc:creator>
  <cp:lastModifiedBy>ZenBook-PC</cp:lastModifiedBy>
  <dcterms:modified xsi:type="dcterms:W3CDTF">2024-09-24T16:23:52Z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E72F9D35BF4E4B0195E883FEDA70B9DB_13</vt:lpwstr>
  </property>
</Properties>
</file>