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813AB" w14:textId="77777777" w:rsidR="00A45E0F" w:rsidRPr="00A45E0F" w:rsidRDefault="00A45E0F" w:rsidP="00A45E0F">
      <w:pPr>
        <w:rPr>
          <w:rFonts w:ascii="Times New Roman" w:hAnsi="Times New Roman" w:cs="Times New Roman"/>
          <w:b/>
          <w:bCs/>
        </w:rPr>
      </w:pPr>
      <w:r w:rsidRPr="00A45E0F">
        <w:rPr>
          <w:rFonts w:ascii="Times New Roman" w:hAnsi="Times New Roman" w:cs="Times New Roman"/>
          <w:b/>
          <w:bCs/>
        </w:rPr>
        <w:t>Ruby rest-client 1.6.13 backdoor vulnerability</w:t>
      </w:r>
    </w:p>
    <w:p w14:paraId="51495DBF" w14:textId="5E864D5B" w:rsidR="002C6AD2" w:rsidRPr="00A45E0F" w:rsidRDefault="00A45E0F" w:rsidP="001D76F4">
      <w:pPr>
        <w:jc w:val="both"/>
        <w:rPr>
          <w:rFonts w:ascii="Times New Roman" w:hAnsi="Times New Roman" w:cs="Times New Roman"/>
        </w:rPr>
      </w:pPr>
      <w:r w:rsidRPr="00A45E0F">
        <w:rPr>
          <w:rFonts w:ascii="Times New Roman" w:hAnsi="Times New Roman" w:cs="Times New Roman"/>
        </w:rPr>
        <w:t>The malicious code was added to this version of the rest-client Ruby gem after the maintainer's account was compromised, allowing attackers to run remote commands and steal credentials. To show the risks of compromised dependencies, I downloaded the versioned gem and, for versioned, removed the backdoor.</w:t>
      </w:r>
    </w:p>
    <w:sectPr w:rsidR="002C6AD2" w:rsidRPr="00A45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E0"/>
    <w:rsid w:val="00116DD0"/>
    <w:rsid w:val="001D76F4"/>
    <w:rsid w:val="002C6AD2"/>
    <w:rsid w:val="004B09BD"/>
    <w:rsid w:val="00576BCA"/>
    <w:rsid w:val="006E0F0B"/>
    <w:rsid w:val="007A5113"/>
    <w:rsid w:val="009E03E0"/>
    <w:rsid w:val="00A45E0F"/>
    <w:rsid w:val="00F6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C41C"/>
  <w15:chartTrackingRefBased/>
  <w15:docId w15:val="{FE63915B-A2F0-41DD-B7EA-974DAFAB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92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6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65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9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65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52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10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51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80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00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23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2026-09-19T19:54:00Z</dcterms:created>
  <dcterms:modified xsi:type="dcterms:W3CDTF">2026-09-19T20:29:00Z</dcterms:modified>
</cp:coreProperties>
</file>