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A82" w:rsidRDefault="00F33A82">
      <w:pPr>
        <w:rPr>
          <w:sz w:val="32"/>
          <w:szCs w:val="32"/>
        </w:rPr>
      </w:pPr>
      <w:r>
        <w:rPr>
          <w:sz w:val="32"/>
          <w:szCs w:val="32"/>
        </w:rPr>
        <w:t>Nama</w:t>
      </w:r>
      <w:proofErr w:type="gramStart"/>
      <w:r>
        <w:rPr>
          <w:sz w:val="32"/>
          <w:szCs w:val="32"/>
        </w:rPr>
        <w:tab/>
        <w:t xml:space="preserve"> :</w:t>
      </w:r>
      <w:proofErr w:type="gramEnd"/>
      <w:r>
        <w:rPr>
          <w:sz w:val="32"/>
          <w:szCs w:val="32"/>
        </w:rPr>
        <w:t xml:space="preserve"> Oliver Dillon</w:t>
      </w:r>
    </w:p>
    <w:p w:rsidR="00F33A82" w:rsidRPr="00F33A82" w:rsidRDefault="00F33A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Kelas</w:t>
      </w:r>
      <w:proofErr w:type="spellEnd"/>
      <w:r>
        <w:rPr>
          <w:sz w:val="32"/>
          <w:szCs w:val="32"/>
        </w:rPr>
        <w:t>/NIM</w:t>
      </w:r>
      <w:proofErr w:type="gramStart"/>
      <w:r>
        <w:rPr>
          <w:sz w:val="32"/>
          <w:szCs w:val="32"/>
        </w:rPr>
        <w:tab/>
        <w:t xml:space="preserve"> :</w:t>
      </w:r>
      <w:proofErr w:type="gramEnd"/>
      <w:r>
        <w:rPr>
          <w:sz w:val="32"/>
          <w:szCs w:val="32"/>
        </w:rPr>
        <w:t xml:space="preserve"> 2D / 3202216074</w:t>
      </w:r>
    </w:p>
    <w:p w:rsidR="00F33A82" w:rsidRDefault="00F33A82"/>
    <w:p w:rsidR="00EB54DC" w:rsidRDefault="00436BCE">
      <w:r w:rsidRPr="00436BCE">
        <w:drawing>
          <wp:inline distT="0" distB="0" distL="0" distR="0" wp14:anchorId="4BDB7C6C" wp14:editId="29A7B420">
            <wp:extent cx="5731510" cy="2623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CE" w:rsidRDefault="00436BCE">
      <w:r w:rsidRPr="00436BCE">
        <w:drawing>
          <wp:inline distT="0" distB="0" distL="0" distR="0" wp14:anchorId="10F58A78" wp14:editId="3B22CF1C">
            <wp:extent cx="5731510" cy="2349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CE" w:rsidRDefault="00436BCE" w:rsidP="00436B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A3F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="002F4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A3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F4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4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A3F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2F4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A3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2F4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A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F4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F4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A3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2F4A3F">
        <w:rPr>
          <w:rFonts w:ascii="Times New Roman" w:hAnsi="Times New Roman" w:cs="Times New Roman"/>
          <w:sz w:val="24"/>
          <w:szCs w:val="24"/>
        </w:rPr>
        <w:t>.</w:t>
      </w:r>
    </w:p>
    <w:p w:rsidR="002F4A3F" w:rsidRDefault="002F4A3F" w:rsidP="00436B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4A3F" w:rsidRDefault="002F4A3F" w:rsidP="00436B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pinjamkan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4A3F" w:rsidRDefault="002F4A3F" w:rsidP="00436B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pengarang_buku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pengarang_buku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4A3F" w:rsidRDefault="002F4A3F" w:rsidP="00436B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4A3F" w:rsidRDefault="002F4A3F" w:rsidP="00436B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4A3F" w:rsidRPr="000C1748" w:rsidRDefault="002F4A3F" w:rsidP="000C1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pinjam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3A82" w:rsidRDefault="00F33A82"/>
    <w:sectPr w:rsidR="00F3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4614C"/>
    <w:multiLevelType w:val="hybridMultilevel"/>
    <w:tmpl w:val="2D94E0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27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82"/>
    <w:rsid w:val="000C1748"/>
    <w:rsid w:val="002F4A3F"/>
    <w:rsid w:val="00436BCE"/>
    <w:rsid w:val="00EB54DC"/>
    <w:rsid w:val="00F3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08A3"/>
  <w15:chartTrackingRefBased/>
  <w15:docId w15:val="{069581AE-22D5-42F1-AC87-7FEF6658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D.</dc:creator>
  <cp:keywords/>
  <dc:description/>
  <cp:lastModifiedBy>oliver D.</cp:lastModifiedBy>
  <cp:revision>1</cp:revision>
  <dcterms:created xsi:type="dcterms:W3CDTF">2023-03-13T07:11:00Z</dcterms:created>
  <dcterms:modified xsi:type="dcterms:W3CDTF">2023-03-13T07:44:00Z</dcterms:modified>
</cp:coreProperties>
</file>