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2A081" w14:textId="77777777" w:rsidR="00744DC7" w:rsidRDefault="00744DC7">
      <w:pPr>
        <w:pStyle w:val="Corpodetexto"/>
        <w:rPr>
          <w:rFonts w:ascii="Times New Roman"/>
          <w:sz w:val="20"/>
        </w:rPr>
      </w:pPr>
    </w:p>
    <w:p w14:paraId="26146C27" w14:textId="77777777" w:rsidR="00744DC7" w:rsidRDefault="00744DC7">
      <w:pPr>
        <w:pStyle w:val="Corpodetexto"/>
        <w:spacing w:before="8"/>
        <w:rPr>
          <w:rFonts w:ascii="Times New Roman"/>
          <w:sz w:val="19"/>
        </w:rPr>
      </w:pPr>
    </w:p>
    <w:p w14:paraId="7885CE3C" w14:textId="77777777" w:rsidR="00744DC7" w:rsidRDefault="00000000">
      <w:pPr>
        <w:pStyle w:val="Ttulo1"/>
        <w:spacing w:before="100"/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RELACIONAMENTO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</w:p>
    <w:p w14:paraId="4045CB3C" w14:textId="77777777" w:rsidR="00744DC7" w:rsidRDefault="00000000">
      <w:pPr>
        <w:spacing w:before="279"/>
        <w:ind w:left="2918" w:right="4212"/>
        <w:jc w:val="center"/>
        <w:rPr>
          <w:b/>
          <w:sz w:val="36"/>
        </w:rPr>
      </w:pPr>
      <w:r>
        <w:rPr>
          <w:b/>
          <w:sz w:val="36"/>
        </w:rPr>
        <w:t>PLUSOFT</w:t>
      </w:r>
    </w:p>
    <w:p w14:paraId="509284F4" w14:textId="77777777" w:rsidR="00744DC7" w:rsidRDefault="00744DC7">
      <w:pPr>
        <w:pStyle w:val="Corpodetexto"/>
        <w:rPr>
          <w:b/>
          <w:sz w:val="20"/>
        </w:rPr>
      </w:pPr>
    </w:p>
    <w:p w14:paraId="20035B69" w14:textId="77777777" w:rsidR="00744DC7" w:rsidRDefault="00744DC7">
      <w:pPr>
        <w:pStyle w:val="Corpodetexto"/>
        <w:rPr>
          <w:b/>
          <w:sz w:val="20"/>
        </w:rPr>
      </w:pPr>
    </w:p>
    <w:p w14:paraId="3BD68BA9" w14:textId="77777777" w:rsidR="00744DC7" w:rsidRDefault="00744DC7">
      <w:pPr>
        <w:pStyle w:val="Corpodetexto"/>
        <w:rPr>
          <w:b/>
          <w:sz w:val="20"/>
        </w:rPr>
      </w:pPr>
    </w:p>
    <w:p w14:paraId="30B894EF" w14:textId="77777777" w:rsidR="00744DC7" w:rsidRDefault="00744DC7">
      <w:pPr>
        <w:pStyle w:val="Corpodetexto"/>
        <w:rPr>
          <w:b/>
          <w:sz w:val="20"/>
        </w:rPr>
      </w:pPr>
    </w:p>
    <w:p w14:paraId="343653B1" w14:textId="77777777" w:rsidR="00744DC7" w:rsidRDefault="00744DC7">
      <w:pPr>
        <w:pStyle w:val="Corpodetexto"/>
        <w:rPr>
          <w:b/>
          <w:sz w:val="20"/>
        </w:rPr>
      </w:pPr>
    </w:p>
    <w:p w14:paraId="23356FFD" w14:textId="77777777" w:rsidR="00744DC7" w:rsidRDefault="00000000">
      <w:pPr>
        <w:pStyle w:val="Corpodetexto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B1AAB" wp14:editId="777B0176">
            <wp:simplePos x="0" y="0"/>
            <wp:positionH relativeFrom="page">
              <wp:posOffset>1323975</wp:posOffset>
            </wp:positionH>
            <wp:positionV relativeFrom="paragraph">
              <wp:posOffset>163889</wp:posOffset>
            </wp:positionV>
            <wp:extent cx="4984479" cy="1535429"/>
            <wp:effectExtent l="0" t="0" r="0" b="0"/>
            <wp:wrapTopAndBottom/>
            <wp:docPr id="1" name="image1.png" descr="Fale com a Plusoft: preencha os dados para cont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479" cy="153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609B6" w14:textId="77777777" w:rsidR="00744DC7" w:rsidRDefault="00744DC7">
      <w:pPr>
        <w:pStyle w:val="Corpodetexto"/>
        <w:rPr>
          <w:b/>
          <w:sz w:val="46"/>
        </w:rPr>
      </w:pPr>
    </w:p>
    <w:p w14:paraId="6C7F6BEC" w14:textId="77777777" w:rsidR="00744DC7" w:rsidRDefault="00744DC7">
      <w:pPr>
        <w:pStyle w:val="Corpodetexto"/>
        <w:rPr>
          <w:b/>
          <w:sz w:val="46"/>
        </w:rPr>
      </w:pPr>
    </w:p>
    <w:p w14:paraId="6F5C30A5" w14:textId="77777777" w:rsidR="00744DC7" w:rsidRDefault="00744DC7">
      <w:pPr>
        <w:pStyle w:val="Corpodetexto"/>
        <w:rPr>
          <w:b/>
          <w:sz w:val="46"/>
        </w:rPr>
      </w:pPr>
    </w:p>
    <w:p w14:paraId="3EC32A25" w14:textId="77777777" w:rsidR="00744DC7" w:rsidRDefault="00744DC7">
      <w:pPr>
        <w:pStyle w:val="Corpodetexto"/>
        <w:rPr>
          <w:b/>
          <w:sz w:val="46"/>
        </w:rPr>
      </w:pPr>
    </w:p>
    <w:p w14:paraId="60349F30" w14:textId="77777777" w:rsidR="00744DC7" w:rsidRDefault="00744DC7">
      <w:pPr>
        <w:pStyle w:val="Corpodetexto"/>
        <w:rPr>
          <w:b/>
          <w:sz w:val="46"/>
        </w:rPr>
      </w:pPr>
    </w:p>
    <w:p w14:paraId="5DCBD4CB" w14:textId="77777777" w:rsidR="00744DC7" w:rsidRDefault="00744DC7">
      <w:pPr>
        <w:pStyle w:val="Corpodetexto"/>
        <w:rPr>
          <w:b/>
          <w:sz w:val="46"/>
        </w:rPr>
      </w:pPr>
    </w:p>
    <w:p w14:paraId="6FAF6036" w14:textId="77777777" w:rsidR="00744DC7" w:rsidRDefault="00744DC7">
      <w:pPr>
        <w:pStyle w:val="Corpodetexto"/>
        <w:spacing w:before="8"/>
        <w:rPr>
          <w:b/>
          <w:sz w:val="61"/>
        </w:rPr>
      </w:pPr>
    </w:p>
    <w:p w14:paraId="360AEA1C" w14:textId="77777777" w:rsidR="00744DC7" w:rsidRDefault="00000000">
      <w:pPr>
        <w:ind w:right="214"/>
        <w:jc w:val="right"/>
        <w:rPr>
          <w:b/>
          <w:sz w:val="28"/>
        </w:rPr>
      </w:pPr>
      <w:r>
        <w:rPr>
          <w:b/>
          <w:color w:val="C04F15"/>
          <w:sz w:val="28"/>
        </w:rPr>
        <w:t>2TDSPK</w:t>
      </w:r>
    </w:p>
    <w:p w14:paraId="5BC3FCA0" w14:textId="77777777" w:rsidR="00744DC7" w:rsidRDefault="00000000">
      <w:pPr>
        <w:spacing w:before="280" w:line="429" w:lineRule="auto"/>
        <w:ind w:left="3395" w:right="206" w:hanging="308"/>
        <w:jc w:val="right"/>
        <w:rPr>
          <w:b/>
          <w:sz w:val="28"/>
        </w:rPr>
      </w:pPr>
      <w:r>
        <w:rPr>
          <w:b/>
          <w:sz w:val="28"/>
        </w:rPr>
        <w:t>Ana Clara Rocha de Oliveira - RM 550110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Camila Dos Santos Cunha - RM 551785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Guilherme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Castro - RM 99624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Stephany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Siqueira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RM 98258</w:t>
      </w:r>
    </w:p>
    <w:p w14:paraId="08BF78C5" w14:textId="77777777" w:rsidR="00744DC7" w:rsidRDefault="00000000">
      <w:pPr>
        <w:spacing w:line="351" w:lineRule="exact"/>
        <w:ind w:right="131"/>
        <w:jc w:val="right"/>
        <w:rPr>
          <w:b/>
          <w:sz w:val="28"/>
        </w:rPr>
      </w:pPr>
      <w:r>
        <w:rPr>
          <w:b/>
          <w:sz w:val="28"/>
        </w:rPr>
        <w:t>Thiemi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Hiratani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Favaro 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551478</w:t>
      </w:r>
    </w:p>
    <w:p w14:paraId="3488CD99" w14:textId="77777777" w:rsidR="00744DC7" w:rsidRDefault="00744DC7">
      <w:pPr>
        <w:spacing w:line="351" w:lineRule="exact"/>
        <w:jc w:val="right"/>
        <w:rPr>
          <w:sz w:val="28"/>
        </w:rPr>
        <w:sectPr w:rsidR="00744DC7" w:rsidSect="005C7DCB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</w:p>
    <w:p w14:paraId="7F442A9D" w14:textId="77777777" w:rsidR="00744DC7" w:rsidRDefault="00744DC7">
      <w:pPr>
        <w:pStyle w:val="Corpodetexto"/>
        <w:rPr>
          <w:b/>
          <w:sz w:val="20"/>
        </w:rPr>
      </w:pPr>
    </w:p>
    <w:p w14:paraId="7523C68A" w14:textId="77777777" w:rsidR="00744DC7" w:rsidRDefault="00744DC7">
      <w:pPr>
        <w:pStyle w:val="Corpodetexto"/>
        <w:spacing w:before="11"/>
        <w:rPr>
          <w:b/>
          <w:sz w:val="15"/>
        </w:rPr>
      </w:pPr>
    </w:p>
    <w:p w14:paraId="78847F8F" w14:textId="77777777" w:rsidR="00744DC7" w:rsidRDefault="00000000">
      <w:pPr>
        <w:pStyle w:val="Ttulo1"/>
        <w:spacing w:before="101"/>
      </w:pPr>
      <w:r>
        <w:t>Definição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Problema:</w:t>
      </w:r>
    </w:p>
    <w:p w14:paraId="0E1E92A7" w14:textId="77777777" w:rsidR="00744DC7" w:rsidRDefault="00000000">
      <w:pPr>
        <w:pStyle w:val="Corpodetexto"/>
        <w:spacing w:before="280"/>
        <w:ind w:left="102" w:right="109"/>
      </w:pPr>
      <w:r>
        <w:t>O problema que buscamos resolver está relacionado à necessidade crescente</w:t>
      </w:r>
      <w:r>
        <w:rPr>
          <w:spacing w:val="1"/>
        </w:rPr>
        <w:t xml:space="preserve"> </w:t>
      </w:r>
      <w:r>
        <w:t>das empresas em compreender e utilizar os dados gerados nas interações com</w:t>
      </w:r>
      <w:r>
        <w:rPr>
          <w:spacing w:val="1"/>
        </w:rPr>
        <w:t xml:space="preserve"> </w:t>
      </w:r>
      <w:r>
        <w:t>os clientes para impulsionar o sucesso do negócio. Leads, prospects e clientes</w:t>
      </w:r>
      <w:r>
        <w:rPr>
          <w:spacing w:val="1"/>
        </w:rPr>
        <w:t xml:space="preserve"> </w:t>
      </w:r>
      <w:r>
        <w:t>geram uma quantidade significativa de dados que podem ser transformados em</w:t>
      </w:r>
      <w:r>
        <w:rPr>
          <w:spacing w:val="-63"/>
        </w:rPr>
        <w:t xml:space="preserve"> </w:t>
      </w:r>
      <w:r>
        <w:t>insights valiosos e ações estratégicas. Nesse contexto, a inteligência artificial</w:t>
      </w:r>
      <w:r>
        <w:rPr>
          <w:spacing w:val="1"/>
        </w:rPr>
        <w:t xml:space="preserve"> </w:t>
      </w:r>
      <w:r>
        <w:t>generativa (IA) e a análise de dados em profundidade (deep analytics)</w:t>
      </w:r>
      <w:r>
        <w:rPr>
          <w:spacing w:val="1"/>
        </w:rPr>
        <w:t xml:space="preserve"> </w:t>
      </w:r>
      <w:r>
        <w:t>desempenham papéis essenciais. Destacamos a importância de abordar essa</w:t>
      </w:r>
      <w:r>
        <w:rPr>
          <w:spacing w:val="1"/>
        </w:rPr>
        <w:t xml:space="preserve"> </w:t>
      </w:r>
      <w:r>
        <w:t>questão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maneira</w:t>
      </w:r>
      <w:r>
        <w:rPr>
          <w:spacing w:val="5"/>
        </w:rPr>
        <w:t xml:space="preserve"> </w:t>
      </w:r>
      <w:r>
        <w:t>inequívoca,</w:t>
      </w:r>
      <w:r>
        <w:rPr>
          <w:spacing w:val="4"/>
        </w:rPr>
        <w:t xml:space="preserve"> </w:t>
      </w:r>
      <w:r>
        <w:t>garantindo</w:t>
      </w:r>
      <w:r>
        <w:rPr>
          <w:spacing w:val="6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centralidade</w:t>
      </w:r>
      <w:r>
        <w:rPr>
          <w:spacing w:val="4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clara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comprometida.</w:t>
      </w:r>
    </w:p>
    <w:p w14:paraId="7D50741C" w14:textId="77777777" w:rsidR="00C936D9" w:rsidRDefault="00C936D9">
      <w:pPr>
        <w:pStyle w:val="Corpodetexto"/>
        <w:spacing w:before="280"/>
        <w:ind w:left="102" w:right="109"/>
      </w:pPr>
    </w:p>
    <w:p w14:paraId="45ECD454" w14:textId="77777777" w:rsidR="00744DC7" w:rsidRDefault="00744DC7">
      <w:pPr>
        <w:pStyle w:val="Corpodetexto"/>
        <w:spacing w:before="12"/>
        <w:rPr>
          <w:sz w:val="21"/>
        </w:rPr>
      </w:pPr>
    </w:p>
    <w:p w14:paraId="20610B9C" w14:textId="77777777" w:rsidR="00744DC7" w:rsidRDefault="00000000">
      <w:pPr>
        <w:pStyle w:val="Ttulo1"/>
      </w:pPr>
      <w:r>
        <w:t>Proposta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Solução:</w:t>
      </w:r>
    </w:p>
    <w:p w14:paraId="46072B0D" w14:textId="77777777" w:rsidR="00744DC7" w:rsidRDefault="00000000">
      <w:pPr>
        <w:pStyle w:val="Corpodetexto"/>
        <w:spacing w:before="280"/>
        <w:ind w:left="102" w:right="203"/>
      </w:pPr>
      <w:r>
        <w:t>A solução desenvolvida é um sistema de gestão de relacionamento com o</w:t>
      </w:r>
      <w:r>
        <w:rPr>
          <w:spacing w:val="1"/>
        </w:rPr>
        <w:t xml:space="preserve"> </w:t>
      </w:r>
      <w:r>
        <w:t>cliente (CRM) integrado a uma plataforma de mensagens automatizadas. Esta</w:t>
      </w:r>
      <w:r>
        <w:rPr>
          <w:spacing w:val="1"/>
        </w:rPr>
        <w:t xml:space="preserve"> </w:t>
      </w:r>
      <w:r>
        <w:t>solução utiliza tecnologias avançadas de inteligência artificial para oferecer um</w:t>
      </w:r>
      <w:r>
        <w:rPr>
          <w:spacing w:val="1"/>
        </w:rPr>
        <w:t xml:space="preserve"> </w:t>
      </w:r>
      <w:r>
        <w:t>serviço personalizado e eficiente de lembretes e comunicações com os clientes.</w:t>
      </w:r>
      <w:r>
        <w:rPr>
          <w:spacing w:val="-63"/>
        </w:rPr>
        <w:t xml:space="preserve"> </w:t>
      </w:r>
      <w:r>
        <w:t>Destacamos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nossa</w:t>
      </w:r>
      <w:r>
        <w:rPr>
          <w:spacing w:val="-2"/>
        </w:rPr>
        <w:t xml:space="preserve"> </w:t>
      </w:r>
      <w:r>
        <w:t>solução</w:t>
      </w:r>
      <w:r>
        <w:rPr>
          <w:spacing w:val="-2"/>
        </w:rPr>
        <w:t xml:space="preserve"> </w:t>
      </w:r>
      <w:r>
        <w:t>gera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público-alvo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proporcionar:</w:t>
      </w:r>
    </w:p>
    <w:p w14:paraId="1C0B6139" w14:textId="77777777" w:rsidR="00744DC7" w:rsidRDefault="00744DC7">
      <w:pPr>
        <w:pStyle w:val="Corpodetexto"/>
        <w:spacing w:before="2"/>
        <w:rPr>
          <w:sz w:val="22"/>
        </w:rPr>
      </w:pPr>
    </w:p>
    <w:p w14:paraId="7B9D96D4" w14:textId="77777777" w:rsidR="00744DC7" w:rsidRDefault="00000000">
      <w:pPr>
        <w:pStyle w:val="PargrafodaLista"/>
        <w:numPr>
          <w:ilvl w:val="0"/>
          <w:numId w:val="4"/>
        </w:numPr>
        <w:tabs>
          <w:tab w:val="left" w:pos="821"/>
          <w:tab w:val="left" w:pos="822"/>
        </w:tabs>
        <w:ind w:left="821" w:right="591"/>
        <w:rPr>
          <w:sz w:val="24"/>
        </w:rPr>
      </w:pPr>
      <w:r>
        <w:rPr>
          <w:sz w:val="24"/>
        </w:rPr>
        <w:t>Um CRM personalizado que armazena informações detalhadas sobre</w:t>
      </w:r>
      <w:r>
        <w:rPr>
          <w:spacing w:val="-63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14:paraId="67B03C06" w14:textId="77777777" w:rsidR="00744DC7" w:rsidRDefault="00000000">
      <w:pPr>
        <w:pStyle w:val="PargrafodaLista"/>
        <w:numPr>
          <w:ilvl w:val="0"/>
          <w:numId w:val="4"/>
        </w:numPr>
        <w:tabs>
          <w:tab w:val="left" w:pos="821"/>
          <w:tab w:val="left" w:pos="822"/>
        </w:tabs>
        <w:ind w:left="821" w:right="912"/>
        <w:rPr>
          <w:sz w:val="24"/>
        </w:rPr>
      </w:pPr>
      <w:r>
        <w:rPr>
          <w:sz w:val="24"/>
        </w:rPr>
        <w:t>Automação de mensagens utilizando algoritmos de IA para enviar</w:t>
      </w:r>
      <w:r>
        <w:rPr>
          <w:spacing w:val="-63"/>
          <w:sz w:val="24"/>
        </w:rPr>
        <w:t xml:space="preserve"> </w:t>
      </w:r>
      <w:r>
        <w:rPr>
          <w:sz w:val="24"/>
        </w:rPr>
        <w:t>mensagens</w:t>
      </w:r>
      <w:r>
        <w:rPr>
          <w:spacing w:val="-3"/>
          <w:sz w:val="24"/>
        </w:rPr>
        <w:t xml:space="preserve"> </w:t>
      </w:r>
      <w:r>
        <w:rPr>
          <w:sz w:val="24"/>
        </w:rPr>
        <w:t>personalizadas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momentos</w:t>
      </w:r>
      <w:r>
        <w:rPr>
          <w:spacing w:val="-1"/>
          <w:sz w:val="24"/>
        </w:rPr>
        <w:t xml:space="preserve"> </w:t>
      </w:r>
      <w:r>
        <w:rPr>
          <w:sz w:val="24"/>
        </w:rPr>
        <w:t>estratégicos.</w:t>
      </w:r>
    </w:p>
    <w:p w14:paraId="6EFB9981" w14:textId="77777777" w:rsidR="00744DC7" w:rsidRDefault="00000000">
      <w:pPr>
        <w:pStyle w:val="PargrafodaLista"/>
        <w:numPr>
          <w:ilvl w:val="0"/>
          <w:numId w:val="4"/>
        </w:numPr>
        <w:tabs>
          <w:tab w:val="left" w:pos="821"/>
          <w:tab w:val="left" w:pos="822"/>
        </w:tabs>
        <w:spacing w:line="304" w:lineRule="exact"/>
        <w:ind w:hanging="361"/>
        <w:rPr>
          <w:sz w:val="24"/>
        </w:rPr>
      </w:pPr>
      <w:r>
        <w:rPr>
          <w:sz w:val="24"/>
        </w:rPr>
        <w:t>Segmentação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armazenados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CRM.</w:t>
      </w:r>
    </w:p>
    <w:p w14:paraId="453CD636" w14:textId="77777777" w:rsidR="00744DC7" w:rsidRDefault="00000000">
      <w:pPr>
        <w:pStyle w:val="PargrafodaLista"/>
        <w:numPr>
          <w:ilvl w:val="0"/>
          <w:numId w:val="4"/>
        </w:numPr>
        <w:tabs>
          <w:tab w:val="left" w:pos="821"/>
          <w:tab w:val="left" w:pos="822"/>
        </w:tabs>
        <w:ind w:left="821" w:right="415"/>
        <w:rPr>
          <w:sz w:val="24"/>
        </w:rPr>
      </w:pPr>
      <w:r>
        <w:rPr>
          <w:sz w:val="24"/>
        </w:rPr>
        <w:t>Mensagens altamente personalizadas para cada cliente, aumentando a</w:t>
      </w:r>
      <w:r>
        <w:rPr>
          <w:spacing w:val="-63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fidelização.</w:t>
      </w:r>
    </w:p>
    <w:p w14:paraId="7C4803EF" w14:textId="77777777" w:rsidR="00744DC7" w:rsidRDefault="00000000">
      <w:pPr>
        <w:pStyle w:val="PargrafodaLista"/>
        <w:numPr>
          <w:ilvl w:val="0"/>
          <w:numId w:val="4"/>
        </w:numPr>
        <w:tabs>
          <w:tab w:val="left" w:pos="821"/>
          <w:tab w:val="left" w:pos="822"/>
        </w:tabs>
        <w:spacing w:before="78" w:line="242" w:lineRule="auto"/>
        <w:ind w:left="821" w:right="506"/>
        <w:rPr>
          <w:sz w:val="24"/>
        </w:rPr>
      </w:pPr>
      <w:r>
        <w:rPr>
          <w:sz w:val="24"/>
        </w:rPr>
        <w:t>Integração multicanal, permitindo o envio de mensagens por diversos</w:t>
      </w:r>
      <w:r>
        <w:rPr>
          <w:spacing w:val="-63"/>
          <w:sz w:val="24"/>
        </w:rPr>
        <w:t xml:space="preserve"> </w:t>
      </w:r>
      <w:r>
        <w:rPr>
          <w:sz w:val="24"/>
        </w:rPr>
        <w:t>canais.</w:t>
      </w:r>
    </w:p>
    <w:p w14:paraId="71CBE3FA" w14:textId="77777777" w:rsidR="00744DC7" w:rsidRDefault="00000000">
      <w:pPr>
        <w:pStyle w:val="PargrafodaLista"/>
        <w:numPr>
          <w:ilvl w:val="0"/>
          <w:numId w:val="4"/>
        </w:numPr>
        <w:tabs>
          <w:tab w:val="left" w:pos="821"/>
          <w:tab w:val="left" w:pos="822"/>
        </w:tabs>
        <w:ind w:left="821" w:right="283"/>
        <w:rPr>
          <w:sz w:val="24"/>
        </w:rPr>
      </w:pPr>
      <w:r>
        <w:rPr>
          <w:sz w:val="24"/>
        </w:rPr>
        <w:t>Feedback e análise de desempenho para ajustes contínuos e otimização</w:t>
      </w:r>
      <w:r>
        <w:rPr>
          <w:spacing w:val="-6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estratégia</w:t>
      </w:r>
      <w:r>
        <w:rPr>
          <w:spacing w:val="-2"/>
          <w:sz w:val="24"/>
        </w:rPr>
        <w:t xml:space="preserve"> </w:t>
      </w:r>
      <w:r>
        <w:rPr>
          <w:sz w:val="24"/>
        </w:rPr>
        <w:t>de fidelização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do cliente.</w:t>
      </w:r>
    </w:p>
    <w:p w14:paraId="26AB8F98" w14:textId="77777777" w:rsidR="00C936D9" w:rsidRDefault="00C936D9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4CFA80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432A8B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1DA58AF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94D5C3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3D46B00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AFB4529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E0A0669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5AB4588F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58B4E16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76ACF7C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10A3735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56468D5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526CC8C" w14:textId="339D628C" w:rsidR="0086314D" w:rsidRDefault="0086314D" w:rsidP="0086314D">
      <w:pPr>
        <w:pStyle w:val="Ttulo1"/>
      </w:pPr>
      <w:r>
        <w:lastRenderedPageBreak/>
        <w:t>Cronograma</w:t>
      </w:r>
      <w:r>
        <w:t>:</w:t>
      </w:r>
    </w:p>
    <w:p w14:paraId="72FAB57A" w14:textId="77777777" w:rsidR="00C936D9" w:rsidRDefault="00C936D9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2783"/>
        <w:gridCol w:w="1199"/>
        <w:gridCol w:w="888"/>
      </w:tblGrid>
      <w:tr w:rsidR="0086314D" w:rsidRPr="00E51ADC" w14:paraId="1576B9E6" w14:textId="77777777" w:rsidTr="0086314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1A1BD37" w14:textId="77777777" w:rsidR="00E51ADC" w:rsidRPr="00E51ADC" w:rsidRDefault="00E51ADC" w:rsidP="00E51AD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Fase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4E48ADF" w14:textId="77777777" w:rsidR="00E51ADC" w:rsidRPr="00E51ADC" w:rsidRDefault="00E51ADC" w:rsidP="00E51AD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Atividades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EB06714" w14:textId="1634F30E" w:rsidR="00E51ADC" w:rsidRPr="00E51ADC" w:rsidRDefault="00E51ADC" w:rsidP="00E51AD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pt-BR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Responsavel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06F35FC" w14:textId="77777777" w:rsidR="00E51ADC" w:rsidRPr="00E51ADC" w:rsidRDefault="00E51ADC" w:rsidP="00E51AD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Duração</w:t>
            </w:r>
          </w:p>
        </w:tc>
      </w:tr>
      <w:tr w:rsidR="0086314D" w:rsidRPr="00E51ADC" w14:paraId="17794339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6C66C9F" w14:textId="47FBD104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 xml:space="preserve">Fase 1: </w:t>
            </w: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FORMULAÇÃO DA IDEIA E ESTUDOS PRELIMINARES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541CEDB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8A958C9" w14:textId="5861F8B0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Equipe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3BFFDD3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86314D" w:rsidRPr="00E51ADC" w14:paraId="3C962874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214A4B2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CFF02FB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Definição do Problema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2E220125" w14:textId="19383F33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992B77D" w14:textId="48232474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1 </w:t>
            </w: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semana</w:t>
            </w:r>
          </w:p>
        </w:tc>
      </w:tr>
      <w:tr w:rsidR="0086314D" w:rsidRPr="00E51ADC" w14:paraId="4CBE6B09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79AAF26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43E29CF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Estudo de Mercado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FD6BE58" w14:textId="418E53E0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C510F21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0A06D971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01D1076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60D50B1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Proposta de Solução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7DD5744" w14:textId="0C348D59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16991B0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426139E4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3D088FC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2240995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Modelos de Receita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B907165" w14:textId="571F420F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F5B087B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0BFAF45E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6F6A630" w14:textId="21B2EB30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 xml:space="preserve">Fase 2: </w:t>
            </w: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DESENVOLVIMENTO DA SOLUÇÃO TECNOLÓGICA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F52486B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2B1078F" w14:textId="32A5428A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Ana Clara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C7BFF39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86314D" w:rsidRPr="00E51ADC" w14:paraId="1531D991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57D78A4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989F1CA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Desenvolvimento da Aplicação Java com Spring Boot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C0D8D6E" w14:textId="71F6955F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EF76D89" w14:textId="58E62932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1 </w:t>
            </w: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semana</w:t>
            </w:r>
          </w:p>
        </w:tc>
      </w:tr>
      <w:tr w:rsidR="0086314D" w:rsidRPr="00E51ADC" w14:paraId="6A8D25A1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4745D61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F2F1393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Testes de </w:t>
            </w:r>
            <w:proofErr w:type="spellStart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Endpoints</w:t>
            </w:r>
            <w:proofErr w:type="spellEnd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 da 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7C0ED739" w14:textId="08F67516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063AA67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0BABD82D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3E98720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0F1B734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Gestão de Configuração no </w:t>
            </w:r>
            <w:proofErr w:type="spellStart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40E4B44" w14:textId="0E3F6F80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36A2F78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35F6F112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A90F80F" w14:textId="7E6613DE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Fase 3:</w:t>
            </w: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 xml:space="preserve"> DESENVOLVIMENTO DO PROTÓTIPO MOBILE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6893CC2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9EC81C4" w14:textId="772B503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Thiemi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13B2B3F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86314D" w:rsidRPr="00E51ADC" w14:paraId="74288B07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D8B0991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9FAEB33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proofErr w:type="spellStart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Wireframe</w:t>
            </w:r>
            <w:proofErr w:type="spellEnd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 do Protótipo Mobile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A1DD01A" w14:textId="657FE970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4C567B7" w14:textId="59E19BD6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1</w:t>
            </w: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 semana</w:t>
            </w:r>
          </w:p>
        </w:tc>
      </w:tr>
      <w:tr w:rsidR="0086314D" w:rsidRPr="00E51ADC" w14:paraId="202918EF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26A8A8C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C51F234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Cenários de Sucesso e Erro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EC58A75" w14:textId="53B148B6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B5D94FB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61331721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3AE41B1" w14:textId="5292D1B2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 xml:space="preserve">Fase 4: </w:t>
            </w: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IMPLEMENTAÇÃO DE DEVOPS E CLOUD COMPUTING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F1B1E56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E678676" w14:textId="299DDE69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Camila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49E1FB5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86314D" w:rsidRPr="00E51ADC" w14:paraId="5BEB28F7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00B258F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6AC86E3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Integração de </w:t>
            </w:r>
            <w:proofErr w:type="spellStart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DevOps</w:t>
            </w:r>
            <w:proofErr w:type="spellEnd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 Tools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3BF852F" w14:textId="286A1938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56557EE" w14:textId="2A9977D3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1 </w:t>
            </w: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semana</w:t>
            </w:r>
          </w:p>
        </w:tc>
      </w:tr>
      <w:tr w:rsidR="0086314D" w:rsidRPr="00E51ADC" w14:paraId="6FE23238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78F6DF6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47A553B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Adoção de Cloud </w:t>
            </w:r>
            <w:proofErr w:type="spellStart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Computing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4246A42" w14:textId="38E44E55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40D5E29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26F9B29E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3AD7AB0" w14:textId="44C338D3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 xml:space="preserve">Fase 5: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DESENVOLVIMENTO DO BANCO DE DADOS RELACIONAL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148A4F4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AECF784" w14:textId="480A9724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Guilherme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FE03263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86314D" w:rsidRPr="00E51ADC" w14:paraId="5DB730A5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4462925" w14:textId="1DE18DB1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2A550CD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Construção do Banco de Dados Relacional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B199294" w14:textId="2C54B0AD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F1903E4" w14:textId="5CE55DF2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1 </w:t>
            </w: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semana</w:t>
            </w:r>
          </w:p>
        </w:tc>
      </w:tr>
      <w:tr w:rsidR="0086314D" w:rsidRPr="00E51ADC" w14:paraId="75CF2B6B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5A056A5F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1CCE94AF" w14:textId="1DA95DB4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proofErr w:type="gramStart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.Construção</w:t>
            </w:r>
            <w:proofErr w:type="gramEnd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 de Diagramas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3C2AACB4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</w:tcPr>
          <w:p w14:paraId="4C3058E5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06B5BE6B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169F2957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7301B410" w14:textId="351E01E5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86314D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Geração do Modelo Físico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2365B244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</w:tcPr>
          <w:p w14:paraId="0F749646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5A0E0CAF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3E463FE2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280D8A15" w14:textId="0F984CF4" w:rsidR="0086314D" w:rsidRP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86314D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Preenchimento de Registros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2A771E53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</w:tcPr>
          <w:p w14:paraId="36D30FB3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06F5EAAB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299D717B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181756CD" w14:textId="23525E28" w:rsidR="0086314D" w:rsidRP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86314D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Criação de Consultas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</w:tcPr>
          <w:p w14:paraId="5269A527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</w:tcPr>
          <w:p w14:paraId="39F1A93A" w14:textId="77777777" w:rsidR="0086314D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0145541F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7D21C95" w14:textId="511BC3FF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 xml:space="preserve">Fase 6: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DESENVOLVIMENTO C#.NET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hideMark/>
          </w:tcPr>
          <w:p w14:paraId="329F5686" w14:textId="3C75023F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hideMark/>
          </w:tcPr>
          <w:p w14:paraId="25C716B7" w14:textId="6024BDD3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pt-BR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Stephany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1BF419F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86314D" w:rsidRPr="00E51ADC" w14:paraId="0EC797F8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BB8D731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D2459E7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Formulação da Ideia Central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699D5D2" w14:textId="6536122A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6ACD07F" w14:textId="150079F3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1 </w:t>
            </w: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semana</w:t>
            </w:r>
          </w:p>
        </w:tc>
      </w:tr>
      <w:tr w:rsidR="0086314D" w:rsidRPr="00E51ADC" w14:paraId="58269E84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A1DB3ED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08C52BC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Determinação do Público-Alvo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24E9C4A" w14:textId="6663B17E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CCE79E2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2F642850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C9C1427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ABE1314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Desenvolvimento da Proposta de Solução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8EECA39" w14:textId="199D1F9E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BD0AC06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0892753E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06B5F81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23B948F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Análise da Concorrência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2BEEA5E" w14:textId="3BD2B901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1320FBC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5036A129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5A88C1C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E13FE0A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Modelos de Receita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005A6D1" w14:textId="1E103594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3DD69F5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</w:tr>
      <w:tr w:rsidR="0086314D" w:rsidRPr="00E51ADC" w14:paraId="301CCBCC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AD194D5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pt-BR" w:eastAsia="pt-BR"/>
              </w:rPr>
              <w:t>Fase 7: Apresentação Final e Entrega do Projeto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547A1A5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81110DC" w14:textId="17775D3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Equipe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1C07A32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86314D" w:rsidRPr="00E51ADC" w14:paraId="4E93F2BC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BC31FB5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7A45159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Preparação do Vídeo </w:t>
            </w:r>
            <w:proofErr w:type="spellStart"/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Pitch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5D1A112" w14:textId="593FCFE2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61CEBEE" w14:textId="6B98D058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 xml:space="preserve">1 </w:t>
            </w: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t>semana</w:t>
            </w:r>
          </w:p>
        </w:tc>
      </w:tr>
      <w:tr w:rsidR="0086314D" w:rsidRPr="00E51ADC" w14:paraId="0B729D8A" w14:textId="77777777" w:rsidTr="0086314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CD3F815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AE0F2AF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pt-BR" w:eastAsia="pt-BR"/>
              </w:rPr>
            </w:pPr>
            <w:r w:rsidRPr="00E51ADC"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  <w:t>Finalização da Documentação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2CAC7C3" w14:textId="00170731" w:rsidR="0086314D" w:rsidRPr="00E51ADC" w:rsidRDefault="0086314D" w:rsidP="0086314D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pt-BR" w:eastAsia="pt-BR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E79C6" w14:textId="77777777" w:rsidR="0086314D" w:rsidRPr="00E51ADC" w:rsidRDefault="0086314D" w:rsidP="0086314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E51ADC">
              <w:rPr>
                <w:rFonts w:ascii="Times New Roman" w:eastAsia="Times New Roman" w:hAnsi="Times New Roman" w:cs="Times New Roman"/>
                <w:sz w:val="21"/>
                <w:szCs w:val="21"/>
                <w:lang w:val="pt-BR" w:eastAsia="pt-BR"/>
              </w:rPr>
              <w:br/>
            </w:r>
          </w:p>
        </w:tc>
      </w:tr>
    </w:tbl>
    <w:p w14:paraId="1F6B89F4" w14:textId="77777777" w:rsidR="00E51ADC" w:rsidRPr="00C936D9" w:rsidRDefault="00E51ADC" w:rsidP="0086314D">
      <w:pPr>
        <w:tabs>
          <w:tab w:val="left" w:pos="821"/>
          <w:tab w:val="left" w:pos="822"/>
        </w:tabs>
        <w:ind w:right="283"/>
        <w:rPr>
          <w:sz w:val="24"/>
        </w:rPr>
      </w:pPr>
    </w:p>
    <w:sectPr w:rsidR="00E51ADC" w:rsidRPr="00C936D9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Tai Le">
    <w:altName w:val="Microsoft Tai Le"/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FC3"/>
    <w:multiLevelType w:val="hybridMultilevel"/>
    <w:tmpl w:val="86886FB6"/>
    <w:lvl w:ilvl="0" w:tplc="2DB4BB2C">
      <w:start w:val="1"/>
      <w:numFmt w:val="decimal"/>
      <w:lvlText w:val="%1."/>
      <w:lvlJc w:val="left"/>
      <w:pPr>
        <w:ind w:left="822" w:hanging="360"/>
        <w:jc w:val="left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02EEAE8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3EDCE802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42A28BA8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42BC7394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53DA617E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ADDA1444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2BA029C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7CB6D88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93E680B"/>
    <w:multiLevelType w:val="hybridMultilevel"/>
    <w:tmpl w:val="7D28C77E"/>
    <w:lvl w:ilvl="0" w:tplc="D66EC6C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706676C6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F9408F30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8FD4314C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93C8DA0C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85C0852A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B14E06C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1D3A7C6C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AC04931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1DF62B3"/>
    <w:multiLevelType w:val="hybridMultilevel"/>
    <w:tmpl w:val="63F2C2FE"/>
    <w:lvl w:ilvl="0" w:tplc="3AA887CA">
      <w:start w:val="1"/>
      <w:numFmt w:val="decimal"/>
      <w:lvlText w:val="%1."/>
      <w:lvlJc w:val="left"/>
      <w:pPr>
        <w:ind w:left="822" w:hanging="360"/>
        <w:jc w:val="left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C30A0578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1C2E5A98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1696E130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2AEE7CE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751650F4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1D06BA4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CA54B1FA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7A1CFB02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B002165"/>
    <w:multiLevelType w:val="hybridMultilevel"/>
    <w:tmpl w:val="CA7EFE46"/>
    <w:lvl w:ilvl="0" w:tplc="85DE3640">
      <w:start w:val="1"/>
      <w:numFmt w:val="decimal"/>
      <w:lvlText w:val="%1."/>
      <w:lvlJc w:val="left"/>
      <w:pPr>
        <w:ind w:left="822" w:hanging="360"/>
        <w:jc w:val="left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9E406906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9B1CF122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36E8B20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F8F0CC0C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5FE0A668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695C6A92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E7ADAA4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4016DE1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num w:numId="1" w16cid:durableId="845366768">
    <w:abstractNumId w:val="2"/>
  </w:num>
  <w:num w:numId="2" w16cid:durableId="684400304">
    <w:abstractNumId w:val="3"/>
  </w:num>
  <w:num w:numId="3" w16cid:durableId="1585412894">
    <w:abstractNumId w:val="0"/>
  </w:num>
  <w:num w:numId="4" w16cid:durableId="2501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DC7"/>
    <w:rsid w:val="005C7DCB"/>
    <w:rsid w:val="00744DC7"/>
    <w:rsid w:val="0086314D"/>
    <w:rsid w:val="00C936D9"/>
    <w:rsid w:val="00D83AC1"/>
    <w:rsid w:val="00E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A540"/>
  <w15:docId w15:val="{883F7730-6F31-4721-9FF9-601075E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Tai Le" w:eastAsia="Microsoft Tai Le" w:hAnsi="Microsoft Tai Le" w:cs="Microsoft Tai Le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51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Siqueira</dc:creator>
  <cp:lastModifiedBy>Ana Clara Oliveira</cp:lastModifiedBy>
  <cp:revision>2</cp:revision>
  <dcterms:created xsi:type="dcterms:W3CDTF">2024-04-15T22:17:00Z</dcterms:created>
  <dcterms:modified xsi:type="dcterms:W3CDTF">2024-04-15T22:17:00Z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</Properties>
</file>