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2A081" w14:textId="77777777" w:rsidR="00744DC7" w:rsidRDefault="00744DC7">
      <w:pPr>
        <w:pStyle w:val="Corpodetexto"/>
        <w:rPr>
          <w:rFonts w:ascii="Times New Roman"/>
          <w:sz w:val="20"/>
        </w:rPr>
      </w:pPr>
    </w:p>
    <w:p w14:paraId="26146C27" w14:textId="77777777" w:rsidR="00744DC7" w:rsidRDefault="00744DC7">
      <w:pPr>
        <w:pStyle w:val="Corpodetexto"/>
        <w:spacing w:before="8"/>
        <w:rPr>
          <w:rFonts w:ascii="Times New Roman"/>
          <w:sz w:val="19"/>
        </w:rPr>
      </w:pPr>
    </w:p>
    <w:p w14:paraId="7885CE3C" w14:textId="77777777" w:rsidR="00744DC7" w:rsidRDefault="00000000">
      <w:pPr>
        <w:pStyle w:val="Ttulo1"/>
        <w:spacing w:before="100"/>
      </w:pPr>
      <w:r>
        <w:t>GESTÃO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RELACIONAMENTO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CLIENTE</w:t>
      </w:r>
    </w:p>
    <w:p w14:paraId="4045CB3C" w14:textId="77777777" w:rsidR="00744DC7" w:rsidRDefault="00000000">
      <w:pPr>
        <w:spacing w:before="279"/>
        <w:ind w:left="2918" w:right="4212"/>
        <w:jc w:val="center"/>
        <w:rPr>
          <w:b/>
          <w:sz w:val="36"/>
        </w:rPr>
      </w:pPr>
      <w:r>
        <w:rPr>
          <w:b/>
          <w:sz w:val="36"/>
        </w:rPr>
        <w:t>PLUSOFT</w:t>
      </w:r>
    </w:p>
    <w:p w14:paraId="509284F4" w14:textId="77777777" w:rsidR="00744DC7" w:rsidRDefault="00744DC7">
      <w:pPr>
        <w:pStyle w:val="Corpodetexto"/>
        <w:rPr>
          <w:b/>
          <w:sz w:val="20"/>
        </w:rPr>
      </w:pPr>
    </w:p>
    <w:p w14:paraId="20035B69" w14:textId="77777777" w:rsidR="00744DC7" w:rsidRDefault="00744DC7">
      <w:pPr>
        <w:pStyle w:val="Corpodetexto"/>
        <w:rPr>
          <w:b/>
          <w:sz w:val="20"/>
        </w:rPr>
      </w:pPr>
    </w:p>
    <w:p w14:paraId="3BD68BA9" w14:textId="77777777" w:rsidR="00744DC7" w:rsidRDefault="00744DC7">
      <w:pPr>
        <w:pStyle w:val="Corpodetexto"/>
        <w:rPr>
          <w:b/>
          <w:sz w:val="20"/>
        </w:rPr>
      </w:pPr>
    </w:p>
    <w:p w14:paraId="30B894EF" w14:textId="77777777" w:rsidR="00744DC7" w:rsidRDefault="00744DC7">
      <w:pPr>
        <w:pStyle w:val="Corpodetexto"/>
        <w:rPr>
          <w:b/>
          <w:sz w:val="20"/>
        </w:rPr>
      </w:pPr>
    </w:p>
    <w:p w14:paraId="343653B1" w14:textId="77777777" w:rsidR="00744DC7" w:rsidRDefault="00744DC7">
      <w:pPr>
        <w:pStyle w:val="Corpodetexto"/>
        <w:rPr>
          <w:b/>
          <w:sz w:val="20"/>
        </w:rPr>
      </w:pPr>
    </w:p>
    <w:p w14:paraId="23356FFD" w14:textId="77777777" w:rsidR="00744DC7" w:rsidRDefault="00000000">
      <w:pPr>
        <w:pStyle w:val="Corpodetexto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3B1AAB" wp14:editId="777B0176">
            <wp:simplePos x="0" y="0"/>
            <wp:positionH relativeFrom="page">
              <wp:posOffset>1323975</wp:posOffset>
            </wp:positionH>
            <wp:positionV relativeFrom="paragraph">
              <wp:posOffset>163889</wp:posOffset>
            </wp:positionV>
            <wp:extent cx="4984479" cy="1535429"/>
            <wp:effectExtent l="0" t="0" r="0" b="0"/>
            <wp:wrapTopAndBottom/>
            <wp:docPr id="1" name="image1.png" descr="Fale com a Plusoft: preencha os dados para cont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479" cy="1535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609B6" w14:textId="77777777" w:rsidR="00744DC7" w:rsidRDefault="00744DC7">
      <w:pPr>
        <w:pStyle w:val="Corpodetexto"/>
        <w:rPr>
          <w:b/>
          <w:sz w:val="46"/>
        </w:rPr>
      </w:pPr>
    </w:p>
    <w:p w14:paraId="6C7F6BEC" w14:textId="77777777" w:rsidR="00744DC7" w:rsidRDefault="00744DC7">
      <w:pPr>
        <w:pStyle w:val="Corpodetexto"/>
        <w:rPr>
          <w:b/>
          <w:sz w:val="46"/>
        </w:rPr>
      </w:pPr>
    </w:p>
    <w:p w14:paraId="6F5C30A5" w14:textId="77777777" w:rsidR="00744DC7" w:rsidRDefault="00744DC7">
      <w:pPr>
        <w:pStyle w:val="Corpodetexto"/>
        <w:rPr>
          <w:b/>
          <w:sz w:val="46"/>
        </w:rPr>
      </w:pPr>
    </w:p>
    <w:p w14:paraId="3EC32A25" w14:textId="77777777" w:rsidR="00744DC7" w:rsidRDefault="00744DC7">
      <w:pPr>
        <w:pStyle w:val="Corpodetexto"/>
        <w:rPr>
          <w:b/>
          <w:sz w:val="46"/>
        </w:rPr>
      </w:pPr>
    </w:p>
    <w:p w14:paraId="60349F30" w14:textId="77777777" w:rsidR="00744DC7" w:rsidRDefault="00744DC7">
      <w:pPr>
        <w:pStyle w:val="Corpodetexto"/>
        <w:rPr>
          <w:b/>
          <w:sz w:val="46"/>
        </w:rPr>
      </w:pPr>
    </w:p>
    <w:p w14:paraId="5DCBD4CB" w14:textId="77777777" w:rsidR="00744DC7" w:rsidRDefault="00744DC7">
      <w:pPr>
        <w:pStyle w:val="Corpodetexto"/>
        <w:rPr>
          <w:b/>
          <w:sz w:val="46"/>
        </w:rPr>
      </w:pPr>
    </w:p>
    <w:p w14:paraId="6FAF6036" w14:textId="77777777" w:rsidR="00744DC7" w:rsidRDefault="00744DC7">
      <w:pPr>
        <w:pStyle w:val="Corpodetexto"/>
        <w:spacing w:before="8"/>
        <w:rPr>
          <w:b/>
          <w:sz w:val="61"/>
        </w:rPr>
      </w:pPr>
    </w:p>
    <w:p w14:paraId="360AEA1C" w14:textId="77777777" w:rsidR="00744DC7" w:rsidRDefault="00000000">
      <w:pPr>
        <w:ind w:right="214"/>
        <w:jc w:val="right"/>
        <w:rPr>
          <w:b/>
          <w:sz w:val="28"/>
        </w:rPr>
      </w:pPr>
      <w:r>
        <w:rPr>
          <w:b/>
          <w:color w:val="C04F15"/>
          <w:sz w:val="28"/>
        </w:rPr>
        <w:t>2TDSPK</w:t>
      </w:r>
    </w:p>
    <w:p w14:paraId="5BC3FCA0" w14:textId="77777777" w:rsidR="00744DC7" w:rsidRDefault="00000000">
      <w:pPr>
        <w:spacing w:before="280" w:line="429" w:lineRule="auto"/>
        <w:ind w:left="3395" w:right="206" w:hanging="308"/>
        <w:jc w:val="right"/>
        <w:rPr>
          <w:b/>
          <w:sz w:val="28"/>
        </w:rPr>
      </w:pPr>
      <w:r>
        <w:rPr>
          <w:b/>
          <w:sz w:val="28"/>
        </w:rPr>
        <w:t>Ana Clara Rocha de Oliveira - RM 550110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>Camila Dos Santos Cunha - RM 551785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>Guilherme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Castro - RM 99624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Stephany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Siqueira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RM 98258</w:t>
      </w:r>
    </w:p>
    <w:p w14:paraId="08BF78C5" w14:textId="77777777" w:rsidR="00744DC7" w:rsidRDefault="00000000">
      <w:pPr>
        <w:spacing w:line="351" w:lineRule="exact"/>
        <w:ind w:right="131"/>
        <w:jc w:val="right"/>
        <w:rPr>
          <w:b/>
          <w:sz w:val="28"/>
        </w:rPr>
      </w:pPr>
      <w:r>
        <w:rPr>
          <w:b/>
          <w:sz w:val="28"/>
        </w:rPr>
        <w:t>Thiemi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Hiratani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Favaro 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551478</w:t>
      </w:r>
    </w:p>
    <w:p w14:paraId="3488CD99" w14:textId="77777777" w:rsidR="00744DC7" w:rsidRDefault="00744DC7">
      <w:pPr>
        <w:spacing w:line="351" w:lineRule="exact"/>
        <w:jc w:val="right"/>
        <w:rPr>
          <w:sz w:val="28"/>
        </w:rPr>
        <w:sectPr w:rsidR="00744DC7" w:rsidSect="005C7DCB">
          <w:type w:val="continuous"/>
          <w:pgSz w:w="11910" w:h="16840"/>
          <w:pgMar w:top="1580" w:right="1600" w:bottom="280" w:left="1600" w:header="720" w:footer="720" w:gutter="0"/>
          <w:cols w:space="720"/>
        </w:sectPr>
      </w:pPr>
    </w:p>
    <w:p w14:paraId="7F442A9D" w14:textId="77777777" w:rsidR="00744DC7" w:rsidRDefault="00744DC7">
      <w:pPr>
        <w:pStyle w:val="Corpodetexto"/>
        <w:rPr>
          <w:b/>
          <w:sz w:val="20"/>
        </w:rPr>
      </w:pPr>
    </w:p>
    <w:p w14:paraId="7523C68A" w14:textId="77777777" w:rsidR="00744DC7" w:rsidRDefault="00744DC7">
      <w:pPr>
        <w:pStyle w:val="Corpodetexto"/>
        <w:spacing w:before="11"/>
        <w:rPr>
          <w:b/>
          <w:sz w:val="15"/>
        </w:rPr>
      </w:pPr>
    </w:p>
    <w:p w14:paraId="605036F4" w14:textId="77777777" w:rsidR="00012601" w:rsidRPr="00012601" w:rsidRDefault="00012601" w:rsidP="00012601">
      <w:pPr>
        <w:widowControl/>
        <w:autoSpaceDE/>
        <w:autoSpaceDN/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  <w:lang w:val="pt-BR" w:eastAsia="pt-BR"/>
        </w:rPr>
      </w:pPr>
      <w:bookmarkStart w:id="0" w:name="_Hlk163657462"/>
      <w:r w:rsidRPr="00012601">
        <w:rPr>
          <w:rFonts w:eastAsia="Times New Roman"/>
          <w:b/>
          <w:bCs/>
          <w:sz w:val="36"/>
          <w:szCs w:val="36"/>
          <w:lang w:val="pt-BR" w:eastAsia="pt-BR"/>
        </w:rPr>
        <w:t>Definição do Problema:</w:t>
      </w:r>
    </w:p>
    <w:bookmarkEnd w:id="0"/>
    <w:p w14:paraId="005922C9" w14:textId="77777777" w:rsidR="00012601" w:rsidRPr="00012601" w:rsidRDefault="00012601" w:rsidP="00012601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8"/>
          <w:szCs w:val="28"/>
          <w:lang w:val="pt-BR" w:eastAsia="pt-BR"/>
        </w:rPr>
      </w:pPr>
      <w:r w:rsidRPr="00012601">
        <w:rPr>
          <w:rFonts w:eastAsia="Times New Roman"/>
          <w:sz w:val="28"/>
          <w:szCs w:val="28"/>
          <w:lang w:val="pt-BR" w:eastAsia="pt-BR"/>
        </w:rPr>
        <w:t>A necessidade que buscamos resolver está diretamente relacionada à crescente demanda das empresas em compreender e aproveitar os dados gerados durante as interações com os clientes, visando impulsionar o sucesso do negócio. Leads, prospects e clientes contribuem com uma quantidade significativa de dados que, quando devidamente processados, podem ser transformados em insights valiosos e ações estratégicas. Neste contexto, a inteligência artificial generativa (IA) e a análise de dados em profundidade (</w:t>
      </w:r>
      <w:proofErr w:type="spellStart"/>
      <w:r w:rsidRPr="00012601">
        <w:rPr>
          <w:rFonts w:eastAsia="Times New Roman"/>
          <w:sz w:val="28"/>
          <w:szCs w:val="28"/>
          <w:lang w:val="pt-BR" w:eastAsia="pt-BR"/>
        </w:rPr>
        <w:t>deep</w:t>
      </w:r>
      <w:proofErr w:type="spellEnd"/>
      <w:r w:rsidRPr="00012601">
        <w:rPr>
          <w:rFonts w:eastAsia="Times New Roman"/>
          <w:sz w:val="28"/>
          <w:szCs w:val="28"/>
          <w:lang w:val="pt-BR" w:eastAsia="pt-BR"/>
        </w:rPr>
        <w:t xml:space="preserve"> </w:t>
      </w:r>
      <w:proofErr w:type="spellStart"/>
      <w:r w:rsidRPr="00012601">
        <w:rPr>
          <w:rFonts w:eastAsia="Times New Roman"/>
          <w:sz w:val="28"/>
          <w:szCs w:val="28"/>
          <w:lang w:val="pt-BR" w:eastAsia="pt-BR"/>
        </w:rPr>
        <w:t>analytics</w:t>
      </w:r>
      <w:proofErr w:type="spellEnd"/>
      <w:r w:rsidRPr="00012601">
        <w:rPr>
          <w:rFonts w:eastAsia="Times New Roman"/>
          <w:sz w:val="28"/>
          <w:szCs w:val="28"/>
          <w:lang w:val="pt-BR" w:eastAsia="pt-BR"/>
        </w:rPr>
        <w:t>) desempenham papéis essenciais.</w:t>
      </w:r>
    </w:p>
    <w:p w14:paraId="76981AF6" w14:textId="77777777" w:rsidR="00012601" w:rsidRPr="00012601" w:rsidRDefault="00012601" w:rsidP="00012601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8"/>
          <w:szCs w:val="28"/>
          <w:lang w:val="pt-BR" w:eastAsia="pt-BR"/>
        </w:rPr>
      </w:pPr>
      <w:r w:rsidRPr="00012601">
        <w:rPr>
          <w:rFonts w:eastAsia="Times New Roman"/>
          <w:sz w:val="28"/>
          <w:szCs w:val="28"/>
          <w:lang w:val="pt-BR" w:eastAsia="pt-BR"/>
        </w:rPr>
        <w:t>Destacamos a importância de abordar essa questão de maneira inequívoca, garantindo que a centralidade do problema seja clara e comprometida. A capacidade de entender e utilizar eficazmente esses dados pode fazer a diferença entre o sucesso e o fracasso de uma empresa em um ambiente competitivo e orientado por dados.</w:t>
      </w:r>
    </w:p>
    <w:p w14:paraId="444F3413" w14:textId="77777777" w:rsidR="00012601" w:rsidRPr="00012601" w:rsidRDefault="00012601" w:rsidP="00012601">
      <w:pPr>
        <w:widowControl/>
        <w:autoSpaceDE/>
        <w:autoSpaceDN/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  <w:lang w:val="pt-BR" w:eastAsia="pt-BR"/>
        </w:rPr>
      </w:pPr>
      <w:r w:rsidRPr="00012601">
        <w:rPr>
          <w:rFonts w:eastAsia="Times New Roman"/>
          <w:b/>
          <w:bCs/>
          <w:sz w:val="36"/>
          <w:szCs w:val="36"/>
          <w:lang w:val="pt-BR" w:eastAsia="pt-BR"/>
        </w:rPr>
        <w:t>Público-Alvo:</w:t>
      </w:r>
    </w:p>
    <w:p w14:paraId="2D8D8390" w14:textId="77777777" w:rsidR="00012601" w:rsidRPr="00012601" w:rsidRDefault="00012601" w:rsidP="00012601">
      <w:pPr>
        <w:widowControl/>
        <w:autoSpaceDE/>
        <w:autoSpaceDN/>
        <w:spacing w:before="100" w:beforeAutospacing="1" w:after="100" w:afterAutospacing="1"/>
        <w:outlineLvl w:val="1"/>
        <w:rPr>
          <w:rFonts w:eastAsia="Aptos"/>
          <w:color w:val="0D0D0D"/>
          <w:kern w:val="2"/>
          <w:sz w:val="28"/>
          <w:szCs w:val="28"/>
          <w:shd w:val="clear" w:color="auto" w:fill="FFFFFF"/>
          <w:lang w:val="pt-BR"/>
          <w14:ligatures w14:val="standardContextual"/>
        </w:rPr>
      </w:pPr>
      <w:r w:rsidRPr="00012601">
        <w:rPr>
          <w:rFonts w:eastAsia="Aptos"/>
          <w:color w:val="0D0D0D"/>
          <w:kern w:val="2"/>
          <w:sz w:val="28"/>
          <w:szCs w:val="28"/>
          <w:shd w:val="clear" w:color="auto" w:fill="FFFFFF"/>
          <w:lang w:val="pt-BR"/>
          <w14:ligatures w14:val="standardContextual"/>
        </w:rPr>
        <w:t>Nosso público-alvo são empresas de diversos setores que buscam melhorar a fidelização de clientes e aumentar o engajamento através de comunicações personalizadas. Especificamente, estamos direcionados para empresas que desejam utilizar tecnologias avançadas, como inteligência artificial e automação, para otimizar suas estratégias de relacionamento com o cliente.</w:t>
      </w:r>
    </w:p>
    <w:p w14:paraId="28FCE9CE" w14:textId="77777777" w:rsidR="00012601" w:rsidRPr="00012601" w:rsidRDefault="00012601" w:rsidP="00012601">
      <w:pPr>
        <w:widowControl/>
        <w:autoSpaceDE/>
        <w:autoSpaceDN/>
        <w:spacing w:before="100" w:beforeAutospacing="1" w:after="100" w:afterAutospacing="1"/>
        <w:outlineLvl w:val="1"/>
        <w:rPr>
          <w:rFonts w:eastAsia="Aptos"/>
          <w:color w:val="0D0D0D"/>
          <w:kern w:val="2"/>
          <w:sz w:val="28"/>
          <w:szCs w:val="28"/>
          <w:shd w:val="clear" w:color="auto" w:fill="FFFFFF"/>
          <w:lang w:val="pt-BR"/>
          <w14:ligatures w14:val="standardContextual"/>
        </w:rPr>
      </w:pPr>
      <w:r w:rsidRPr="00012601">
        <w:rPr>
          <w:rFonts w:eastAsia="Aptos"/>
          <w:color w:val="0D0D0D"/>
          <w:kern w:val="2"/>
          <w:sz w:val="28"/>
          <w:szCs w:val="28"/>
          <w:shd w:val="clear" w:color="auto" w:fill="FFFFFF"/>
          <w:lang w:val="pt-BR"/>
          <w14:ligatures w14:val="standardContextual"/>
        </w:rPr>
        <w:t xml:space="preserve"> Isso engloba desde pequenas e médias empresas até grandes corporações, desde que tenham uma estratégia clara de fidelização de clientes e estejam abertas a investir em soluções tecnológicas para alcançar seus objetivos de negócios.</w:t>
      </w:r>
    </w:p>
    <w:p w14:paraId="09A24A0C" w14:textId="77777777" w:rsidR="00012601" w:rsidRPr="00012601" w:rsidRDefault="00012601" w:rsidP="00012601">
      <w:pPr>
        <w:widowControl/>
        <w:autoSpaceDE/>
        <w:autoSpaceDN/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  <w:lang w:val="pt-BR" w:eastAsia="pt-BR"/>
        </w:rPr>
      </w:pPr>
      <w:r w:rsidRPr="00012601">
        <w:rPr>
          <w:rFonts w:eastAsia="Times New Roman"/>
          <w:b/>
          <w:bCs/>
          <w:sz w:val="36"/>
          <w:szCs w:val="36"/>
          <w:lang w:val="pt-BR" w:eastAsia="pt-BR"/>
        </w:rPr>
        <w:t>Proposta da Solução:</w:t>
      </w:r>
    </w:p>
    <w:p w14:paraId="31FF6967" w14:textId="77777777" w:rsidR="00012601" w:rsidRPr="00BD1E2A" w:rsidRDefault="00012601" w:rsidP="00012601">
      <w:pPr>
        <w:widowControl/>
        <w:autoSpaceDE/>
        <w:autoSpaceDN/>
        <w:spacing w:before="100" w:beforeAutospacing="1" w:after="100" w:afterAutospacing="1"/>
        <w:outlineLvl w:val="1"/>
        <w:rPr>
          <w:rFonts w:eastAsia="Times New Roman"/>
          <w:sz w:val="28"/>
          <w:szCs w:val="28"/>
          <w:lang w:val="pt-BR" w:eastAsia="pt-BR"/>
        </w:rPr>
      </w:pPr>
      <w:r w:rsidRPr="00BD1E2A">
        <w:rPr>
          <w:rFonts w:eastAsia="Times New Roman"/>
          <w:sz w:val="28"/>
          <w:szCs w:val="28"/>
          <w:lang w:val="pt-BR" w:eastAsia="pt-BR"/>
        </w:rPr>
        <w:t xml:space="preserve">Nossa solução é um sistema </w:t>
      </w:r>
      <w:proofErr w:type="spellStart"/>
      <w:r w:rsidRPr="00BD1E2A">
        <w:rPr>
          <w:rFonts w:eastAsia="Times New Roman"/>
          <w:sz w:val="28"/>
          <w:szCs w:val="28"/>
          <w:lang w:val="pt-BR" w:eastAsia="pt-BR"/>
        </w:rPr>
        <w:t>que oferece</w:t>
      </w:r>
      <w:proofErr w:type="spellEnd"/>
      <w:r w:rsidRPr="00BD1E2A">
        <w:rPr>
          <w:rFonts w:eastAsia="Times New Roman"/>
          <w:sz w:val="28"/>
          <w:szCs w:val="28"/>
          <w:lang w:val="pt-BR" w:eastAsia="pt-BR"/>
        </w:rPr>
        <w:t xml:space="preserve"> funcionalidades específicas de gestão de relacionamento com o cliente (CRM) integrado a uma plataforma de mensagens automatizadas. Destacamos que nossa solução é direcionada para atender às necessidades específicas de comunicação personalizada e engajamento dos clientes, não sendo um CRM completo.</w:t>
      </w:r>
    </w:p>
    <w:p w14:paraId="3B2D67F6" w14:textId="77777777" w:rsidR="00AD6B1F" w:rsidRPr="00AD6B1F" w:rsidRDefault="00AD6B1F" w:rsidP="00012601">
      <w:pPr>
        <w:widowControl/>
        <w:autoSpaceDE/>
        <w:autoSpaceDN/>
        <w:spacing w:before="100" w:beforeAutospacing="1" w:after="100" w:afterAutospacing="1"/>
        <w:outlineLvl w:val="1"/>
        <w:rPr>
          <w:rFonts w:eastAsia="Times New Roman"/>
          <w:sz w:val="24"/>
          <w:szCs w:val="24"/>
          <w:lang w:val="pt-BR" w:eastAsia="pt-BR"/>
        </w:rPr>
      </w:pPr>
    </w:p>
    <w:p w14:paraId="2E7B735A" w14:textId="77777777" w:rsidR="00012601" w:rsidRPr="00012601" w:rsidRDefault="00012601" w:rsidP="00012601">
      <w:pPr>
        <w:widowControl/>
        <w:autoSpaceDE/>
        <w:autoSpaceDN/>
        <w:spacing w:before="100" w:beforeAutospacing="1" w:after="100" w:afterAutospacing="1"/>
        <w:outlineLvl w:val="1"/>
        <w:rPr>
          <w:rFonts w:eastAsia="Times New Roman"/>
          <w:b/>
          <w:bCs/>
          <w:sz w:val="28"/>
          <w:szCs w:val="28"/>
          <w:lang w:val="pt-BR" w:eastAsia="pt-BR"/>
        </w:rPr>
      </w:pPr>
      <w:r w:rsidRPr="00012601">
        <w:rPr>
          <w:rFonts w:eastAsia="Times New Roman"/>
          <w:b/>
          <w:bCs/>
          <w:sz w:val="28"/>
          <w:szCs w:val="28"/>
          <w:lang w:val="pt-BR" w:eastAsia="pt-BR"/>
        </w:rPr>
        <w:t>Exemplos de Funcionalidades:</w:t>
      </w:r>
    </w:p>
    <w:p w14:paraId="510522DB" w14:textId="77777777" w:rsidR="00012601" w:rsidRPr="00AD6B1F" w:rsidRDefault="00012601" w:rsidP="0001260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59" w:lineRule="auto"/>
        <w:contextualSpacing/>
        <w:outlineLvl w:val="1"/>
        <w:rPr>
          <w:rFonts w:eastAsia="Times New Roman"/>
          <w:sz w:val="24"/>
          <w:szCs w:val="24"/>
          <w:lang w:val="pt-BR" w:eastAsia="pt-BR"/>
        </w:rPr>
      </w:pPr>
      <w:r w:rsidRPr="00AD6B1F">
        <w:rPr>
          <w:rFonts w:eastAsia="Times New Roman"/>
          <w:sz w:val="24"/>
          <w:szCs w:val="24"/>
          <w:lang w:val="pt-BR" w:eastAsia="pt-BR"/>
        </w:rPr>
        <w:t>Armazenamento de informações detalhadas sobre cada cliente para personalização das mensagens.</w:t>
      </w:r>
    </w:p>
    <w:p w14:paraId="4D16F942" w14:textId="77777777" w:rsidR="00012601" w:rsidRPr="00AD6B1F" w:rsidRDefault="00012601" w:rsidP="0001260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59" w:lineRule="auto"/>
        <w:contextualSpacing/>
        <w:outlineLvl w:val="1"/>
        <w:rPr>
          <w:rFonts w:eastAsia="Times New Roman"/>
          <w:sz w:val="24"/>
          <w:szCs w:val="24"/>
          <w:lang w:val="pt-BR" w:eastAsia="pt-BR"/>
        </w:rPr>
      </w:pPr>
      <w:r w:rsidRPr="00AD6B1F">
        <w:rPr>
          <w:rFonts w:eastAsia="Times New Roman"/>
          <w:sz w:val="24"/>
          <w:szCs w:val="24"/>
          <w:lang w:val="pt-BR" w:eastAsia="pt-BR"/>
        </w:rPr>
        <w:t>Automação de mensagens utilizando algoritmos de IA para envio de mensagens personalizadas em momentos estratégicos.</w:t>
      </w:r>
    </w:p>
    <w:p w14:paraId="056540AE" w14:textId="77777777" w:rsidR="00012601" w:rsidRPr="00AD6B1F" w:rsidRDefault="00012601" w:rsidP="0001260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59" w:lineRule="auto"/>
        <w:contextualSpacing/>
        <w:outlineLvl w:val="1"/>
        <w:rPr>
          <w:rFonts w:eastAsia="Times New Roman"/>
          <w:sz w:val="24"/>
          <w:szCs w:val="24"/>
          <w:lang w:val="pt-BR" w:eastAsia="pt-BR"/>
        </w:rPr>
      </w:pPr>
      <w:r w:rsidRPr="00AD6B1F">
        <w:rPr>
          <w:rFonts w:eastAsia="Times New Roman"/>
          <w:sz w:val="24"/>
          <w:szCs w:val="24"/>
          <w:lang w:val="pt-BR" w:eastAsia="pt-BR"/>
        </w:rPr>
        <w:t>Segmentação de clientes com base nos dados armazenados no sistema.</w:t>
      </w:r>
    </w:p>
    <w:p w14:paraId="186F15AD" w14:textId="77777777" w:rsidR="00012601" w:rsidRPr="00AD6B1F" w:rsidRDefault="00012601" w:rsidP="0001260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59" w:lineRule="auto"/>
        <w:contextualSpacing/>
        <w:outlineLvl w:val="1"/>
        <w:rPr>
          <w:rFonts w:eastAsia="Times New Roman"/>
          <w:sz w:val="24"/>
          <w:szCs w:val="24"/>
          <w:lang w:val="pt-BR" w:eastAsia="pt-BR"/>
        </w:rPr>
      </w:pPr>
      <w:r w:rsidRPr="00AD6B1F">
        <w:rPr>
          <w:rFonts w:eastAsia="Times New Roman"/>
          <w:sz w:val="24"/>
          <w:szCs w:val="24"/>
          <w:lang w:val="pt-BR" w:eastAsia="pt-BR"/>
        </w:rPr>
        <w:t>Mensagens altamente personalizadas para aumentar a probabilidade de fidelização.</w:t>
      </w:r>
    </w:p>
    <w:p w14:paraId="789F45BE" w14:textId="77777777" w:rsidR="00012601" w:rsidRPr="00AD6B1F" w:rsidRDefault="00012601" w:rsidP="0001260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59" w:lineRule="auto"/>
        <w:contextualSpacing/>
        <w:outlineLvl w:val="1"/>
        <w:rPr>
          <w:rFonts w:eastAsia="Times New Roman"/>
          <w:sz w:val="24"/>
          <w:szCs w:val="24"/>
          <w:lang w:val="pt-BR" w:eastAsia="pt-BR"/>
        </w:rPr>
      </w:pPr>
      <w:r w:rsidRPr="00AD6B1F">
        <w:rPr>
          <w:rFonts w:eastAsia="Times New Roman"/>
          <w:sz w:val="24"/>
          <w:szCs w:val="24"/>
          <w:lang w:val="pt-BR" w:eastAsia="pt-BR"/>
        </w:rPr>
        <w:t>Integração multicanal para envio de mensagens por diversos canais.</w:t>
      </w:r>
    </w:p>
    <w:p w14:paraId="11437732" w14:textId="77777777" w:rsidR="00012601" w:rsidRPr="00AD6B1F" w:rsidRDefault="00012601" w:rsidP="00012601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59" w:lineRule="auto"/>
        <w:contextualSpacing/>
        <w:outlineLvl w:val="1"/>
        <w:rPr>
          <w:rFonts w:eastAsia="Times New Roman"/>
          <w:sz w:val="24"/>
          <w:szCs w:val="24"/>
          <w:lang w:val="pt-BR" w:eastAsia="pt-BR"/>
        </w:rPr>
      </w:pPr>
      <w:r w:rsidRPr="00AD6B1F">
        <w:rPr>
          <w:rFonts w:eastAsia="Times New Roman"/>
          <w:sz w:val="24"/>
          <w:szCs w:val="24"/>
          <w:lang w:val="pt-BR" w:eastAsia="pt-BR"/>
        </w:rPr>
        <w:t>Feedback e análise de desempenho para ajustes contínuos na estratégia de fidelização do cliente.</w:t>
      </w:r>
    </w:p>
    <w:p w14:paraId="74CFA807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36"/>
          <w:szCs w:val="36"/>
        </w:rPr>
      </w:pPr>
    </w:p>
    <w:p w14:paraId="2D5CB6D6" w14:textId="77777777" w:rsidR="00BD1E2A" w:rsidRDefault="00BD1E2A" w:rsidP="00C936D9">
      <w:pPr>
        <w:tabs>
          <w:tab w:val="left" w:pos="821"/>
          <w:tab w:val="left" w:pos="822"/>
        </w:tabs>
        <w:ind w:right="283"/>
        <w:rPr>
          <w:sz w:val="36"/>
          <w:szCs w:val="36"/>
        </w:rPr>
      </w:pPr>
    </w:p>
    <w:p w14:paraId="7DA24044" w14:textId="77777777" w:rsidR="00BD1E2A" w:rsidRDefault="00BD1E2A" w:rsidP="00C936D9">
      <w:pPr>
        <w:tabs>
          <w:tab w:val="left" w:pos="821"/>
          <w:tab w:val="left" w:pos="822"/>
        </w:tabs>
        <w:ind w:right="283"/>
        <w:rPr>
          <w:sz w:val="36"/>
          <w:szCs w:val="36"/>
        </w:rPr>
      </w:pPr>
    </w:p>
    <w:p w14:paraId="1057D1EE" w14:textId="77777777" w:rsidR="00BD1E2A" w:rsidRDefault="00BD1E2A" w:rsidP="00C936D9">
      <w:pPr>
        <w:tabs>
          <w:tab w:val="left" w:pos="821"/>
          <w:tab w:val="left" w:pos="822"/>
        </w:tabs>
        <w:ind w:right="283"/>
        <w:rPr>
          <w:sz w:val="36"/>
          <w:szCs w:val="36"/>
        </w:rPr>
      </w:pPr>
    </w:p>
    <w:p w14:paraId="431E475E" w14:textId="77777777" w:rsidR="00BD1E2A" w:rsidRDefault="00BD1E2A" w:rsidP="00C936D9">
      <w:pPr>
        <w:tabs>
          <w:tab w:val="left" w:pos="821"/>
          <w:tab w:val="left" w:pos="822"/>
        </w:tabs>
        <w:ind w:right="283"/>
        <w:rPr>
          <w:sz w:val="36"/>
          <w:szCs w:val="36"/>
        </w:rPr>
      </w:pPr>
    </w:p>
    <w:p w14:paraId="7A27A7C2" w14:textId="77777777" w:rsidR="00BD1E2A" w:rsidRDefault="00BD1E2A" w:rsidP="00C936D9">
      <w:pPr>
        <w:tabs>
          <w:tab w:val="left" w:pos="821"/>
          <w:tab w:val="left" w:pos="822"/>
        </w:tabs>
        <w:ind w:right="283"/>
        <w:rPr>
          <w:sz w:val="36"/>
          <w:szCs w:val="36"/>
        </w:rPr>
      </w:pPr>
    </w:p>
    <w:p w14:paraId="016E839E" w14:textId="77777777" w:rsidR="00BD1E2A" w:rsidRDefault="00BD1E2A" w:rsidP="00C936D9">
      <w:pPr>
        <w:tabs>
          <w:tab w:val="left" w:pos="821"/>
          <w:tab w:val="left" w:pos="822"/>
        </w:tabs>
        <w:ind w:right="283"/>
        <w:rPr>
          <w:sz w:val="36"/>
          <w:szCs w:val="36"/>
        </w:rPr>
      </w:pPr>
    </w:p>
    <w:p w14:paraId="4EB15A1C" w14:textId="77777777" w:rsidR="00BD1E2A" w:rsidRDefault="00BD1E2A" w:rsidP="00C936D9">
      <w:pPr>
        <w:tabs>
          <w:tab w:val="left" w:pos="821"/>
          <w:tab w:val="left" w:pos="822"/>
        </w:tabs>
        <w:ind w:right="283"/>
        <w:rPr>
          <w:sz w:val="36"/>
          <w:szCs w:val="36"/>
        </w:rPr>
      </w:pPr>
    </w:p>
    <w:p w14:paraId="5A295316" w14:textId="77777777" w:rsidR="00BD1E2A" w:rsidRDefault="00BD1E2A" w:rsidP="00C936D9">
      <w:pPr>
        <w:tabs>
          <w:tab w:val="left" w:pos="821"/>
          <w:tab w:val="left" w:pos="822"/>
        </w:tabs>
        <w:ind w:right="283"/>
        <w:rPr>
          <w:sz w:val="36"/>
          <w:szCs w:val="36"/>
        </w:rPr>
      </w:pPr>
    </w:p>
    <w:p w14:paraId="0F191ADD" w14:textId="77777777" w:rsidR="00BD1E2A" w:rsidRDefault="00BD1E2A" w:rsidP="00C936D9">
      <w:pPr>
        <w:tabs>
          <w:tab w:val="left" w:pos="821"/>
          <w:tab w:val="left" w:pos="822"/>
        </w:tabs>
        <w:ind w:right="283"/>
        <w:rPr>
          <w:sz w:val="36"/>
          <w:szCs w:val="36"/>
        </w:rPr>
      </w:pPr>
    </w:p>
    <w:p w14:paraId="1390C0ED" w14:textId="77777777" w:rsidR="00BD1E2A" w:rsidRDefault="00BD1E2A" w:rsidP="00C936D9">
      <w:pPr>
        <w:tabs>
          <w:tab w:val="left" w:pos="821"/>
          <w:tab w:val="left" w:pos="822"/>
        </w:tabs>
        <w:ind w:right="283"/>
        <w:rPr>
          <w:sz w:val="36"/>
          <w:szCs w:val="36"/>
        </w:rPr>
      </w:pPr>
    </w:p>
    <w:p w14:paraId="1DBED982" w14:textId="77777777" w:rsidR="00BD1E2A" w:rsidRDefault="00BD1E2A" w:rsidP="00C936D9">
      <w:pPr>
        <w:tabs>
          <w:tab w:val="left" w:pos="821"/>
          <w:tab w:val="left" w:pos="822"/>
        </w:tabs>
        <w:ind w:right="283"/>
        <w:rPr>
          <w:sz w:val="36"/>
          <w:szCs w:val="36"/>
        </w:rPr>
      </w:pPr>
    </w:p>
    <w:p w14:paraId="6799C0F4" w14:textId="77777777" w:rsidR="00BD1E2A" w:rsidRDefault="00BD1E2A" w:rsidP="00C936D9">
      <w:pPr>
        <w:tabs>
          <w:tab w:val="left" w:pos="821"/>
          <w:tab w:val="left" w:pos="822"/>
        </w:tabs>
        <w:ind w:right="283"/>
        <w:rPr>
          <w:sz w:val="36"/>
          <w:szCs w:val="36"/>
        </w:rPr>
      </w:pPr>
    </w:p>
    <w:p w14:paraId="6F152205" w14:textId="77777777" w:rsidR="00BD1E2A" w:rsidRDefault="00BD1E2A" w:rsidP="00C936D9">
      <w:pPr>
        <w:tabs>
          <w:tab w:val="left" w:pos="821"/>
          <w:tab w:val="left" w:pos="822"/>
        </w:tabs>
        <w:ind w:right="283"/>
        <w:rPr>
          <w:sz w:val="36"/>
          <w:szCs w:val="36"/>
        </w:rPr>
      </w:pPr>
    </w:p>
    <w:p w14:paraId="2A017AC5" w14:textId="77777777" w:rsidR="00BD1E2A" w:rsidRDefault="00BD1E2A" w:rsidP="00C936D9">
      <w:pPr>
        <w:tabs>
          <w:tab w:val="left" w:pos="821"/>
          <w:tab w:val="left" w:pos="822"/>
        </w:tabs>
        <w:ind w:right="283"/>
        <w:rPr>
          <w:sz w:val="36"/>
          <w:szCs w:val="36"/>
        </w:rPr>
      </w:pPr>
    </w:p>
    <w:p w14:paraId="5B0F5D60" w14:textId="77777777" w:rsidR="00BD1E2A" w:rsidRDefault="00BD1E2A" w:rsidP="00C936D9">
      <w:pPr>
        <w:tabs>
          <w:tab w:val="left" w:pos="821"/>
          <w:tab w:val="left" w:pos="822"/>
        </w:tabs>
        <w:ind w:right="283"/>
        <w:rPr>
          <w:sz w:val="36"/>
          <w:szCs w:val="36"/>
        </w:rPr>
      </w:pPr>
    </w:p>
    <w:p w14:paraId="3AFB54A4" w14:textId="77777777" w:rsidR="00BD1E2A" w:rsidRDefault="00BD1E2A" w:rsidP="00C936D9">
      <w:pPr>
        <w:tabs>
          <w:tab w:val="left" w:pos="821"/>
          <w:tab w:val="left" w:pos="822"/>
        </w:tabs>
        <w:ind w:right="283"/>
        <w:rPr>
          <w:sz w:val="36"/>
          <w:szCs w:val="36"/>
        </w:rPr>
      </w:pPr>
    </w:p>
    <w:p w14:paraId="0E0E699E" w14:textId="77777777" w:rsidR="00BD1E2A" w:rsidRDefault="00BD1E2A" w:rsidP="00C936D9">
      <w:pPr>
        <w:tabs>
          <w:tab w:val="left" w:pos="821"/>
          <w:tab w:val="left" w:pos="822"/>
        </w:tabs>
        <w:ind w:right="283"/>
        <w:rPr>
          <w:sz w:val="36"/>
          <w:szCs w:val="36"/>
        </w:rPr>
      </w:pPr>
    </w:p>
    <w:p w14:paraId="5FCB8772" w14:textId="77777777" w:rsidR="00BD1E2A" w:rsidRDefault="00BD1E2A" w:rsidP="00C936D9">
      <w:pPr>
        <w:tabs>
          <w:tab w:val="left" w:pos="821"/>
          <w:tab w:val="left" w:pos="822"/>
        </w:tabs>
        <w:ind w:right="283"/>
        <w:rPr>
          <w:sz w:val="36"/>
          <w:szCs w:val="36"/>
        </w:rPr>
      </w:pPr>
    </w:p>
    <w:p w14:paraId="197DDA90" w14:textId="77777777" w:rsidR="00BD1E2A" w:rsidRDefault="00BD1E2A" w:rsidP="00C936D9">
      <w:pPr>
        <w:tabs>
          <w:tab w:val="left" w:pos="821"/>
          <w:tab w:val="left" w:pos="822"/>
        </w:tabs>
        <w:ind w:right="283"/>
        <w:rPr>
          <w:sz w:val="36"/>
          <w:szCs w:val="36"/>
        </w:rPr>
      </w:pPr>
    </w:p>
    <w:p w14:paraId="233B316A" w14:textId="77777777" w:rsidR="00BD1E2A" w:rsidRDefault="00BD1E2A" w:rsidP="00C936D9">
      <w:pPr>
        <w:tabs>
          <w:tab w:val="left" w:pos="821"/>
          <w:tab w:val="left" w:pos="822"/>
        </w:tabs>
        <w:ind w:right="283"/>
        <w:rPr>
          <w:sz w:val="36"/>
          <w:szCs w:val="36"/>
        </w:rPr>
      </w:pPr>
    </w:p>
    <w:p w14:paraId="2349F651" w14:textId="77777777" w:rsidR="00BD1E2A" w:rsidRDefault="00BD1E2A" w:rsidP="00C936D9">
      <w:pPr>
        <w:tabs>
          <w:tab w:val="left" w:pos="821"/>
          <w:tab w:val="left" w:pos="822"/>
        </w:tabs>
        <w:ind w:right="283"/>
        <w:rPr>
          <w:sz w:val="36"/>
          <w:szCs w:val="36"/>
        </w:rPr>
      </w:pPr>
    </w:p>
    <w:p w14:paraId="00D0E3BE" w14:textId="77777777" w:rsidR="00BD1E2A" w:rsidRPr="00BD1E2A" w:rsidRDefault="00BD1E2A" w:rsidP="00C936D9">
      <w:pPr>
        <w:tabs>
          <w:tab w:val="left" w:pos="821"/>
          <w:tab w:val="left" w:pos="822"/>
        </w:tabs>
        <w:ind w:right="283"/>
        <w:rPr>
          <w:sz w:val="36"/>
          <w:szCs w:val="36"/>
        </w:rPr>
      </w:pPr>
    </w:p>
    <w:p w14:paraId="4CD4506C" w14:textId="68BDACCA" w:rsidR="00AD6B1F" w:rsidRPr="00BD1E2A" w:rsidRDefault="00AD6B1F" w:rsidP="00AD6B1F">
      <w:pPr>
        <w:tabs>
          <w:tab w:val="left" w:pos="821"/>
          <w:tab w:val="left" w:pos="822"/>
        </w:tabs>
        <w:ind w:right="283"/>
        <w:rPr>
          <w:b/>
          <w:bCs/>
          <w:sz w:val="36"/>
          <w:szCs w:val="36"/>
          <w:lang w:val="pt-BR"/>
        </w:rPr>
      </w:pPr>
      <w:r w:rsidRPr="00AD6B1F">
        <w:rPr>
          <w:b/>
          <w:bCs/>
          <w:sz w:val="36"/>
          <w:szCs w:val="36"/>
          <w:lang w:val="pt-BR"/>
        </w:rPr>
        <w:lastRenderedPageBreak/>
        <w:t>Mudanças da Sprint 1 para a Sprint 2</w:t>
      </w:r>
      <w:r w:rsidR="00BD1E2A">
        <w:rPr>
          <w:b/>
          <w:bCs/>
          <w:sz w:val="36"/>
          <w:szCs w:val="36"/>
          <w:lang w:val="pt-BR"/>
        </w:rPr>
        <w:t>:</w:t>
      </w:r>
    </w:p>
    <w:p w14:paraId="47D233CD" w14:textId="77777777" w:rsidR="00AD6B1F" w:rsidRPr="00AD6B1F" w:rsidRDefault="00AD6B1F" w:rsidP="00AD6B1F">
      <w:pPr>
        <w:tabs>
          <w:tab w:val="left" w:pos="821"/>
          <w:tab w:val="left" w:pos="822"/>
        </w:tabs>
        <w:ind w:right="283"/>
        <w:rPr>
          <w:b/>
          <w:bCs/>
          <w:sz w:val="28"/>
          <w:szCs w:val="28"/>
          <w:lang w:val="pt-BR"/>
        </w:rPr>
      </w:pPr>
    </w:p>
    <w:p w14:paraId="5F026006" w14:textId="77777777" w:rsidR="00AD6B1F" w:rsidRPr="00AD6B1F" w:rsidRDefault="00AD6B1F" w:rsidP="00AD6B1F">
      <w:pPr>
        <w:numPr>
          <w:ilvl w:val="0"/>
          <w:numId w:val="7"/>
        </w:numPr>
        <w:tabs>
          <w:tab w:val="left" w:pos="821"/>
          <w:tab w:val="left" w:pos="822"/>
        </w:tabs>
        <w:ind w:right="283"/>
        <w:rPr>
          <w:sz w:val="28"/>
          <w:szCs w:val="28"/>
          <w:lang w:val="pt-BR"/>
        </w:rPr>
      </w:pPr>
      <w:r w:rsidRPr="00AD6B1F">
        <w:rPr>
          <w:b/>
          <w:bCs/>
          <w:sz w:val="28"/>
          <w:szCs w:val="28"/>
          <w:lang w:val="pt-BR"/>
        </w:rPr>
        <w:t>Relacionamento entre Classes</w:t>
      </w:r>
      <w:r w:rsidRPr="00AD6B1F">
        <w:rPr>
          <w:sz w:val="28"/>
          <w:szCs w:val="28"/>
          <w:lang w:val="pt-BR"/>
        </w:rPr>
        <w:t>:</w:t>
      </w:r>
    </w:p>
    <w:p w14:paraId="792AA4F6" w14:textId="77777777" w:rsidR="00AD6B1F" w:rsidRPr="00AD6B1F" w:rsidRDefault="00AD6B1F" w:rsidP="00AD6B1F">
      <w:pPr>
        <w:numPr>
          <w:ilvl w:val="1"/>
          <w:numId w:val="7"/>
        </w:numPr>
        <w:tabs>
          <w:tab w:val="left" w:pos="821"/>
          <w:tab w:val="left" w:pos="822"/>
        </w:tabs>
        <w:ind w:right="283"/>
        <w:rPr>
          <w:sz w:val="28"/>
          <w:szCs w:val="28"/>
          <w:lang w:val="pt-BR"/>
        </w:rPr>
      </w:pPr>
      <w:r w:rsidRPr="00AD6B1F">
        <w:rPr>
          <w:sz w:val="28"/>
          <w:szCs w:val="28"/>
          <w:lang w:val="pt-BR"/>
        </w:rPr>
        <w:t>Implementamos relacionamentos entre as classes, melhorando a estrutura do modelo de dados e garantindo a integridade referencial.</w:t>
      </w:r>
    </w:p>
    <w:p w14:paraId="740768F3" w14:textId="77777777" w:rsidR="00AD6B1F" w:rsidRPr="00AD6B1F" w:rsidRDefault="00AD6B1F" w:rsidP="00AD6B1F">
      <w:pPr>
        <w:numPr>
          <w:ilvl w:val="0"/>
          <w:numId w:val="7"/>
        </w:numPr>
        <w:tabs>
          <w:tab w:val="left" w:pos="821"/>
          <w:tab w:val="left" w:pos="822"/>
        </w:tabs>
        <w:ind w:right="283"/>
        <w:rPr>
          <w:sz w:val="28"/>
          <w:szCs w:val="28"/>
          <w:lang w:val="pt-BR"/>
        </w:rPr>
      </w:pPr>
      <w:proofErr w:type="spellStart"/>
      <w:r w:rsidRPr="00AD6B1F">
        <w:rPr>
          <w:b/>
          <w:bCs/>
          <w:sz w:val="28"/>
          <w:szCs w:val="28"/>
          <w:lang w:val="pt-BR"/>
        </w:rPr>
        <w:t>Endpoints</w:t>
      </w:r>
      <w:proofErr w:type="spellEnd"/>
      <w:r w:rsidRPr="00AD6B1F">
        <w:rPr>
          <w:b/>
          <w:bCs/>
          <w:sz w:val="28"/>
          <w:szCs w:val="28"/>
          <w:lang w:val="pt-BR"/>
        </w:rPr>
        <w:t xml:space="preserve"> Completo para Todas as Classes</w:t>
      </w:r>
      <w:r w:rsidRPr="00AD6B1F">
        <w:rPr>
          <w:sz w:val="28"/>
          <w:szCs w:val="28"/>
          <w:lang w:val="pt-BR"/>
        </w:rPr>
        <w:t>:</w:t>
      </w:r>
    </w:p>
    <w:p w14:paraId="5B522E95" w14:textId="77777777" w:rsidR="00AD6B1F" w:rsidRPr="00AD6B1F" w:rsidRDefault="00AD6B1F" w:rsidP="00AD6B1F">
      <w:pPr>
        <w:numPr>
          <w:ilvl w:val="1"/>
          <w:numId w:val="7"/>
        </w:numPr>
        <w:tabs>
          <w:tab w:val="left" w:pos="821"/>
          <w:tab w:val="left" w:pos="822"/>
        </w:tabs>
        <w:ind w:right="283"/>
        <w:rPr>
          <w:sz w:val="28"/>
          <w:szCs w:val="28"/>
          <w:lang w:val="pt-BR"/>
        </w:rPr>
      </w:pPr>
      <w:r w:rsidRPr="00AD6B1F">
        <w:rPr>
          <w:sz w:val="28"/>
          <w:szCs w:val="28"/>
          <w:lang w:val="pt-BR"/>
        </w:rPr>
        <w:t xml:space="preserve">Desenvolvemos os </w:t>
      </w:r>
      <w:proofErr w:type="spellStart"/>
      <w:r w:rsidRPr="00AD6B1F">
        <w:rPr>
          <w:sz w:val="28"/>
          <w:szCs w:val="28"/>
          <w:lang w:val="pt-BR"/>
        </w:rPr>
        <w:t>endpoints</w:t>
      </w:r>
      <w:proofErr w:type="spellEnd"/>
      <w:r w:rsidRPr="00AD6B1F">
        <w:rPr>
          <w:sz w:val="28"/>
          <w:szCs w:val="28"/>
          <w:lang w:val="pt-BR"/>
        </w:rPr>
        <w:t xml:space="preserve"> para todas as classes, permitindo operações completas de CRUD (</w:t>
      </w:r>
      <w:proofErr w:type="spellStart"/>
      <w:r w:rsidRPr="00AD6B1F">
        <w:rPr>
          <w:sz w:val="28"/>
          <w:szCs w:val="28"/>
          <w:lang w:val="pt-BR"/>
        </w:rPr>
        <w:t>Create</w:t>
      </w:r>
      <w:proofErr w:type="spellEnd"/>
      <w:r w:rsidRPr="00AD6B1F">
        <w:rPr>
          <w:sz w:val="28"/>
          <w:szCs w:val="28"/>
          <w:lang w:val="pt-BR"/>
        </w:rPr>
        <w:t xml:space="preserve">, </w:t>
      </w:r>
      <w:proofErr w:type="spellStart"/>
      <w:r w:rsidRPr="00AD6B1F">
        <w:rPr>
          <w:sz w:val="28"/>
          <w:szCs w:val="28"/>
          <w:lang w:val="pt-BR"/>
        </w:rPr>
        <w:t>Read</w:t>
      </w:r>
      <w:proofErr w:type="spellEnd"/>
      <w:r w:rsidRPr="00AD6B1F">
        <w:rPr>
          <w:sz w:val="28"/>
          <w:szCs w:val="28"/>
          <w:lang w:val="pt-BR"/>
        </w:rPr>
        <w:t>, Update, Delete):</w:t>
      </w:r>
    </w:p>
    <w:p w14:paraId="7AD1F127" w14:textId="77777777" w:rsidR="00AD6B1F" w:rsidRPr="00AD6B1F" w:rsidRDefault="00AD6B1F" w:rsidP="00AD6B1F">
      <w:pPr>
        <w:numPr>
          <w:ilvl w:val="2"/>
          <w:numId w:val="7"/>
        </w:numPr>
        <w:tabs>
          <w:tab w:val="left" w:pos="821"/>
          <w:tab w:val="left" w:pos="822"/>
        </w:tabs>
        <w:ind w:right="283"/>
        <w:rPr>
          <w:sz w:val="28"/>
          <w:szCs w:val="28"/>
          <w:lang w:val="pt-BR"/>
        </w:rPr>
      </w:pPr>
      <w:r w:rsidRPr="00AD6B1F">
        <w:rPr>
          <w:b/>
          <w:bCs/>
          <w:sz w:val="28"/>
          <w:szCs w:val="28"/>
          <w:lang w:val="pt-BR"/>
        </w:rPr>
        <w:t>GET</w:t>
      </w:r>
      <w:r w:rsidRPr="00AD6B1F">
        <w:rPr>
          <w:sz w:val="28"/>
          <w:szCs w:val="28"/>
          <w:lang w:val="pt-BR"/>
        </w:rPr>
        <w:t>: Consulta de todos os registros e consulta por um ID específico.</w:t>
      </w:r>
    </w:p>
    <w:p w14:paraId="631D5C01" w14:textId="77777777" w:rsidR="00AD6B1F" w:rsidRPr="00AD6B1F" w:rsidRDefault="00AD6B1F" w:rsidP="00AD6B1F">
      <w:pPr>
        <w:numPr>
          <w:ilvl w:val="2"/>
          <w:numId w:val="7"/>
        </w:numPr>
        <w:tabs>
          <w:tab w:val="left" w:pos="821"/>
          <w:tab w:val="left" w:pos="822"/>
        </w:tabs>
        <w:ind w:right="283"/>
        <w:rPr>
          <w:sz w:val="28"/>
          <w:szCs w:val="28"/>
          <w:lang w:val="pt-BR"/>
        </w:rPr>
      </w:pPr>
      <w:r w:rsidRPr="00AD6B1F">
        <w:rPr>
          <w:b/>
          <w:bCs/>
          <w:sz w:val="28"/>
          <w:szCs w:val="28"/>
          <w:lang w:val="pt-BR"/>
        </w:rPr>
        <w:t>POST</w:t>
      </w:r>
      <w:r w:rsidRPr="00AD6B1F">
        <w:rPr>
          <w:sz w:val="28"/>
          <w:szCs w:val="28"/>
          <w:lang w:val="pt-BR"/>
        </w:rPr>
        <w:t>: Cadastro de novos registros.</w:t>
      </w:r>
    </w:p>
    <w:p w14:paraId="785F6F7F" w14:textId="77777777" w:rsidR="00AD6B1F" w:rsidRPr="00AD6B1F" w:rsidRDefault="00AD6B1F" w:rsidP="00AD6B1F">
      <w:pPr>
        <w:numPr>
          <w:ilvl w:val="2"/>
          <w:numId w:val="7"/>
        </w:numPr>
        <w:tabs>
          <w:tab w:val="left" w:pos="821"/>
          <w:tab w:val="left" w:pos="822"/>
        </w:tabs>
        <w:ind w:right="283"/>
        <w:rPr>
          <w:sz w:val="28"/>
          <w:szCs w:val="28"/>
          <w:lang w:val="pt-BR"/>
        </w:rPr>
      </w:pPr>
      <w:r w:rsidRPr="00AD6B1F">
        <w:rPr>
          <w:b/>
          <w:bCs/>
          <w:sz w:val="28"/>
          <w:szCs w:val="28"/>
          <w:lang w:val="pt-BR"/>
        </w:rPr>
        <w:t>PUT</w:t>
      </w:r>
      <w:r w:rsidRPr="00AD6B1F">
        <w:rPr>
          <w:sz w:val="28"/>
          <w:szCs w:val="28"/>
          <w:lang w:val="pt-BR"/>
        </w:rPr>
        <w:t>: Alteração de registros existentes.</w:t>
      </w:r>
    </w:p>
    <w:p w14:paraId="004552E0" w14:textId="77777777" w:rsidR="00AD6B1F" w:rsidRPr="00AD6B1F" w:rsidRDefault="00AD6B1F" w:rsidP="00AD6B1F">
      <w:pPr>
        <w:numPr>
          <w:ilvl w:val="2"/>
          <w:numId w:val="7"/>
        </w:numPr>
        <w:tabs>
          <w:tab w:val="left" w:pos="821"/>
          <w:tab w:val="left" w:pos="822"/>
        </w:tabs>
        <w:ind w:right="283"/>
        <w:rPr>
          <w:sz w:val="28"/>
          <w:szCs w:val="28"/>
          <w:lang w:val="pt-BR"/>
        </w:rPr>
      </w:pPr>
      <w:r w:rsidRPr="00AD6B1F">
        <w:rPr>
          <w:b/>
          <w:bCs/>
          <w:sz w:val="28"/>
          <w:szCs w:val="28"/>
          <w:lang w:val="pt-BR"/>
        </w:rPr>
        <w:t>DELETE</w:t>
      </w:r>
      <w:r w:rsidRPr="00AD6B1F">
        <w:rPr>
          <w:sz w:val="28"/>
          <w:szCs w:val="28"/>
          <w:lang w:val="pt-BR"/>
        </w:rPr>
        <w:t>: Exclusão de registros por ID específico.</w:t>
      </w:r>
    </w:p>
    <w:p w14:paraId="18BCA482" w14:textId="43E267F3" w:rsidR="00BD1E2A" w:rsidRPr="00AD6B1F" w:rsidRDefault="00AD6B1F" w:rsidP="004741F3">
      <w:pPr>
        <w:numPr>
          <w:ilvl w:val="0"/>
          <w:numId w:val="7"/>
        </w:numPr>
        <w:tabs>
          <w:tab w:val="left" w:pos="821"/>
          <w:tab w:val="left" w:pos="822"/>
        </w:tabs>
        <w:ind w:right="283"/>
        <w:rPr>
          <w:sz w:val="28"/>
          <w:szCs w:val="28"/>
          <w:lang w:val="pt-BR"/>
        </w:rPr>
      </w:pPr>
      <w:r w:rsidRPr="00AD6B1F">
        <w:rPr>
          <w:b/>
          <w:bCs/>
          <w:sz w:val="28"/>
          <w:szCs w:val="28"/>
          <w:lang w:val="pt-BR"/>
        </w:rPr>
        <w:t>Documentação com Swagger UI</w:t>
      </w:r>
      <w:r w:rsidRPr="00AD6B1F">
        <w:rPr>
          <w:sz w:val="28"/>
          <w:szCs w:val="28"/>
          <w:lang w:val="pt-BR"/>
        </w:rPr>
        <w:t>:</w:t>
      </w:r>
    </w:p>
    <w:p w14:paraId="453B2A7B" w14:textId="77777777" w:rsidR="00BD1E2A" w:rsidRPr="00BD1E2A" w:rsidRDefault="00BD1E2A" w:rsidP="00BD1E2A">
      <w:pPr>
        <w:pStyle w:val="PargrafodaLista"/>
        <w:numPr>
          <w:ilvl w:val="0"/>
          <w:numId w:val="8"/>
        </w:numPr>
        <w:rPr>
          <w:sz w:val="28"/>
          <w:szCs w:val="28"/>
          <w:lang w:val="pt-BR"/>
        </w:rPr>
      </w:pPr>
      <w:r w:rsidRPr="00BD1E2A">
        <w:rPr>
          <w:sz w:val="28"/>
          <w:szCs w:val="28"/>
          <w:lang w:val="pt-BR"/>
        </w:rPr>
        <w:t xml:space="preserve">Melhoramos a documentação dos </w:t>
      </w:r>
      <w:proofErr w:type="spellStart"/>
      <w:r w:rsidRPr="00BD1E2A">
        <w:rPr>
          <w:sz w:val="28"/>
          <w:szCs w:val="28"/>
          <w:lang w:val="pt-BR"/>
        </w:rPr>
        <w:t>endpoints</w:t>
      </w:r>
      <w:proofErr w:type="spellEnd"/>
      <w:r w:rsidRPr="00BD1E2A">
        <w:rPr>
          <w:sz w:val="28"/>
          <w:szCs w:val="28"/>
          <w:lang w:val="pt-BR"/>
        </w:rPr>
        <w:t xml:space="preserve"> e agora ela está disponível através do Swagger UI no endereço localhost:8080/docs. Esta interface oferece uma documentação mais clara e organizada, além de permitir o teste direto dos </w:t>
      </w:r>
      <w:proofErr w:type="spellStart"/>
      <w:r w:rsidRPr="00BD1E2A">
        <w:rPr>
          <w:sz w:val="28"/>
          <w:szCs w:val="28"/>
          <w:lang w:val="pt-BR"/>
        </w:rPr>
        <w:t>endpoints</w:t>
      </w:r>
      <w:proofErr w:type="spellEnd"/>
      <w:r w:rsidRPr="00BD1E2A">
        <w:rPr>
          <w:sz w:val="28"/>
          <w:szCs w:val="28"/>
          <w:lang w:val="pt-BR"/>
        </w:rPr>
        <w:t>.</w:t>
      </w:r>
    </w:p>
    <w:p w14:paraId="05B7D9BD" w14:textId="77777777" w:rsidR="00AD6B1F" w:rsidRPr="00AD6B1F" w:rsidRDefault="00AD6B1F" w:rsidP="00AD6B1F">
      <w:pPr>
        <w:numPr>
          <w:ilvl w:val="0"/>
          <w:numId w:val="7"/>
        </w:numPr>
        <w:tabs>
          <w:tab w:val="left" w:pos="821"/>
          <w:tab w:val="left" w:pos="822"/>
        </w:tabs>
        <w:ind w:right="283"/>
        <w:rPr>
          <w:sz w:val="28"/>
          <w:szCs w:val="28"/>
          <w:lang w:val="pt-BR"/>
        </w:rPr>
      </w:pPr>
      <w:r w:rsidRPr="00AD6B1F">
        <w:rPr>
          <w:b/>
          <w:bCs/>
          <w:sz w:val="28"/>
          <w:szCs w:val="28"/>
          <w:lang w:val="pt-BR"/>
        </w:rPr>
        <w:t>Modificação de Atributos</w:t>
      </w:r>
      <w:r w:rsidRPr="00AD6B1F">
        <w:rPr>
          <w:sz w:val="28"/>
          <w:szCs w:val="28"/>
          <w:lang w:val="pt-BR"/>
        </w:rPr>
        <w:t>:</w:t>
      </w:r>
    </w:p>
    <w:p w14:paraId="7928E8EB" w14:textId="77777777" w:rsidR="00AD6B1F" w:rsidRPr="00AD6B1F" w:rsidRDefault="00AD6B1F" w:rsidP="00AD6B1F">
      <w:pPr>
        <w:numPr>
          <w:ilvl w:val="1"/>
          <w:numId w:val="7"/>
        </w:numPr>
        <w:tabs>
          <w:tab w:val="left" w:pos="821"/>
          <w:tab w:val="left" w:pos="822"/>
        </w:tabs>
        <w:ind w:right="283"/>
        <w:rPr>
          <w:sz w:val="28"/>
          <w:szCs w:val="28"/>
          <w:lang w:val="pt-BR"/>
        </w:rPr>
      </w:pPr>
      <w:r w:rsidRPr="00AD6B1F">
        <w:rPr>
          <w:sz w:val="28"/>
          <w:szCs w:val="28"/>
          <w:lang w:val="pt-BR"/>
        </w:rPr>
        <w:t>Realizamos ajustes em alguns atributos das classes para melhorar a coerência e a precisão dos dados.</w:t>
      </w:r>
    </w:p>
    <w:p w14:paraId="317C8798" w14:textId="77777777" w:rsidR="00AD6B1F" w:rsidRPr="00AD6B1F" w:rsidRDefault="00AD6B1F" w:rsidP="00AD6B1F">
      <w:pPr>
        <w:numPr>
          <w:ilvl w:val="0"/>
          <w:numId w:val="7"/>
        </w:numPr>
        <w:tabs>
          <w:tab w:val="left" w:pos="821"/>
          <w:tab w:val="left" w:pos="822"/>
        </w:tabs>
        <w:ind w:right="283"/>
        <w:rPr>
          <w:sz w:val="28"/>
          <w:szCs w:val="28"/>
          <w:lang w:val="pt-BR"/>
        </w:rPr>
      </w:pPr>
      <w:r w:rsidRPr="00AD6B1F">
        <w:rPr>
          <w:b/>
          <w:bCs/>
          <w:sz w:val="28"/>
          <w:szCs w:val="28"/>
          <w:lang w:val="pt-BR"/>
        </w:rPr>
        <w:t>Banco de Dados Acessível</w:t>
      </w:r>
      <w:r w:rsidRPr="00AD6B1F">
        <w:rPr>
          <w:sz w:val="28"/>
          <w:szCs w:val="28"/>
          <w:lang w:val="pt-BR"/>
        </w:rPr>
        <w:t>:</w:t>
      </w:r>
    </w:p>
    <w:p w14:paraId="116A8E64" w14:textId="77777777" w:rsidR="00AD6B1F" w:rsidRPr="00AD6B1F" w:rsidRDefault="00AD6B1F" w:rsidP="00AD6B1F">
      <w:pPr>
        <w:numPr>
          <w:ilvl w:val="1"/>
          <w:numId w:val="7"/>
        </w:numPr>
        <w:tabs>
          <w:tab w:val="left" w:pos="821"/>
          <w:tab w:val="left" w:pos="822"/>
        </w:tabs>
        <w:ind w:right="283"/>
        <w:rPr>
          <w:sz w:val="28"/>
          <w:szCs w:val="28"/>
          <w:lang w:val="pt-BR"/>
        </w:rPr>
      </w:pPr>
      <w:r w:rsidRPr="00AD6B1F">
        <w:rPr>
          <w:sz w:val="28"/>
          <w:szCs w:val="28"/>
          <w:lang w:val="pt-BR"/>
        </w:rPr>
        <w:t xml:space="preserve">O banco de dados H2 está acessível para testes no endereço </w:t>
      </w:r>
      <w:r w:rsidRPr="00AD6B1F">
        <w:rPr>
          <w:b/>
          <w:bCs/>
          <w:sz w:val="28"/>
          <w:szCs w:val="28"/>
          <w:lang w:val="pt-BR"/>
        </w:rPr>
        <w:t>http://localhost:8080/h2-console</w:t>
      </w:r>
      <w:r w:rsidRPr="00AD6B1F">
        <w:rPr>
          <w:sz w:val="28"/>
          <w:szCs w:val="28"/>
          <w:lang w:val="pt-BR"/>
        </w:rPr>
        <w:t>, com valores já inseridos para facilitar o desenvolvimento e a validação.</w:t>
      </w:r>
    </w:p>
    <w:p w14:paraId="3FE54056" w14:textId="77777777" w:rsidR="00AD6B1F" w:rsidRPr="00AD6B1F" w:rsidRDefault="00AD6B1F" w:rsidP="00AD6B1F">
      <w:pPr>
        <w:numPr>
          <w:ilvl w:val="1"/>
          <w:numId w:val="7"/>
        </w:numPr>
        <w:tabs>
          <w:tab w:val="left" w:pos="821"/>
          <w:tab w:val="left" w:pos="822"/>
        </w:tabs>
        <w:ind w:right="283"/>
        <w:rPr>
          <w:sz w:val="28"/>
          <w:szCs w:val="28"/>
          <w:lang w:val="pt-BR"/>
        </w:rPr>
      </w:pPr>
      <w:r w:rsidRPr="00AD6B1F">
        <w:rPr>
          <w:sz w:val="28"/>
          <w:szCs w:val="28"/>
          <w:lang w:val="pt-BR"/>
        </w:rPr>
        <w:t>Também implementamos o banco de dados Oracle, que atualmente não está acessível em ambiente de desenvolvimento, mas está pronto para futuras integrações.</w:t>
      </w:r>
    </w:p>
    <w:p w14:paraId="6432A8B7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61DA58AF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794D5C37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13D46B00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0AFB4529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4E0A0669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5AB4588F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158B4E16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476ACF7C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010A3735" w14:textId="77777777" w:rsidR="0086314D" w:rsidRDefault="0086314D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028DD359" w14:textId="77777777" w:rsidR="00D84021" w:rsidRDefault="00D84021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1526CC8C" w14:textId="339D628C" w:rsidR="0086314D" w:rsidRDefault="0086314D" w:rsidP="0086314D">
      <w:pPr>
        <w:pStyle w:val="Ttulo1"/>
      </w:pPr>
      <w:r>
        <w:lastRenderedPageBreak/>
        <w:t>Cronograma:</w:t>
      </w:r>
    </w:p>
    <w:p w14:paraId="72FAB57A" w14:textId="77777777" w:rsidR="00C936D9" w:rsidRDefault="00C936D9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0"/>
        <w:gridCol w:w="2950"/>
        <w:gridCol w:w="2950"/>
      </w:tblGrid>
      <w:tr w:rsidR="003D6208" w:rsidRPr="00BD1E2A" w14:paraId="2B287ADA" w14:textId="77777777" w:rsidTr="003D6208">
        <w:tc>
          <w:tcPr>
            <w:tcW w:w="2950" w:type="dxa"/>
          </w:tcPr>
          <w:p w14:paraId="2921C43F" w14:textId="1622B241" w:rsidR="003D6208" w:rsidRPr="00BD1E2A" w:rsidRDefault="003D6208" w:rsidP="00C936D9">
            <w:pPr>
              <w:tabs>
                <w:tab w:val="left" w:pos="821"/>
                <w:tab w:val="left" w:pos="822"/>
              </w:tabs>
              <w:ind w:right="283"/>
              <w:rPr>
                <w:sz w:val="32"/>
                <w:szCs w:val="32"/>
              </w:rPr>
            </w:pPr>
            <w:r w:rsidRPr="00BD1E2A">
              <w:rPr>
                <w:rFonts w:eastAsia="Times New Roman"/>
                <w:b/>
                <w:bCs/>
                <w:sz w:val="32"/>
                <w:szCs w:val="32"/>
                <w:bdr w:val="single" w:sz="2" w:space="0" w:color="E3E3E3" w:frame="1"/>
                <w:lang w:val="pt-BR" w:eastAsia="pt-BR"/>
              </w:rPr>
              <w:t>Atividades</w:t>
            </w:r>
          </w:p>
        </w:tc>
        <w:tc>
          <w:tcPr>
            <w:tcW w:w="2950" w:type="dxa"/>
          </w:tcPr>
          <w:p w14:paraId="0F727C08" w14:textId="258EC627" w:rsidR="003D6208" w:rsidRPr="00BD1E2A" w:rsidRDefault="00D84021" w:rsidP="00C936D9">
            <w:pPr>
              <w:tabs>
                <w:tab w:val="left" w:pos="821"/>
                <w:tab w:val="left" w:pos="822"/>
              </w:tabs>
              <w:ind w:right="283"/>
              <w:rPr>
                <w:sz w:val="32"/>
                <w:szCs w:val="32"/>
              </w:rPr>
            </w:pPr>
            <w:r w:rsidRPr="00BD1E2A">
              <w:rPr>
                <w:rFonts w:eastAsia="Times New Roman"/>
                <w:b/>
                <w:bCs/>
                <w:sz w:val="32"/>
                <w:szCs w:val="32"/>
                <w:bdr w:val="single" w:sz="2" w:space="0" w:color="E3E3E3" w:frame="1"/>
                <w:lang w:val="pt-BR" w:eastAsia="pt-BR"/>
              </w:rPr>
              <w:t>Responsável</w:t>
            </w:r>
          </w:p>
        </w:tc>
        <w:tc>
          <w:tcPr>
            <w:tcW w:w="2950" w:type="dxa"/>
          </w:tcPr>
          <w:p w14:paraId="360CFBE6" w14:textId="2C424C74" w:rsidR="003D6208" w:rsidRPr="00BD1E2A" w:rsidRDefault="003D6208" w:rsidP="00C936D9">
            <w:pPr>
              <w:tabs>
                <w:tab w:val="left" w:pos="821"/>
                <w:tab w:val="left" w:pos="822"/>
              </w:tabs>
              <w:ind w:right="283"/>
              <w:rPr>
                <w:sz w:val="32"/>
                <w:szCs w:val="32"/>
              </w:rPr>
            </w:pPr>
            <w:r w:rsidRPr="00BD1E2A">
              <w:rPr>
                <w:rFonts w:eastAsia="Times New Roman"/>
                <w:b/>
                <w:bCs/>
                <w:sz w:val="32"/>
                <w:szCs w:val="32"/>
                <w:bdr w:val="single" w:sz="2" w:space="0" w:color="E3E3E3" w:frame="1"/>
                <w:lang w:val="pt-BR" w:eastAsia="pt-BR"/>
              </w:rPr>
              <w:t>Duração</w:t>
            </w:r>
          </w:p>
        </w:tc>
      </w:tr>
      <w:tr w:rsidR="00D84021" w:rsidRPr="00BD1E2A" w14:paraId="471FDC45" w14:textId="77777777" w:rsidTr="00AD3F6F">
        <w:tc>
          <w:tcPr>
            <w:tcW w:w="2950" w:type="dxa"/>
            <w:vAlign w:val="bottom"/>
          </w:tcPr>
          <w:p w14:paraId="50CA65F9" w14:textId="77777777" w:rsidR="00D84021" w:rsidRPr="00BD1E2A" w:rsidRDefault="00D84021" w:rsidP="003D6208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7FB6F392" w14:textId="463B2607" w:rsidR="00D84021" w:rsidRPr="00BD1E2A" w:rsidRDefault="00D84021" w:rsidP="003D6208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>Equipe</w:t>
            </w:r>
          </w:p>
        </w:tc>
        <w:tc>
          <w:tcPr>
            <w:tcW w:w="2950" w:type="dxa"/>
            <w:vAlign w:val="bottom"/>
          </w:tcPr>
          <w:p w14:paraId="28AB1A62" w14:textId="3C4D5390" w:rsidR="00D84021" w:rsidRPr="00BD1E2A" w:rsidRDefault="00D84021" w:rsidP="003D6208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>1 semana</w:t>
            </w:r>
          </w:p>
        </w:tc>
      </w:tr>
      <w:tr w:rsidR="003D6208" w:rsidRPr="00BD1E2A" w14:paraId="74AF82D9" w14:textId="77777777" w:rsidTr="00D84021">
        <w:trPr>
          <w:trHeight w:val="493"/>
        </w:trPr>
        <w:tc>
          <w:tcPr>
            <w:tcW w:w="2950" w:type="dxa"/>
            <w:vAlign w:val="bottom"/>
          </w:tcPr>
          <w:p w14:paraId="4AFDBDEF" w14:textId="44A276EF" w:rsidR="003D6208" w:rsidRPr="00BD1E2A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sz w:val="24"/>
                <w:szCs w:val="24"/>
              </w:rPr>
            </w:pPr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>Desenho da Arquitetura da Solução</w:t>
            </w:r>
          </w:p>
        </w:tc>
        <w:tc>
          <w:tcPr>
            <w:tcW w:w="2950" w:type="dxa"/>
            <w:vAlign w:val="bottom"/>
          </w:tcPr>
          <w:p w14:paraId="036C5145" w14:textId="2B946EBC" w:rsidR="003D6208" w:rsidRPr="00BD1E2A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sz w:val="24"/>
                <w:szCs w:val="24"/>
              </w:rPr>
            </w:pPr>
          </w:p>
        </w:tc>
        <w:tc>
          <w:tcPr>
            <w:tcW w:w="2950" w:type="dxa"/>
            <w:vAlign w:val="bottom"/>
          </w:tcPr>
          <w:p w14:paraId="6D767691" w14:textId="7D8B7D65" w:rsidR="003D6208" w:rsidRPr="00BD1E2A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sz w:val="24"/>
                <w:szCs w:val="24"/>
              </w:rPr>
            </w:pPr>
          </w:p>
        </w:tc>
      </w:tr>
      <w:tr w:rsidR="003D6208" w:rsidRPr="00BD1E2A" w14:paraId="03AE0900" w14:textId="77777777" w:rsidTr="003D6208">
        <w:tc>
          <w:tcPr>
            <w:tcW w:w="2950" w:type="dxa"/>
          </w:tcPr>
          <w:p w14:paraId="0C3BA783" w14:textId="77777777" w:rsidR="003D6208" w:rsidRPr="00BD1E2A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sz w:val="24"/>
                <w:szCs w:val="24"/>
              </w:rPr>
            </w:pPr>
          </w:p>
        </w:tc>
        <w:tc>
          <w:tcPr>
            <w:tcW w:w="2950" w:type="dxa"/>
          </w:tcPr>
          <w:p w14:paraId="6795F69F" w14:textId="044F4F0F" w:rsidR="003D6208" w:rsidRPr="00BD1E2A" w:rsidRDefault="00D84021" w:rsidP="003D6208">
            <w:pPr>
              <w:tabs>
                <w:tab w:val="left" w:pos="821"/>
                <w:tab w:val="left" w:pos="822"/>
              </w:tabs>
              <w:ind w:right="283"/>
              <w:rPr>
                <w:sz w:val="24"/>
                <w:szCs w:val="24"/>
              </w:rPr>
            </w:pPr>
            <w:r w:rsidRPr="00BD1E2A">
              <w:rPr>
                <w:sz w:val="24"/>
                <w:szCs w:val="24"/>
              </w:rPr>
              <w:t>Camila</w:t>
            </w:r>
          </w:p>
        </w:tc>
        <w:tc>
          <w:tcPr>
            <w:tcW w:w="2950" w:type="dxa"/>
          </w:tcPr>
          <w:p w14:paraId="7F232E24" w14:textId="499FE345" w:rsidR="003D6208" w:rsidRPr="00BD1E2A" w:rsidRDefault="00D84021" w:rsidP="003D6208">
            <w:pPr>
              <w:tabs>
                <w:tab w:val="left" w:pos="821"/>
                <w:tab w:val="left" w:pos="822"/>
              </w:tabs>
              <w:ind w:right="283"/>
              <w:rPr>
                <w:sz w:val="24"/>
                <w:szCs w:val="24"/>
              </w:rPr>
            </w:pPr>
            <w:r w:rsidRPr="00BD1E2A">
              <w:rPr>
                <w:sz w:val="24"/>
                <w:szCs w:val="24"/>
              </w:rPr>
              <w:t>1 semana</w:t>
            </w:r>
          </w:p>
        </w:tc>
      </w:tr>
      <w:tr w:rsidR="003D6208" w:rsidRPr="00BD1E2A" w14:paraId="2D7196B9" w14:textId="77777777" w:rsidTr="00A128AD">
        <w:tc>
          <w:tcPr>
            <w:tcW w:w="2950" w:type="dxa"/>
            <w:vAlign w:val="bottom"/>
          </w:tcPr>
          <w:p w14:paraId="469C0A75" w14:textId="3DB973FE" w:rsidR="003D6208" w:rsidRPr="00BD1E2A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sz w:val="24"/>
                <w:szCs w:val="24"/>
              </w:rPr>
            </w:pPr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>Definição do Tipo de Nuvem e Serviços</w:t>
            </w:r>
          </w:p>
        </w:tc>
        <w:tc>
          <w:tcPr>
            <w:tcW w:w="2950" w:type="dxa"/>
          </w:tcPr>
          <w:p w14:paraId="6B4A12F4" w14:textId="7198B01D" w:rsidR="003D6208" w:rsidRPr="00BD1E2A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sz w:val="24"/>
                <w:szCs w:val="24"/>
              </w:rPr>
            </w:pPr>
          </w:p>
        </w:tc>
        <w:tc>
          <w:tcPr>
            <w:tcW w:w="2950" w:type="dxa"/>
          </w:tcPr>
          <w:p w14:paraId="13C5FC6D" w14:textId="09A9352F" w:rsidR="003D6208" w:rsidRPr="00BD1E2A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sz w:val="24"/>
                <w:szCs w:val="24"/>
              </w:rPr>
            </w:pPr>
          </w:p>
        </w:tc>
      </w:tr>
      <w:tr w:rsidR="003D6208" w:rsidRPr="00BD1E2A" w14:paraId="72BF0A45" w14:textId="77777777" w:rsidTr="00A128AD">
        <w:tc>
          <w:tcPr>
            <w:tcW w:w="2950" w:type="dxa"/>
            <w:vAlign w:val="bottom"/>
          </w:tcPr>
          <w:p w14:paraId="79B008BA" w14:textId="0EA3AE0B" w:rsidR="003D6208" w:rsidRPr="00BD1E2A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sz w:val="24"/>
                <w:szCs w:val="24"/>
              </w:rPr>
            </w:pPr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 xml:space="preserve">Definição dos Recursos de Cloud </w:t>
            </w:r>
            <w:proofErr w:type="spellStart"/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>Computing</w:t>
            </w:r>
            <w:proofErr w:type="spellEnd"/>
          </w:p>
        </w:tc>
        <w:tc>
          <w:tcPr>
            <w:tcW w:w="2950" w:type="dxa"/>
          </w:tcPr>
          <w:p w14:paraId="714BB962" w14:textId="77777777" w:rsidR="003D6208" w:rsidRPr="00BD1E2A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sz w:val="24"/>
                <w:szCs w:val="24"/>
              </w:rPr>
            </w:pPr>
          </w:p>
        </w:tc>
        <w:tc>
          <w:tcPr>
            <w:tcW w:w="2950" w:type="dxa"/>
          </w:tcPr>
          <w:p w14:paraId="0113E183" w14:textId="77777777" w:rsidR="003D6208" w:rsidRPr="00BD1E2A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sz w:val="24"/>
                <w:szCs w:val="24"/>
              </w:rPr>
            </w:pPr>
          </w:p>
        </w:tc>
      </w:tr>
      <w:tr w:rsidR="003D6208" w:rsidRPr="00BD1E2A" w14:paraId="363B1A5E" w14:textId="77777777" w:rsidTr="00A128AD">
        <w:tc>
          <w:tcPr>
            <w:tcW w:w="2950" w:type="dxa"/>
            <w:vAlign w:val="bottom"/>
          </w:tcPr>
          <w:p w14:paraId="25F9F54D" w14:textId="38589C83" w:rsidR="003D6208" w:rsidRPr="00BD1E2A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sz w:val="24"/>
                <w:szCs w:val="24"/>
              </w:rPr>
            </w:pPr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>Desenho da Arquitetura Macro da Solução</w:t>
            </w:r>
          </w:p>
        </w:tc>
        <w:tc>
          <w:tcPr>
            <w:tcW w:w="2950" w:type="dxa"/>
          </w:tcPr>
          <w:p w14:paraId="01445023" w14:textId="77777777" w:rsidR="003D6208" w:rsidRPr="00BD1E2A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sz w:val="24"/>
                <w:szCs w:val="24"/>
              </w:rPr>
            </w:pPr>
          </w:p>
        </w:tc>
        <w:tc>
          <w:tcPr>
            <w:tcW w:w="2950" w:type="dxa"/>
          </w:tcPr>
          <w:p w14:paraId="34C2F4EE" w14:textId="77777777" w:rsidR="003D6208" w:rsidRPr="00BD1E2A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sz w:val="24"/>
                <w:szCs w:val="24"/>
              </w:rPr>
            </w:pPr>
          </w:p>
        </w:tc>
      </w:tr>
      <w:tr w:rsidR="003D6208" w:rsidRPr="00BD1E2A" w14:paraId="4E39981B" w14:textId="77777777" w:rsidTr="003D6208">
        <w:tc>
          <w:tcPr>
            <w:tcW w:w="2950" w:type="dxa"/>
          </w:tcPr>
          <w:p w14:paraId="146F4734" w14:textId="77777777" w:rsidR="003D6208" w:rsidRPr="00BD1E2A" w:rsidRDefault="003D6208" w:rsidP="003D6208">
            <w:pPr>
              <w:tabs>
                <w:tab w:val="left" w:pos="821"/>
                <w:tab w:val="left" w:pos="822"/>
              </w:tabs>
              <w:ind w:right="283"/>
              <w:rPr>
                <w:sz w:val="24"/>
                <w:szCs w:val="24"/>
              </w:rPr>
            </w:pPr>
          </w:p>
        </w:tc>
        <w:tc>
          <w:tcPr>
            <w:tcW w:w="2950" w:type="dxa"/>
          </w:tcPr>
          <w:p w14:paraId="0C0B56C8" w14:textId="73A28FDD" w:rsidR="003D6208" w:rsidRPr="00BD1E2A" w:rsidRDefault="00D84021" w:rsidP="003D6208">
            <w:pPr>
              <w:tabs>
                <w:tab w:val="left" w:pos="821"/>
                <w:tab w:val="left" w:pos="822"/>
              </w:tabs>
              <w:ind w:right="283"/>
              <w:rPr>
                <w:sz w:val="24"/>
                <w:szCs w:val="24"/>
              </w:rPr>
            </w:pPr>
            <w:r w:rsidRPr="00BD1E2A">
              <w:rPr>
                <w:sz w:val="24"/>
                <w:szCs w:val="24"/>
              </w:rPr>
              <w:t>Equipe</w:t>
            </w:r>
          </w:p>
        </w:tc>
        <w:tc>
          <w:tcPr>
            <w:tcW w:w="2950" w:type="dxa"/>
          </w:tcPr>
          <w:p w14:paraId="2A0CF5AC" w14:textId="08EC1265" w:rsidR="003D6208" w:rsidRPr="00BD1E2A" w:rsidRDefault="00D84021" w:rsidP="003D6208">
            <w:pPr>
              <w:tabs>
                <w:tab w:val="left" w:pos="821"/>
                <w:tab w:val="left" w:pos="822"/>
              </w:tabs>
              <w:ind w:right="283"/>
              <w:rPr>
                <w:sz w:val="24"/>
                <w:szCs w:val="24"/>
              </w:rPr>
            </w:pPr>
            <w:r w:rsidRPr="00BD1E2A">
              <w:rPr>
                <w:sz w:val="24"/>
                <w:szCs w:val="24"/>
              </w:rPr>
              <w:t>1 semana</w:t>
            </w:r>
          </w:p>
        </w:tc>
      </w:tr>
      <w:tr w:rsidR="00D84021" w:rsidRPr="00BD1E2A" w14:paraId="19E1EE13" w14:textId="77777777" w:rsidTr="00101BDB">
        <w:tc>
          <w:tcPr>
            <w:tcW w:w="2950" w:type="dxa"/>
            <w:vAlign w:val="bottom"/>
          </w:tcPr>
          <w:p w14:paraId="128D2EBC" w14:textId="4E9F0382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sz w:val="24"/>
                <w:szCs w:val="24"/>
              </w:rPr>
            </w:pPr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>Versão Beta do projeto - AI</w:t>
            </w:r>
          </w:p>
        </w:tc>
        <w:tc>
          <w:tcPr>
            <w:tcW w:w="2950" w:type="dxa"/>
            <w:vAlign w:val="bottom"/>
          </w:tcPr>
          <w:p w14:paraId="4D469D7D" w14:textId="0FFE5248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sz w:val="24"/>
                <w:szCs w:val="24"/>
              </w:rPr>
            </w:pPr>
          </w:p>
        </w:tc>
        <w:tc>
          <w:tcPr>
            <w:tcW w:w="2950" w:type="dxa"/>
            <w:vAlign w:val="bottom"/>
          </w:tcPr>
          <w:p w14:paraId="2914B148" w14:textId="7395C52D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sz w:val="24"/>
                <w:szCs w:val="24"/>
              </w:rPr>
            </w:pPr>
          </w:p>
        </w:tc>
      </w:tr>
      <w:tr w:rsidR="00D84021" w:rsidRPr="00BD1E2A" w14:paraId="59383492" w14:textId="77777777" w:rsidTr="00101BDB">
        <w:tc>
          <w:tcPr>
            <w:tcW w:w="2950" w:type="dxa"/>
            <w:vAlign w:val="bottom"/>
          </w:tcPr>
          <w:p w14:paraId="4F7CA866" w14:textId="77777777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7C5524E5" w14:textId="12B211A0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>Ana Clara</w:t>
            </w:r>
          </w:p>
        </w:tc>
        <w:tc>
          <w:tcPr>
            <w:tcW w:w="2950" w:type="dxa"/>
            <w:vAlign w:val="bottom"/>
          </w:tcPr>
          <w:p w14:paraId="69756F35" w14:textId="14CA40D1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>1 semana</w:t>
            </w:r>
          </w:p>
        </w:tc>
      </w:tr>
      <w:tr w:rsidR="00D84021" w:rsidRPr="00BD1E2A" w14:paraId="5EBCEAFD" w14:textId="77777777" w:rsidTr="00101BDB">
        <w:tc>
          <w:tcPr>
            <w:tcW w:w="2950" w:type="dxa"/>
            <w:vAlign w:val="bottom"/>
          </w:tcPr>
          <w:p w14:paraId="5C45A997" w14:textId="3AF0543D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>Aperfeiçoamento da Aplicação Java com Spring Boot</w:t>
            </w:r>
          </w:p>
        </w:tc>
        <w:tc>
          <w:tcPr>
            <w:tcW w:w="2950" w:type="dxa"/>
            <w:vAlign w:val="bottom"/>
          </w:tcPr>
          <w:p w14:paraId="7787FCEA" w14:textId="77777777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36FE8EE6" w14:textId="77777777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</w:tr>
      <w:tr w:rsidR="00D84021" w:rsidRPr="00BD1E2A" w14:paraId="4EEF3CDE" w14:textId="77777777" w:rsidTr="00101BDB">
        <w:tc>
          <w:tcPr>
            <w:tcW w:w="2950" w:type="dxa"/>
            <w:vAlign w:val="bottom"/>
          </w:tcPr>
          <w:p w14:paraId="108FD929" w14:textId="30DC6D52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>Implementação das Classes de Entidade</w:t>
            </w:r>
          </w:p>
        </w:tc>
        <w:tc>
          <w:tcPr>
            <w:tcW w:w="2950" w:type="dxa"/>
            <w:vAlign w:val="bottom"/>
          </w:tcPr>
          <w:p w14:paraId="798AA6EC" w14:textId="77777777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5732B24E" w14:textId="77777777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</w:tr>
      <w:tr w:rsidR="00D84021" w:rsidRPr="00BD1E2A" w14:paraId="249D993E" w14:textId="77777777" w:rsidTr="00101BDB">
        <w:tc>
          <w:tcPr>
            <w:tcW w:w="2950" w:type="dxa"/>
            <w:vAlign w:val="bottom"/>
          </w:tcPr>
          <w:p w14:paraId="4AFEE504" w14:textId="135AAF5E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 xml:space="preserve">Testes dos </w:t>
            </w:r>
            <w:proofErr w:type="spellStart"/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>Endpoints</w:t>
            </w:r>
            <w:proofErr w:type="spellEnd"/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 xml:space="preserve"> da API</w:t>
            </w:r>
          </w:p>
        </w:tc>
        <w:tc>
          <w:tcPr>
            <w:tcW w:w="2950" w:type="dxa"/>
            <w:vAlign w:val="bottom"/>
          </w:tcPr>
          <w:p w14:paraId="2FA4B886" w14:textId="77777777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5D47C000" w14:textId="77777777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</w:tr>
      <w:tr w:rsidR="00D84021" w:rsidRPr="00BD1E2A" w14:paraId="5114D087" w14:textId="77777777" w:rsidTr="00101BDB">
        <w:tc>
          <w:tcPr>
            <w:tcW w:w="2950" w:type="dxa"/>
            <w:vAlign w:val="bottom"/>
          </w:tcPr>
          <w:p w14:paraId="66A98E38" w14:textId="277ECA53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11C1F3E1" w14:textId="6F1DF0A4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  <w:proofErr w:type="spellStart"/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>Thiemi</w:t>
            </w:r>
            <w:proofErr w:type="spellEnd"/>
          </w:p>
        </w:tc>
        <w:tc>
          <w:tcPr>
            <w:tcW w:w="2950" w:type="dxa"/>
            <w:vAlign w:val="bottom"/>
          </w:tcPr>
          <w:p w14:paraId="58B5CA0A" w14:textId="398E4093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>1 semana</w:t>
            </w:r>
          </w:p>
        </w:tc>
      </w:tr>
      <w:tr w:rsidR="00D84021" w:rsidRPr="00BD1E2A" w14:paraId="73DB722B" w14:textId="77777777" w:rsidTr="00101BDB">
        <w:tc>
          <w:tcPr>
            <w:tcW w:w="2950" w:type="dxa"/>
            <w:vAlign w:val="bottom"/>
          </w:tcPr>
          <w:p w14:paraId="26909E4A" w14:textId="5D7BE552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>Desenvolvimento do Aplicativo Móvel</w:t>
            </w:r>
          </w:p>
        </w:tc>
        <w:tc>
          <w:tcPr>
            <w:tcW w:w="2950" w:type="dxa"/>
            <w:vAlign w:val="bottom"/>
          </w:tcPr>
          <w:p w14:paraId="15154F28" w14:textId="77777777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6D8A75F0" w14:textId="77777777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</w:tr>
      <w:tr w:rsidR="00D84021" w:rsidRPr="00BD1E2A" w14:paraId="46EA546C" w14:textId="77777777" w:rsidTr="00101BDB">
        <w:tc>
          <w:tcPr>
            <w:tcW w:w="2950" w:type="dxa"/>
            <w:vAlign w:val="bottom"/>
          </w:tcPr>
          <w:p w14:paraId="0787B736" w14:textId="26B5983D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>Integração com API/Banco de Dados e Sistemas Externos</w:t>
            </w:r>
          </w:p>
        </w:tc>
        <w:tc>
          <w:tcPr>
            <w:tcW w:w="2950" w:type="dxa"/>
            <w:vAlign w:val="bottom"/>
          </w:tcPr>
          <w:p w14:paraId="7C8C360E" w14:textId="77777777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2A02C272" w14:textId="77777777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</w:tr>
      <w:tr w:rsidR="00D84021" w:rsidRPr="00BD1E2A" w14:paraId="51FD4282" w14:textId="77777777" w:rsidTr="00101BDB">
        <w:tc>
          <w:tcPr>
            <w:tcW w:w="2950" w:type="dxa"/>
            <w:vAlign w:val="bottom"/>
          </w:tcPr>
          <w:p w14:paraId="15CC7A31" w14:textId="7BED453F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>Programação Visual de 5 Telas do Aplicativo</w:t>
            </w:r>
          </w:p>
        </w:tc>
        <w:tc>
          <w:tcPr>
            <w:tcW w:w="2950" w:type="dxa"/>
            <w:vAlign w:val="bottom"/>
          </w:tcPr>
          <w:p w14:paraId="607874A7" w14:textId="77777777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0820161E" w14:textId="77777777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</w:tr>
      <w:tr w:rsidR="00D84021" w:rsidRPr="00BD1E2A" w14:paraId="4EF518AC" w14:textId="77777777" w:rsidTr="00101BDB">
        <w:tc>
          <w:tcPr>
            <w:tcW w:w="2950" w:type="dxa"/>
            <w:vAlign w:val="bottom"/>
          </w:tcPr>
          <w:p w14:paraId="5479E721" w14:textId="2BC04EF5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>Realização de Chamadas de API</w:t>
            </w:r>
          </w:p>
        </w:tc>
        <w:tc>
          <w:tcPr>
            <w:tcW w:w="2950" w:type="dxa"/>
            <w:vAlign w:val="bottom"/>
          </w:tcPr>
          <w:p w14:paraId="63A4B746" w14:textId="77777777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4117F3E9" w14:textId="77777777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</w:tr>
      <w:tr w:rsidR="00D84021" w:rsidRPr="00BD1E2A" w14:paraId="19D479B3" w14:textId="77777777" w:rsidTr="00101BDB">
        <w:tc>
          <w:tcPr>
            <w:tcW w:w="2950" w:type="dxa"/>
            <w:vAlign w:val="bottom"/>
          </w:tcPr>
          <w:p w14:paraId="7B3CA655" w14:textId="77777777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60C6028A" w14:textId="3BC7FB1D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  <w:proofErr w:type="spellStart"/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>Stephany</w:t>
            </w:r>
            <w:proofErr w:type="spellEnd"/>
          </w:p>
        </w:tc>
        <w:tc>
          <w:tcPr>
            <w:tcW w:w="2950" w:type="dxa"/>
            <w:vAlign w:val="bottom"/>
          </w:tcPr>
          <w:p w14:paraId="275C451F" w14:textId="67C6CB9A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>1 semana</w:t>
            </w:r>
          </w:p>
        </w:tc>
      </w:tr>
      <w:tr w:rsidR="00D84021" w:rsidRPr="00BD1E2A" w14:paraId="7F3CDE97" w14:textId="77777777" w:rsidTr="00101BDB">
        <w:tc>
          <w:tcPr>
            <w:tcW w:w="2950" w:type="dxa"/>
            <w:vAlign w:val="bottom"/>
          </w:tcPr>
          <w:p w14:paraId="074D8DCA" w14:textId="7BA5B8DC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>Atualização da Primeira Apresentação</w:t>
            </w:r>
          </w:p>
        </w:tc>
        <w:tc>
          <w:tcPr>
            <w:tcW w:w="2950" w:type="dxa"/>
            <w:vAlign w:val="bottom"/>
          </w:tcPr>
          <w:p w14:paraId="454535FB" w14:textId="77777777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0B34AF7C" w14:textId="77777777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</w:tr>
      <w:tr w:rsidR="00D84021" w:rsidRPr="00BD1E2A" w14:paraId="3F1F591E" w14:textId="77777777" w:rsidTr="00101BDB">
        <w:tc>
          <w:tcPr>
            <w:tcW w:w="2950" w:type="dxa"/>
            <w:vAlign w:val="bottom"/>
          </w:tcPr>
          <w:p w14:paraId="5D34500C" w14:textId="1FB1B980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 xml:space="preserve">Implementação dos </w:t>
            </w:r>
            <w:proofErr w:type="spellStart"/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>CRUDs</w:t>
            </w:r>
            <w:proofErr w:type="spellEnd"/>
            <w:r w:rsidRPr="00BD1E2A">
              <w:rPr>
                <w:rFonts w:eastAsia="Times New Roman"/>
                <w:sz w:val="24"/>
                <w:szCs w:val="24"/>
                <w:lang w:val="pt-BR" w:eastAsia="pt-BR"/>
              </w:rPr>
              <w:t xml:space="preserve"> e Funcionalidade Principal</w:t>
            </w:r>
          </w:p>
        </w:tc>
        <w:tc>
          <w:tcPr>
            <w:tcW w:w="2950" w:type="dxa"/>
            <w:vAlign w:val="bottom"/>
          </w:tcPr>
          <w:p w14:paraId="3AEFCCAD" w14:textId="77777777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  <w:tc>
          <w:tcPr>
            <w:tcW w:w="2950" w:type="dxa"/>
            <w:vAlign w:val="bottom"/>
          </w:tcPr>
          <w:p w14:paraId="1C8BED67" w14:textId="77777777" w:rsidR="00D84021" w:rsidRPr="00BD1E2A" w:rsidRDefault="00D84021" w:rsidP="00D84021">
            <w:pPr>
              <w:tabs>
                <w:tab w:val="left" w:pos="821"/>
                <w:tab w:val="left" w:pos="822"/>
              </w:tabs>
              <w:ind w:right="283"/>
              <w:rPr>
                <w:rFonts w:eastAsia="Times New Roman"/>
                <w:sz w:val="24"/>
                <w:szCs w:val="24"/>
                <w:lang w:val="pt-BR" w:eastAsia="pt-BR"/>
              </w:rPr>
            </w:pPr>
          </w:p>
        </w:tc>
      </w:tr>
    </w:tbl>
    <w:p w14:paraId="65310422" w14:textId="77777777" w:rsidR="003D6208" w:rsidRPr="00BD1E2A" w:rsidRDefault="003D6208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3EF45DEC" w14:textId="77777777" w:rsidR="003D6208" w:rsidRPr="00BD1E2A" w:rsidRDefault="003D6208" w:rsidP="00C936D9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1F6B89F4" w14:textId="77777777" w:rsidR="00E51ADC" w:rsidRPr="00BD1E2A" w:rsidRDefault="00E51ADC" w:rsidP="0086314D">
      <w:pPr>
        <w:tabs>
          <w:tab w:val="left" w:pos="821"/>
          <w:tab w:val="left" w:pos="822"/>
        </w:tabs>
        <w:ind w:right="283"/>
        <w:rPr>
          <w:sz w:val="24"/>
        </w:rPr>
      </w:pPr>
    </w:p>
    <w:p w14:paraId="77214F24" w14:textId="77777777" w:rsidR="008F665C" w:rsidRPr="00BD1E2A" w:rsidRDefault="008F665C" w:rsidP="0086314D">
      <w:pPr>
        <w:tabs>
          <w:tab w:val="left" w:pos="821"/>
          <w:tab w:val="left" w:pos="822"/>
        </w:tabs>
        <w:ind w:right="283"/>
        <w:rPr>
          <w:sz w:val="24"/>
        </w:rPr>
      </w:pPr>
    </w:p>
    <w:sectPr w:rsidR="008F665C" w:rsidRPr="00BD1E2A">
      <w:pgSz w:w="11910" w:h="16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31692"/>
    <w:multiLevelType w:val="multilevel"/>
    <w:tmpl w:val="27A0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61FC3"/>
    <w:multiLevelType w:val="hybridMultilevel"/>
    <w:tmpl w:val="86886FB6"/>
    <w:lvl w:ilvl="0" w:tplc="2DB4BB2C">
      <w:start w:val="1"/>
      <w:numFmt w:val="decimal"/>
      <w:lvlText w:val="%1."/>
      <w:lvlJc w:val="left"/>
      <w:pPr>
        <w:ind w:left="822" w:hanging="360"/>
      </w:pPr>
      <w:rPr>
        <w:rFonts w:ascii="Microsoft Tai Le" w:eastAsia="Microsoft Tai Le" w:hAnsi="Microsoft Tai Le" w:cs="Microsoft Tai Le" w:hint="default"/>
        <w:w w:val="100"/>
        <w:sz w:val="24"/>
        <w:szCs w:val="24"/>
        <w:lang w:val="pt-PT" w:eastAsia="en-US" w:bidi="ar-SA"/>
      </w:rPr>
    </w:lvl>
    <w:lvl w:ilvl="1" w:tplc="02EEAE8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3EDCE802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3" w:tplc="42A28BA8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42BC7394"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 w:tplc="53DA617E">
      <w:numFmt w:val="bullet"/>
      <w:lvlText w:val="•"/>
      <w:lvlJc w:val="left"/>
      <w:pPr>
        <w:ind w:left="4763" w:hanging="360"/>
      </w:pPr>
      <w:rPr>
        <w:rFonts w:hint="default"/>
        <w:lang w:val="pt-PT" w:eastAsia="en-US" w:bidi="ar-SA"/>
      </w:rPr>
    </w:lvl>
    <w:lvl w:ilvl="6" w:tplc="ADDA1444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B2BA029C">
      <w:numFmt w:val="bullet"/>
      <w:lvlText w:val="•"/>
      <w:lvlJc w:val="left"/>
      <w:pPr>
        <w:ind w:left="6340" w:hanging="360"/>
      </w:pPr>
      <w:rPr>
        <w:rFonts w:hint="default"/>
        <w:lang w:val="pt-PT" w:eastAsia="en-US" w:bidi="ar-SA"/>
      </w:rPr>
    </w:lvl>
    <w:lvl w:ilvl="8" w:tplc="7CB6D880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CC61850"/>
    <w:multiLevelType w:val="hybridMultilevel"/>
    <w:tmpl w:val="C0F63F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3E680B"/>
    <w:multiLevelType w:val="hybridMultilevel"/>
    <w:tmpl w:val="7D28C77E"/>
    <w:lvl w:ilvl="0" w:tplc="D66EC6C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706676C6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F9408F30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3" w:tplc="8FD4314C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93C8DA0C"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 w:tplc="85C0852A">
      <w:numFmt w:val="bullet"/>
      <w:lvlText w:val="•"/>
      <w:lvlJc w:val="left"/>
      <w:pPr>
        <w:ind w:left="4763" w:hanging="360"/>
      </w:pPr>
      <w:rPr>
        <w:rFonts w:hint="default"/>
        <w:lang w:val="pt-PT" w:eastAsia="en-US" w:bidi="ar-SA"/>
      </w:rPr>
    </w:lvl>
    <w:lvl w:ilvl="6" w:tplc="3B14E06C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1D3A7C6C">
      <w:numFmt w:val="bullet"/>
      <w:lvlText w:val="•"/>
      <w:lvlJc w:val="left"/>
      <w:pPr>
        <w:ind w:left="6340" w:hanging="360"/>
      </w:pPr>
      <w:rPr>
        <w:rFonts w:hint="default"/>
        <w:lang w:val="pt-PT" w:eastAsia="en-US" w:bidi="ar-SA"/>
      </w:rPr>
    </w:lvl>
    <w:lvl w:ilvl="8" w:tplc="AC049310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2ECE5A99"/>
    <w:multiLevelType w:val="hybridMultilevel"/>
    <w:tmpl w:val="B9A44804"/>
    <w:lvl w:ilvl="0" w:tplc="F3FA6792">
      <w:numFmt w:val="bullet"/>
      <w:lvlText w:val="•"/>
      <w:lvlJc w:val="left"/>
      <w:pPr>
        <w:ind w:left="1065" w:hanging="705"/>
      </w:pPr>
      <w:rPr>
        <w:rFonts w:ascii="Microsoft Tai Le" w:eastAsia="Times New Roman" w:hAnsi="Microsoft Tai Le" w:cs="Microsoft Tai L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F62B3"/>
    <w:multiLevelType w:val="hybridMultilevel"/>
    <w:tmpl w:val="63F2C2FE"/>
    <w:lvl w:ilvl="0" w:tplc="3AA887CA">
      <w:start w:val="1"/>
      <w:numFmt w:val="decimal"/>
      <w:lvlText w:val="%1."/>
      <w:lvlJc w:val="left"/>
      <w:pPr>
        <w:ind w:left="822" w:hanging="360"/>
      </w:pPr>
      <w:rPr>
        <w:rFonts w:ascii="Microsoft Tai Le" w:eastAsia="Microsoft Tai Le" w:hAnsi="Microsoft Tai Le" w:cs="Microsoft Tai Le" w:hint="default"/>
        <w:w w:val="100"/>
        <w:sz w:val="24"/>
        <w:szCs w:val="24"/>
        <w:lang w:val="pt-PT" w:eastAsia="en-US" w:bidi="ar-SA"/>
      </w:rPr>
    </w:lvl>
    <w:lvl w:ilvl="1" w:tplc="C30A0578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1C2E5A98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3" w:tplc="1696E130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72AEE7CE"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 w:tplc="751650F4">
      <w:numFmt w:val="bullet"/>
      <w:lvlText w:val="•"/>
      <w:lvlJc w:val="left"/>
      <w:pPr>
        <w:ind w:left="4763" w:hanging="360"/>
      </w:pPr>
      <w:rPr>
        <w:rFonts w:hint="default"/>
        <w:lang w:val="pt-PT" w:eastAsia="en-US" w:bidi="ar-SA"/>
      </w:rPr>
    </w:lvl>
    <w:lvl w:ilvl="6" w:tplc="31D06BA4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CA54B1FA">
      <w:numFmt w:val="bullet"/>
      <w:lvlText w:val="•"/>
      <w:lvlJc w:val="left"/>
      <w:pPr>
        <w:ind w:left="6340" w:hanging="360"/>
      </w:pPr>
      <w:rPr>
        <w:rFonts w:hint="default"/>
        <w:lang w:val="pt-PT" w:eastAsia="en-US" w:bidi="ar-SA"/>
      </w:rPr>
    </w:lvl>
    <w:lvl w:ilvl="8" w:tplc="7A1CFB02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4861068B"/>
    <w:multiLevelType w:val="multilevel"/>
    <w:tmpl w:val="6934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002165"/>
    <w:multiLevelType w:val="hybridMultilevel"/>
    <w:tmpl w:val="CA7EFE46"/>
    <w:lvl w:ilvl="0" w:tplc="85DE3640">
      <w:start w:val="1"/>
      <w:numFmt w:val="decimal"/>
      <w:lvlText w:val="%1."/>
      <w:lvlJc w:val="left"/>
      <w:pPr>
        <w:ind w:left="822" w:hanging="360"/>
      </w:pPr>
      <w:rPr>
        <w:rFonts w:ascii="Microsoft Tai Le" w:eastAsia="Microsoft Tai Le" w:hAnsi="Microsoft Tai Le" w:cs="Microsoft Tai Le" w:hint="default"/>
        <w:w w:val="100"/>
        <w:sz w:val="24"/>
        <w:szCs w:val="24"/>
        <w:lang w:val="pt-PT" w:eastAsia="en-US" w:bidi="ar-SA"/>
      </w:rPr>
    </w:lvl>
    <w:lvl w:ilvl="1" w:tplc="9E406906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9B1CF122">
      <w:numFmt w:val="bullet"/>
      <w:lvlText w:val="•"/>
      <w:lvlJc w:val="left"/>
      <w:pPr>
        <w:ind w:left="2397" w:hanging="360"/>
      </w:pPr>
      <w:rPr>
        <w:rFonts w:hint="default"/>
        <w:lang w:val="pt-PT" w:eastAsia="en-US" w:bidi="ar-SA"/>
      </w:rPr>
    </w:lvl>
    <w:lvl w:ilvl="3" w:tplc="36E8B204"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 w:tplc="F8F0CC0C">
      <w:numFmt w:val="bullet"/>
      <w:lvlText w:val="•"/>
      <w:lvlJc w:val="left"/>
      <w:pPr>
        <w:ind w:left="3974" w:hanging="360"/>
      </w:pPr>
      <w:rPr>
        <w:rFonts w:hint="default"/>
        <w:lang w:val="pt-PT" w:eastAsia="en-US" w:bidi="ar-SA"/>
      </w:rPr>
    </w:lvl>
    <w:lvl w:ilvl="5" w:tplc="5FE0A668">
      <w:numFmt w:val="bullet"/>
      <w:lvlText w:val="•"/>
      <w:lvlJc w:val="left"/>
      <w:pPr>
        <w:ind w:left="4763" w:hanging="360"/>
      </w:pPr>
      <w:rPr>
        <w:rFonts w:hint="default"/>
        <w:lang w:val="pt-PT" w:eastAsia="en-US" w:bidi="ar-SA"/>
      </w:rPr>
    </w:lvl>
    <w:lvl w:ilvl="6" w:tplc="695C6A92">
      <w:numFmt w:val="bullet"/>
      <w:lvlText w:val="•"/>
      <w:lvlJc w:val="left"/>
      <w:pPr>
        <w:ind w:left="5551" w:hanging="360"/>
      </w:pPr>
      <w:rPr>
        <w:rFonts w:hint="default"/>
        <w:lang w:val="pt-PT" w:eastAsia="en-US" w:bidi="ar-SA"/>
      </w:rPr>
    </w:lvl>
    <w:lvl w:ilvl="7" w:tplc="BE7ADAA4">
      <w:numFmt w:val="bullet"/>
      <w:lvlText w:val="•"/>
      <w:lvlJc w:val="left"/>
      <w:pPr>
        <w:ind w:left="6340" w:hanging="360"/>
      </w:pPr>
      <w:rPr>
        <w:rFonts w:hint="default"/>
        <w:lang w:val="pt-PT" w:eastAsia="en-US" w:bidi="ar-SA"/>
      </w:rPr>
    </w:lvl>
    <w:lvl w:ilvl="8" w:tplc="4016DE10">
      <w:numFmt w:val="bullet"/>
      <w:lvlText w:val="•"/>
      <w:lvlJc w:val="left"/>
      <w:pPr>
        <w:ind w:left="7129" w:hanging="360"/>
      </w:pPr>
      <w:rPr>
        <w:rFonts w:hint="default"/>
        <w:lang w:val="pt-PT" w:eastAsia="en-US" w:bidi="ar-SA"/>
      </w:rPr>
    </w:lvl>
  </w:abstractNum>
  <w:num w:numId="1" w16cid:durableId="845366768">
    <w:abstractNumId w:val="5"/>
  </w:num>
  <w:num w:numId="2" w16cid:durableId="684400304">
    <w:abstractNumId w:val="7"/>
  </w:num>
  <w:num w:numId="3" w16cid:durableId="1585412894">
    <w:abstractNumId w:val="1"/>
  </w:num>
  <w:num w:numId="4" w16cid:durableId="250166567">
    <w:abstractNumId w:val="3"/>
  </w:num>
  <w:num w:numId="5" w16cid:durableId="375665193">
    <w:abstractNumId w:val="4"/>
  </w:num>
  <w:num w:numId="6" w16cid:durableId="905652649">
    <w:abstractNumId w:val="0"/>
  </w:num>
  <w:num w:numId="7" w16cid:durableId="1353921487">
    <w:abstractNumId w:val="6"/>
  </w:num>
  <w:num w:numId="8" w16cid:durableId="1289436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4DC7"/>
    <w:rsid w:val="00012601"/>
    <w:rsid w:val="002F5786"/>
    <w:rsid w:val="003D6208"/>
    <w:rsid w:val="005C7DCB"/>
    <w:rsid w:val="00744DC7"/>
    <w:rsid w:val="007914EB"/>
    <w:rsid w:val="0086314D"/>
    <w:rsid w:val="008F665C"/>
    <w:rsid w:val="00A0411D"/>
    <w:rsid w:val="00AD6B1F"/>
    <w:rsid w:val="00BD1E2A"/>
    <w:rsid w:val="00C936D9"/>
    <w:rsid w:val="00D83AC1"/>
    <w:rsid w:val="00D84021"/>
    <w:rsid w:val="00E5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A540"/>
  <w15:docId w15:val="{883F7730-6F31-4721-9FF9-601075E7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Tai Le" w:eastAsia="Microsoft Tai Le" w:hAnsi="Microsoft Tai Le" w:cs="Microsoft Tai Le"/>
      <w:lang w:val="pt-PT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b/>
      <w:bCs/>
      <w:sz w:val="27"/>
      <w:szCs w:val="27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66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E51ADC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665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table" w:styleId="Tabelacomgrade">
    <w:name w:val="Table Grid"/>
    <w:basedOn w:val="Tabelanormal"/>
    <w:uiPriority w:val="39"/>
    <w:rsid w:val="003D6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D6B1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6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740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Stephany Siqueira</dc:creator>
  <cp:lastModifiedBy>Ana Clara Oliveira</cp:lastModifiedBy>
  <cp:revision>4</cp:revision>
  <dcterms:created xsi:type="dcterms:W3CDTF">2024-05-20T15:58:00Z</dcterms:created>
  <dcterms:modified xsi:type="dcterms:W3CDTF">2024-05-20T16:10:00Z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2024-04-15T00:00:00Z</vt:filetime>
  </property>
</Properties>
</file>