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A4F60" w14:textId="3C10F742" w:rsidR="001E792A" w:rsidRPr="001E792A" w:rsidRDefault="00E479BD" w:rsidP="00DB572F">
      <w:pPr>
        <w:spacing w:line="360" w:lineRule="auto"/>
        <w:jc w:val="center"/>
        <w:rPr>
          <w:b/>
          <w:bCs/>
        </w:rPr>
      </w:pPr>
      <w:r w:rsidRPr="001E792A">
        <w:rPr>
          <w:b/>
          <w:bCs/>
        </w:rPr>
        <w:t>Project Proposal</w:t>
      </w:r>
      <w:r w:rsidR="00DB572F">
        <w:rPr>
          <w:b/>
          <w:bCs/>
        </w:rPr>
        <w:t xml:space="preserve"> for Web Services</w:t>
      </w:r>
    </w:p>
    <w:p w14:paraId="477C3A02" w14:textId="4E616C3D" w:rsidR="00E479BD" w:rsidRDefault="00DB572F" w:rsidP="12E99CAD">
      <w:pPr>
        <w:pStyle w:val="Title"/>
        <w:jc w:val="center"/>
      </w:pPr>
      <w:r>
        <w:t>“</w:t>
      </w:r>
      <w:r w:rsidR="00E479BD">
        <w:t>Bonjour-Sant</w:t>
      </w:r>
      <w:r w:rsidR="6147859B">
        <w:t>é</w:t>
      </w:r>
      <w:r w:rsidR="00E479BD">
        <w:t xml:space="preserve"> clone</w:t>
      </w:r>
      <w:r>
        <w:t>”</w:t>
      </w:r>
    </w:p>
    <w:p w14:paraId="6845DF72" w14:textId="5B7E2552" w:rsidR="00E479BD" w:rsidRDefault="00E479BD" w:rsidP="00DB572F">
      <w:pPr>
        <w:spacing w:line="360" w:lineRule="auto"/>
        <w:jc w:val="center"/>
        <w:rPr>
          <w:rFonts w:ascii="Aptos" w:eastAsia="Aptos" w:hAnsi="Aptos" w:cs="Aptos"/>
        </w:rPr>
      </w:pPr>
      <w:r w:rsidRPr="001E792A">
        <w:rPr>
          <w:b/>
          <w:bCs/>
        </w:rPr>
        <w:t>Team</w:t>
      </w:r>
      <w:r w:rsidR="001E792A" w:rsidRPr="001E792A">
        <w:rPr>
          <w:b/>
          <w:bCs/>
        </w:rPr>
        <w:t>:</w:t>
      </w:r>
      <w:r>
        <w:t xml:space="preserve"> </w:t>
      </w:r>
      <w:r w:rsidR="00836E76" w:rsidRPr="00836E76">
        <w:t>Dang</w:t>
      </w:r>
      <w:r w:rsidR="00836E76">
        <w:t xml:space="preserve"> </w:t>
      </w:r>
      <w:r w:rsidR="00836E76" w:rsidRPr="00836E76">
        <w:t>Huynh Minh</w:t>
      </w:r>
      <w:r w:rsidR="00836E76">
        <w:t xml:space="preserve"> </w:t>
      </w:r>
      <w:r w:rsidR="00895111">
        <w:t>(#</w:t>
      </w:r>
      <w:r w:rsidR="00C278E2" w:rsidRPr="00C278E2">
        <w:t>1670214</w:t>
      </w:r>
      <w:r w:rsidR="00895111">
        <w:t>)</w:t>
      </w:r>
      <w:r w:rsidR="00836E76" w:rsidRPr="00836E76">
        <w:t>,</w:t>
      </w:r>
      <w:r w:rsidR="00836E76">
        <w:t xml:space="preserve"> </w:t>
      </w:r>
      <w:r>
        <w:t xml:space="preserve">Anastassia Tarassova </w:t>
      </w:r>
      <w:r w:rsidR="348EC34F">
        <w:t>(</w:t>
      </w:r>
      <w:r w:rsidR="166DBCB4">
        <w:t>#</w:t>
      </w:r>
      <w:r w:rsidR="348EC34F">
        <w:t xml:space="preserve">1277712) </w:t>
      </w:r>
      <w:r>
        <w:t>and Trang Trieu</w:t>
      </w:r>
      <w:r w:rsidR="77E14AC3">
        <w:t xml:space="preserve"> (</w:t>
      </w:r>
      <w:r w:rsidR="574C588E">
        <w:t>#</w:t>
      </w:r>
      <w:r w:rsidR="77E14AC3" w:rsidRPr="1261B3BB">
        <w:rPr>
          <w:rFonts w:ascii="Aptos" w:eastAsia="Aptos" w:hAnsi="Aptos" w:cs="Aptos"/>
        </w:rPr>
        <w:t>6341464)</w:t>
      </w:r>
    </w:p>
    <w:p w14:paraId="084B1349" w14:textId="77777777" w:rsidR="001E792A" w:rsidRDefault="00E479BD" w:rsidP="001E792A">
      <w:pPr>
        <w:spacing w:line="360" w:lineRule="auto"/>
        <w:jc w:val="both"/>
        <w:rPr>
          <w:b/>
          <w:bCs/>
        </w:rPr>
      </w:pPr>
      <w:r w:rsidRPr="001E792A">
        <w:rPr>
          <w:b/>
          <w:bCs/>
        </w:rPr>
        <w:t>Project description</w:t>
      </w:r>
      <w:r w:rsidR="001E792A" w:rsidRPr="001E792A">
        <w:rPr>
          <w:b/>
          <w:bCs/>
        </w:rPr>
        <w:t xml:space="preserve">: </w:t>
      </w:r>
    </w:p>
    <w:p w14:paraId="28218E68" w14:textId="1162813D" w:rsidR="00E479BD" w:rsidRDefault="4BFC7206" w:rsidP="12E99CAD">
      <w:pPr>
        <w:spacing w:line="360" w:lineRule="auto"/>
        <w:jc w:val="both"/>
      </w:pPr>
      <w:r w:rsidRPr="12E99CAD">
        <w:rPr>
          <w:rFonts w:ascii="Aptos" w:eastAsia="Aptos" w:hAnsi="Aptos" w:cs="Aptos"/>
        </w:rPr>
        <w:t xml:space="preserve">The project is a web-based platform designed as a clone of the Bonjour Santé appointment scheduling system. It will consist of two main components: a server-side REST API and a client-side user interface. </w:t>
      </w:r>
    </w:p>
    <w:p w14:paraId="7CD29271" w14:textId="5484EBFB" w:rsidR="00E479BD" w:rsidRDefault="5F9A3614" w:rsidP="3343121E">
      <w:pPr>
        <w:spacing w:line="360" w:lineRule="auto"/>
        <w:jc w:val="both"/>
        <w:rPr>
          <w:rFonts w:ascii="Aptos" w:eastAsia="Aptos" w:hAnsi="Aptos" w:cs="Aptos"/>
        </w:rPr>
      </w:pPr>
      <w:r w:rsidRPr="3343121E">
        <w:rPr>
          <w:rFonts w:ascii="Aptos" w:eastAsia="Aptos" w:hAnsi="Aptos" w:cs="Aptos"/>
        </w:rPr>
        <w:t xml:space="preserve">The server will manage </w:t>
      </w:r>
      <w:r w:rsidRPr="3343121E">
        <w:rPr>
          <w:rFonts w:ascii="Aptos" w:eastAsia="Aptos" w:hAnsi="Aptos" w:cs="Aptos"/>
          <w:i/>
          <w:iCs/>
          <w:u w:val="single"/>
        </w:rPr>
        <w:t>user authentication, medical appointment scheduling, and retaining documents</w:t>
      </w:r>
      <w:r w:rsidRPr="3343121E">
        <w:rPr>
          <w:rFonts w:ascii="Aptos" w:eastAsia="Aptos" w:hAnsi="Aptos" w:cs="Aptos"/>
        </w:rPr>
        <w:t xml:space="preserve">. The client-side interface will allow users to easily search for available appointments, view healthcare providers, and manage bookings. The platform aims to streamline appointment scheduling by providing real-time availability, reminders, and secure user data management. Users will have access to their appointment history and can easily cancel or reschedule appointments. </w:t>
      </w:r>
    </w:p>
    <w:p w14:paraId="372F9C22" w14:textId="5E1875AE" w:rsidR="00E479BD" w:rsidRDefault="5F9A3614" w:rsidP="3343121E">
      <w:pPr>
        <w:spacing w:line="360" w:lineRule="auto"/>
        <w:jc w:val="both"/>
        <w:rPr>
          <w:rFonts w:ascii="Aptos" w:eastAsia="Aptos" w:hAnsi="Aptos" w:cs="Aptos"/>
        </w:rPr>
      </w:pPr>
      <w:r w:rsidRPr="3343121E">
        <w:rPr>
          <w:rFonts w:ascii="Aptos" w:eastAsia="Aptos" w:hAnsi="Aptos" w:cs="Aptos"/>
        </w:rPr>
        <w:t>The backend will be developed for authentication, authorization, and secure connection to ensure fast response times and reliability. This project will leverage modern web technologies to deliver a seamless user experience. The system will be designed with a focus on security, ensuring privacy and protection of sensitive medical information.</w:t>
      </w:r>
    </w:p>
    <w:p w14:paraId="43E11BD7" w14:textId="37F42CBE" w:rsidR="00E479BD" w:rsidRDefault="001E792A" w:rsidP="001E792A">
      <w:pPr>
        <w:spacing w:line="360" w:lineRule="auto"/>
        <w:jc w:val="both"/>
        <w:rPr>
          <w:b/>
          <w:bCs/>
        </w:rPr>
      </w:pPr>
      <w:r>
        <w:rPr>
          <w:b/>
          <w:bCs/>
        </w:rPr>
        <w:t>Technologies used</w:t>
      </w:r>
      <w:r w:rsidRPr="001E792A">
        <w:rPr>
          <w:b/>
          <w:bCs/>
        </w:rPr>
        <w:t xml:space="preserve">: </w:t>
      </w:r>
    </w:p>
    <w:p w14:paraId="512E6B46" w14:textId="46EAE21E" w:rsidR="00DB572F" w:rsidRDefault="00DB572F" w:rsidP="00DB572F">
      <w:pPr>
        <w:pStyle w:val="ListParagraph"/>
        <w:numPr>
          <w:ilvl w:val="0"/>
          <w:numId w:val="3"/>
        </w:numPr>
      </w:pPr>
      <w:r>
        <w:t xml:space="preserve">MySQL </w:t>
      </w:r>
      <w:r w:rsidR="006F4FF2">
        <w:t xml:space="preserve">DB in MS Cloud </w:t>
      </w:r>
      <w:r w:rsidR="006D45FC">
        <w:t>(</w:t>
      </w:r>
      <w:r w:rsidR="00CD20B8">
        <w:t xml:space="preserve">see Azure instructions video day 07) </w:t>
      </w:r>
    </w:p>
    <w:p w14:paraId="2643DBFB" w14:textId="34D38D27" w:rsidR="00DB572F" w:rsidRDefault="00DB572F" w:rsidP="00DB572F">
      <w:pPr>
        <w:pStyle w:val="ListParagraph"/>
        <w:numPr>
          <w:ilvl w:val="0"/>
          <w:numId w:val="3"/>
        </w:numPr>
      </w:pPr>
      <w:r>
        <w:t xml:space="preserve">Visual Studio Code as IDE </w:t>
      </w:r>
    </w:p>
    <w:p w14:paraId="2EBE2F6E" w14:textId="30709878" w:rsidR="00DB572F" w:rsidRDefault="00DB572F" w:rsidP="00DB572F">
      <w:pPr>
        <w:pStyle w:val="ListParagraph"/>
        <w:numPr>
          <w:ilvl w:val="0"/>
          <w:numId w:val="3"/>
        </w:numPr>
      </w:pPr>
      <w:r>
        <w:t>Coolors</w:t>
      </w:r>
      <w:r w:rsidR="00551F68">
        <w:t>.com</w:t>
      </w:r>
      <w:r>
        <w:t xml:space="preserve"> for color palette</w:t>
      </w:r>
    </w:p>
    <w:p w14:paraId="64FE82E6" w14:textId="393D5F27" w:rsidR="00DB572F" w:rsidRDefault="00DB572F" w:rsidP="00DB572F">
      <w:pPr>
        <w:pStyle w:val="ListParagraph"/>
        <w:numPr>
          <w:ilvl w:val="0"/>
          <w:numId w:val="3"/>
        </w:numPr>
      </w:pPr>
      <w:r>
        <w:t xml:space="preserve">Figma for </w:t>
      </w:r>
      <w:r w:rsidR="00551F68">
        <w:t xml:space="preserve">front-end </w:t>
      </w:r>
      <w:r>
        <w:t>mock-up</w:t>
      </w:r>
    </w:p>
    <w:p w14:paraId="37806905" w14:textId="77777777" w:rsidR="00DB572F" w:rsidRDefault="00DB572F" w:rsidP="00DB572F">
      <w:pPr>
        <w:pStyle w:val="ListParagraph"/>
        <w:numPr>
          <w:ilvl w:val="0"/>
          <w:numId w:val="3"/>
        </w:numPr>
      </w:pPr>
      <w:r>
        <w:t>GitHub Desktop</w:t>
      </w:r>
    </w:p>
    <w:p w14:paraId="446A27A9" w14:textId="72E12178" w:rsidR="00DB572F" w:rsidRPr="00DB572F" w:rsidRDefault="00DB572F" w:rsidP="00DB572F">
      <w:pPr>
        <w:pStyle w:val="ListParagraph"/>
        <w:numPr>
          <w:ilvl w:val="0"/>
          <w:numId w:val="3"/>
        </w:numPr>
      </w:pPr>
      <w:r>
        <w:t>Trello for Kanban</w:t>
      </w:r>
    </w:p>
    <w:p w14:paraId="07EC081C" w14:textId="77777777" w:rsidR="007D4EAD" w:rsidRDefault="007D4EAD" w:rsidP="3343121E">
      <w:pPr>
        <w:spacing w:line="360" w:lineRule="auto"/>
        <w:jc w:val="both"/>
        <w:rPr>
          <w:b/>
          <w:bCs/>
        </w:rPr>
      </w:pPr>
    </w:p>
    <w:p w14:paraId="6486EAB7" w14:textId="77777777" w:rsidR="007D4EAD" w:rsidRDefault="007D4EAD" w:rsidP="3343121E">
      <w:pPr>
        <w:spacing w:line="360" w:lineRule="auto"/>
        <w:jc w:val="both"/>
        <w:rPr>
          <w:b/>
          <w:bCs/>
        </w:rPr>
      </w:pPr>
    </w:p>
    <w:p w14:paraId="32232E96" w14:textId="04FFCDCD" w:rsidR="00DB572F" w:rsidRDefault="7E3F6C49" w:rsidP="3343121E">
      <w:pPr>
        <w:spacing w:line="360" w:lineRule="auto"/>
        <w:jc w:val="both"/>
        <w:rPr>
          <w:b/>
          <w:bCs/>
        </w:rPr>
      </w:pPr>
      <w:r w:rsidRPr="3343121E">
        <w:rPr>
          <w:b/>
          <w:bCs/>
        </w:rPr>
        <w:lastRenderedPageBreak/>
        <w:t xml:space="preserve">Additional libraries: </w:t>
      </w:r>
    </w:p>
    <w:p w14:paraId="7C63CE04" w14:textId="77777777" w:rsidR="001E792A" w:rsidRDefault="3F972D03" w:rsidP="0AD68367">
      <w:pPr>
        <w:pStyle w:val="ListParagraph"/>
        <w:numPr>
          <w:ilvl w:val="0"/>
          <w:numId w:val="3"/>
        </w:numPr>
      </w:pPr>
      <w:proofErr w:type="spellStart"/>
      <w:r w:rsidRPr="3343121E">
        <w:t>Nodemon</w:t>
      </w:r>
      <w:proofErr w:type="spellEnd"/>
      <w:r w:rsidRPr="3343121E">
        <w:t xml:space="preserve"> </w:t>
      </w:r>
    </w:p>
    <w:p w14:paraId="1BE37547" w14:textId="77777777" w:rsidR="001E792A" w:rsidRDefault="3F972D03" w:rsidP="0AD68367">
      <w:pPr>
        <w:pStyle w:val="ListParagraph"/>
        <w:numPr>
          <w:ilvl w:val="0"/>
          <w:numId w:val="3"/>
        </w:numPr>
      </w:pPr>
      <w:r w:rsidRPr="3343121E">
        <w:t xml:space="preserve">Node </w:t>
      </w:r>
      <w:proofErr w:type="spellStart"/>
      <w:r w:rsidRPr="3343121E">
        <w:t>Npm</w:t>
      </w:r>
      <w:proofErr w:type="spellEnd"/>
    </w:p>
    <w:p w14:paraId="0016E828" w14:textId="77777777" w:rsidR="001E792A" w:rsidRDefault="3F972D03" w:rsidP="0AD68367">
      <w:pPr>
        <w:pStyle w:val="ListParagraph"/>
        <w:numPr>
          <w:ilvl w:val="0"/>
          <w:numId w:val="3"/>
        </w:numPr>
      </w:pPr>
      <w:proofErr w:type="spellStart"/>
      <w:r w:rsidRPr="3343121E">
        <w:t>NPMLog</w:t>
      </w:r>
      <w:proofErr w:type="spellEnd"/>
    </w:p>
    <w:p w14:paraId="09D50553" w14:textId="77777777" w:rsidR="001E792A" w:rsidRDefault="3F972D03" w:rsidP="0AD68367">
      <w:pPr>
        <w:pStyle w:val="ListParagraph"/>
        <w:numPr>
          <w:ilvl w:val="0"/>
          <w:numId w:val="3"/>
        </w:numPr>
      </w:pPr>
      <w:r w:rsidRPr="3343121E">
        <w:t xml:space="preserve">Node </w:t>
      </w:r>
      <w:proofErr w:type="gramStart"/>
      <w:r w:rsidRPr="3343121E">
        <w:t>express</w:t>
      </w:r>
      <w:proofErr w:type="gramEnd"/>
    </w:p>
    <w:p w14:paraId="059691CB" w14:textId="20929C64" w:rsidR="001E792A" w:rsidRPr="001E792A" w:rsidRDefault="3F972D03" w:rsidP="0AD68367">
      <w:pPr>
        <w:pStyle w:val="ListParagraph"/>
        <w:numPr>
          <w:ilvl w:val="0"/>
          <w:numId w:val="3"/>
        </w:numPr>
      </w:pPr>
      <w:proofErr w:type="spellStart"/>
      <w:r w:rsidRPr="3343121E">
        <w:t>Sequelize</w:t>
      </w:r>
      <w:proofErr w:type="spellEnd"/>
    </w:p>
    <w:p w14:paraId="677FDBB3" w14:textId="60343CAB" w:rsidR="001E792A" w:rsidRDefault="13C5952B" w:rsidP="0AD68367">
      <w:pPr>
        <w:pStyle w:val="ListParagraph"/>
        <w:numPr>
          <w:ilvl w:val="0"/>
          <w:numId w:val="3"/>
        </w:numPr>
      </w:pPr>
      <w:proofErr w:type="spellStart"/>
      <w:r w:rsidRPr="3343121E">
        <w:t>JQuery</w:t>
      </w:r>
      <w:proofErr w:type="spellEnd"/>
    </w:p>
    <w:p w14:paraId="2F1C4B4E" w14:textId="77777777" w:rsidR="001E792A" w:rsidRDefault="001E792A" w:rsidP="001E792A">
      <w:pPr>
        <w:pStyle w:val="ListParagraph"/>
        <w:numPr>
          <w:ilvl w:val="0"/>
          <w:numId w:val="3"/>
        </w:numPr>
      </w:pPr>
      <w:r>
        <w:t xml:space="preserve">Bootstrap </w:t>
      </w:r>
    </w:p>
    <w:p w14:paraId="668904F3" w14:textId="75A4D0E7" w:rsidR="00DB572F" w:rsidRDefault="7E3F6C49" w:rsidP="3343121E">
      <w:pPr>
        <w:rPr>
          <w:b/>
          <w:bCs/>
        </w:rPr>
      </w:pPr>
      <w:r w:rsidRPr="3343121E">
        <w:rPr>
          <w:b/>
          <w:bCs/>
        </w:rPr>
        <w:t>Special features</w:t>
      </w:r>
      <w:r w:rsidR="1262775C" w:rsidRPr="3343121E">
        <w:rPr>
          <w:b/>
          <w:bCs/>
        </w:rPr>
        <w:t>:</w:t>
      </w:r>
    </w:p>
    <w:p w14:paraId="386309C7" w14:textId="3BD42CE8" w:rsidR="00551F68" w:rsidRDefault="00551F68" w:rsidP="00DB572F">
      <w:pPr>
        <w:pStyle w:val="ListParagraph"/>
        <w:numPr>
          <w:ilvl w:val="0"/>
          <w:numId w:val="4"/>
        </w:numPr>
      </w:pPr>
      <w:r>
        <w:t xml:space="preserve">Real understanding of user stories </w:t>
      </w:r>
      <w:r w:rsidR="007D4EAD">
        <w:t>(patients)</w:t>
      </w:r>
    </w:p>
    <w:p w14:paraId="511D0C24" w14:textId="15FA8A2D" w:rsidR="00551F68" w:rsidRDefault="00551F68" w:rsidP="00551F68">
      <w:pPr>
        <w:pStyle w:val="ListParagraph"/>
        <w:numPr>
          <w:ilvl w:val="0"/>
          <w:numId w:val="4"/>
        </w:numPr>
      </w:pPr>
      <w:r>
        <w:t>Medical history for each patient: allergies, associated healthcare providers, etc.</w:t>
      </w:r>
    </w:p>
    <w:p w14:paraId="7FB1D07F" w14:textId="4E559F6C" w:rsidR="00551F68" w:rsidRPr="00551F68" w:rsidRDefault="00551F68" w:rsidP="00551F68">
      <w:pPr>
        <w:pStyle w:val="ListParagraph"/>
        <w:numPr>
          <w:ilvl w:val="0"/>
          <w:numId w:val="4"/>
        </w:numPr>
      </w:pPr>
      <w:r w:rsidRPr="372CF2D2">
        <w:rPr>
          <w:lang w:val="fr-CA"/>
        </w:rPr>
        <w:t xml:space="preserve">CRU(D) of patient documentation </w:t>
      </w:r>
      <w:r>
        <w:t>(prescriptions, imagery, lab results)</w:t>
      </w:r>
    </w:p>
    <w:p w14:paraId="217D7840" w14:textId="3501E7BB" w:rsidR="00DB572F" w:rsidRDefault="00551F68" w:rsidP="00DB572F">
      <w:pPr>
        <w:pStyle w:val="ListParagraph"/>
        <w:numPr>
          <w:ilvl w:val="0"/>
          <w:numId w:val="4"/>
        </w:numPr>
      </w:pPr>
      <w:r>
        <w:t>((Search by medical specialty))</w:t>
      </w:r>
    </w:p>
    <w:p w14:paraId="41DA5BD9" w14:textId="720DCA8A" w:rsidR="00551F68" w:rsidRDefault="00551F68" w:rsidP="00551F68">
      <w:pPr>
        <w:pStyle w:val="ListParagraph"/>
        <w:numPr>
          <w:ilvl w:val="0"/>
          <w:numId w:val="4"/>
        </w:numPr>
      </w:pPr>
      <w:r>
        <w:t>((Cloud storage</w:t>
      </w:r>
      <w:r w:rsidR="007D4EAD">
        <w:t>: Azure BLOB as bucket of files</w:t>
      </w:r>
      <w:r>
        <w:t>))</w:t>
      </w:r>
      <w:r w:rsidR="00E62A50">
        <w:t xml:space="preserve"> </w:t>
      </w:r>
    </w:p>
    <w:p w14:paraId="3FD787EE" w14:textId="563D345A" w:rsidR="004F670D" w:rsidRDefault="2971039C" w:rsidP="2F3FA5AB">
      <w:pPr>
        <w:rPr>
          <w:b/>
          <w:bCs/>
        </w:rPr>
      </w:pPr>
      <w:r w:rsidRPr="5D67D6C9">
        <w:rPr>
          <w:b/>
          <w:bCs/>
        </w:rPr>
        <w:t>OPTIONAL features:</w:t>
      </w:r>
    </w:p>
    <w:p w14:paraId="765D8983" w14:textId="63024C0C" w:rsidR="0E621930" w:rsidRDefault="0E621930" w:rsidP="5D67D6C9">
      <w:pPr>
        <w:pStyle w:val="ListParagraph"/>
        <w:numPr>
          <w:ilvl w:val="0"/>
          <w:numId w:val="1"/>
        </w:numPr>
      </w:pPr>
      <w:r>
        <w:t>((</w:t>
      </w:r>
      <w:r w:rsidR="007D4EAD">
        <w:t>Email p</w:t>
      </w:r>
      <w:r>
        <w:t xml:space="preserve">ush notifications for appointment reminders)) </w:t>
      </w:r>
    </w:p>
    <w:p w14:paraId="5862219C" w14:textId="6891590B" w:rsidR="004F670D" w:rsidRDefault="2971039C" w:rsidP="5D67D6C9">
      <w:pPr>
        <w:pStyle w:val="ListParagraph"/>
        <w:numPr>
          <w:ilvl w:val="0"/>
          <w:numId w:val="1"/>
        </w:numPr>
      </w:pPr>
      <w:r>
        <w:t>Real understanding of user stories (</w:t>
      </w:r>
      <w:r w:rsidR="007D4EAD">
        <w:t>doctors)</w:t>
      </w:r>
    </w:p>
    <w:p w14:paraId="13BD23E6" w14:textId="3C7CED15" w:rsidR="004F670D" w:rsidRDefault="007D4EAD" w:rsidP="5D67D6C9">
      <w:pPr>
        <w:pStyle w:val="ListParagraph"/>
        <w:numPr>
          <w:ilvl w:val="0"/>
          <w:numId w:val="1"/>
        </w:numPr>
      </w:pPr>
      <w:r>
        <w:t xml:space="preserve">EXTRA: </w:t>
      </w:r>
      <w:r w:rsidR="60088109" w:rsidRPr="3343121E">
        <w:t>((Location</w:t>
      </w:r>
      <w:r w:rsidR="00EB58D5">
        <w:t>-</w:t>
      </w:r>
      <w:r w:rsidR="00EB58D5" w:rsidRPr="3343121E">
        <w:t>based search</w:t>
      </w:r>
      <w:r w:rsidR="60088109" w:rsidRPr="3343121E">
        <w:t xml:space="preserve"> (70km radius</w:t>
      </w:r>
      <w:r>
        <w:t>)</w:t>
      </w:r>
      <w:r w:rsidR="60088109" w:rsidRPr="3343121E">
        <w:t xml:space="preserve">)) </w:t>
      </w:r>
    </w:p>
    <w:p w14:paraId="1F4DD7D6" w14:textId="3D85674A" w:rsidR="004F670D" w:rsidRDefault="004F670D" w:rsidP="007D4EAD"/>
    <w:p w14:paraId="36F2ABF6" w14:textId="4233E30C" w:rsidR="00DB572F" w:rsidRDefault="00DB572F" w:rsidP="001E792A">
      <w:pPr>
        <w:rPr>
          <w:b/>
          <w:bCs/>
        </w:rPr>
      </w:pPr>
      <w:r>
        <w:rPr>
          <w:b/>
          <w:bCs/>
        </w:rPr>
        <w:t xml:space="preserve">Challenging items: </w:t>
      </w:r>
    </w:p>
    <w:p w14:paraId="47C398B4" w14:textId="27391BF7" w:rsidR="00551F68" w:rsidRDefault="00551F68" w:rsidP="001E792A">
      <w:r>
        <w:t>See ((items)) above</w:t>
      </w:r>
    </w:p>
    <w:p w14:paraId="22B0C066" w14:textId="77777777" w:rsidR="00551F68" w:rsidRDefault="00551F68" w:rsidP="00551F68">
      <w:pPr>
        <w:rPr>
          <w:b/>
        </w:rPr>
      </w:pPr>
      <w:r w:rsidRPr="12E99CAD">
        <w:rPr>
          <w:b/>
        </w:rPr>
        <w:t xml:space="preserve">List of URLs: </w:t>
      </w:r>
    </w:p>
    <w:p w14:paraId="1A1472B9" w14:textId="1CDC9AB7" w:rsidR="00551F68" w:rsidRPr="001119E4" w:rsidRDefault="1262775C" w:rsidP="3343121E">
      <w:pPr>
        <w:rPr>
          <w:color w:val="156082" w:themeColor="accent1"/>
        </w:rPr>
      </w:pPr>
      <w:r w:rsidRPr="3343121E">
        <w:rPr>
          <w:color w:val="156082" w:themeColor="accent1"/>
        </w:rPr>
        <w:t>/</w:t>
      </w:r>
      <w:proofErr w:type="gramStart"/>
      <w:r w:rsidRPr="3343121E">
        <w:rPr>
          <w:color w:val="156082" w:themeColor="accent1"/>
        </w:rPr>
        <w:t>main</w:t>
      </w:r>
      <w:proofErr w:type="gramEnd"/>
    </w:p>
    <w:p w14:paraId="48562927" w14:textId="6B948412" w:rsidR="00551F68" w:rsidRDefault="1262775C" w:rsidP="0AD68367">
      <w:r w:rsidRPr="3343121E">
        <w:rPr>
          <w:color w:val="156082" w:themeColor="accent1"/>
        </w:rPr>
        <w:t>/</w:t>
      </w:r>
      <w:proofErr w:type="gramStart"/>
      <w:r w:rsidRPr="3343121E">
        <w:rPr>
          <w:color w:val="156082" w:themeColor="accent1"/>
        </w:rPr>
        <w:t>login</w:t>
      </w:r>
      <w:proofErr w:type="gramEnd"/>
      <w:r w:rsidRPr="3343121E">
        <w:rPr>
          <w:color w:val="156082" w:themeColor="accent1"/>
        </w:rPr>
        <w:t xml:space="preserve">  </w:t>
      </w:r>
    </w:p>
    <w:p w14:paraId="2C75A937" w14:textId="2930E3BF" w:rsidR="00551F68" w:rsidRDefault="1262775C" w:rsidP="0AD68367">
      <w:pPr>
        <w:rPr>
          <w:color w:val="156082" w:themeColor="accent1"/>
        </w:rPr>
      </w:pPr>
      <w:r w:rsidRPr="3343121E">
        <w:rPr>
          <w:color w:val="156082" w:themeColor="accent1"/>
        </w:rPr>
        <w:t>/</w:t>
      </w:r>
      <w:proofErr w:type="gramStart"/>
      <w:r w:rsidRPr="3343121E">
        <w:rPr>
          <w:color w:val="156082" w:themeColor="accent1"/>
        </w:rPr>
        <w:t>register</w:t>
      </w:r>
      <w:proofErr w:type="gramEnd"/>
      <w:r w:rsidRPr="3343121E">
        <w:rPr>
          <w:color w:val="156082" w:themeColor="accent1"/>
        </w:rPr>
        <w:t xml:space="preserve"> </w:t>
      </w:r>
    </w:p>
    <w:p w14:paraId="59CC41A3" w14:textId="220AF761" w:rsidR="007D4EAD" w:rsidRDefault="007D4EAD" w:rsidP="0AD68367">
      <w:r>
        <w:rPr>
          <w:color w:val="156082" w:themeColor="accent1"/>
        </w:rPr>
        <w:t>/</w:t>
      </w:r>
      <w:proofErr w:type="gramStart"/>
      <w:r>
        <w:rPr>
          <w:color w:val="156082" w:themeColor="accent1"/>
        </w:rPr>
        <w:t>search</w:t>
      </w:r>
      <w:proofErr w:type="gramEnd"/>
    </w:p>
    <w:p w14:paraId="6F5417C5" w14:textId="22DA3BB2" w:rsidR="001119E4" w:rsidRDefault="1262775C" w:rsidP="0AD68367">
      <w:r w:rsidRPr="3343121E">
        <w:rPr>
          <w:color w:val="156082" w:themeColor="accent1"/>
        </w:rPr>
        <w:t>/</w:t>
      </w:r>
      <w:proofErr w:type="gramStart"/>
      <w:r w:rsidRPr="3343121E">
        <w:rPr>
          <w:color w:val="156082" w:themeColor="accent1"/>
        </w:rPr>
        <w:t>profile</w:t>
      </w:r>
      <w:proofErr w:type="gramEnd"/>
      <w:r w:rsidRPr="3343121E">
        <w:t xml:space="preserve"> </w:t>
      </w:r>
    </w:p>
    <w:p w14:paraId="415C9052" w14:textId="5449E962" w:rsidR="001119E4" w:rsidRDefault="1891C0DF" w:rsidP="0AD68367">
      <w:r w:rsidRPr="3343121E">
        <w:rPr>
          <w:color w:val="156082" w:themeColor="accent1"/>
        </w:rPr>
        <w:t>/</w:t>
      </w:r>
      <w:proofErr w:type="gramStart"/>
      <w:r w:rsidRPr="3343121E">
        <w:rPr>
          <w:color w:val="156082" w:themeColor="accent1"/>
        </w:rPr>
        <w:t>appointments</w:t>
      </w:r>
      <w:proofErr w:type="gramEnd"/>
      <w:r w:rsidRPr="3343121E">
        <w:rPr>
          <w:color w:val="156082" w:themeColor="accent1"/>
        </w:rPr>
        <w:t xml:space="preserve"> </w:t>
      </w:r>
    </w:p>
    <w:p w14:paraId="5229E51A" w14:textId="1C140BD6" w:rsidR="00426E3B" w:rsidRPr="007D4EAD" w:rsidRDefault="001119E4" w:rsidP="007D4EAD">
      <w:r w:rsidRPr="007D4EAD">
        <w:rPr>
          <w:color w:val="156082" w:themeColor="accent1"/>
        </w:rPr>
        <w:t>/</w:t>
      </w:r>
      <w:r w:rsidR="007D4EAD" w:rsidRPr="007D4EAD">
        <w:rPr>
          <w:color w:val="156082" w:themeColor="accent1"/>
        </w:rPr>
        <w:t>appointments</w:t>
      </w:r>
      <w:r w:rsidRPr="007D4EAD">
        <w:rPr>
          <w:color w:val="156082" w:themeColor="accent1"/>
        </w:rPr>
        <w:t xml:space="preserve">/documents </w:t>
      </w:r>
    </w:p>
    <w:p w14:paraId="56D3C57F" w14:textId="77777777" w:rsidR="007D4EAD" w:rsidRDefault="007D4EAD" w:rsidP="00E479BD">
      <w:pPr>
        <w:rPr>
          <w:b/>
          <w:bCs/>
        </w:rPr>
      </w:pPr>
    </w:p>
    <w:p w14:paraId="5DADA919" w14:textId="45EAABF6" w:rsidR="00AF55ED" w:rsidRPr="00AF55ED" w:rsidRDefault="00E479BD" w:rsidP="00E479BD">
      <w:pPr>
        <w:rPr>
          <w:b/>
          <w:bCs/>
        </w:rPr>
      </w:pPr>
      <w:r w:rsidRPr="00AF55ED">
        <w:rPr>
          <w:b/>
          <w:bCs/>
        </w:rPr>
        <w:lastRenderedPageBreak/>
        <w:t>Design of the database</w:t>
      </w:r>
      <w:r w:rsidR="00AF55ED" w:rsidRPr="00AF55ED">
        <w:rPr>
          <w:b/>
          <w:bCs/>
        </w:rPr>
        <w:t xml:space="preserve">: </w:t>
      </w:r>
    </w:p>
    <w:p w14:paraId="11AA10F8" w14:textId="37749C68" w:rsidR="717587AF" w:rsidRDefault="717587AF" w:rsidP="12E99CAD">
      <w:r>
        <w:rPr>
          <w:noProof/>
        </w:rPr>
        <w:drawing>
          <wp:inline distT="0" distB="0" distL="0" distR="0" wp14:anchorId="752DAFDC" wp14:editId="5C5B5E2F">
            <wp:extent cx="6286500" cy="3949212"/>
            <wp:effectExtent l="0" t="0" r="0" b="0"/>
            <wp:docPr id="601349020" name="Picture 601349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724" cy="39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1A2E" w14:textId="4977C28E" w:rsidR="00551F68" w:rsidRPr="00551F68" w:rsidRDefault="00E479BD" w:rsidP="00551F68">
      <w:r w:rsidRPr="12E99CAD">
        <w:rPr>
          <w:b/>
          <w:bCs/>
        </w:rPr>
        <w:t>Use case diagram</w:t>
      </w:r>
      <w:r w:rsidR="6A3473A1" w:rsidRPr="12E99CAD">
        <w:rPr>
          <w:b/>
          <w:bCs/>
        </w:rPr>
        <w:t xml:space="preserve">: </w:t>
      </w:r>
    </w:p>
    <w:p w14:paraId="1E4C3A64" w14:textId="57393A20" w:rsidR="007D4EAD" w:rsidRPr="007D4EAD" w:rsidRDefault="007D4EAD" w:rsidP="007D4EAD">
      <w:pPr>
        <w:jc w:val="center"/>
        <w:rPr>
          <w:noProof/>
        </w:rPr>
      </w:pPr>
      <w:r w:rsidRPr="007D4EAD">
        <w:rPr>
          <w:noProof/>
        </w:rPr>
        <w:drawing>
          <wp:inline distT="0" distB="0" distL="0" distR="0" wp14:anchorId="0F828C47" wp14:editId="06559039">
            <wp:extent cx="4105333" cy="3495675"/>
            <wp:effectExtent l="0" t="0" r="0" b="0"/>
            <wp:docPr id="1947430278" name="Picture 2" descr="A diagram of a person's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0278" name="Picture 2" descr="A diagram of a person's work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08" cy="350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66C5" w14:textId="3F56692A" w:rsidR="00551F68" w:rsidRPr="00551F68" w:rsidRDefault="00551F68" w:rsidP="12E99CAD">
      <w:pPr>
        <w:jc w:val="center"/>
        <w:rPr>
          <w:b/>
          <w:bCs/>
        </w:rPr>
      </w:pPr>
    </w:p>
    <w:p w14:paraId="7AFA8582" w14:textId="7FE9F962" w:rsidR="00551F68" w:rsidRPr="00551F68" w:rsidRDefault="00551F68" w:rsidP="007D4EAD">
      <w:pPr>
        <w:rPr>
          <w:b/>
          <w:bCs/>
        </w:rPr>
      </w:pPr>
      <w:r w:rsidRPr="00551F68">
        <w:rPr>
          <w:b/>
          <w:bCs/>
        </w:rPr>
        <w:t>Screenshots</w:t>
      </w:r>
      <w:r w:rsidR="68CD8293" w:rsidRPr="12E99CAD">
        <w:rPr>
          <w:b/>
          <w:bCs/>
        </w:rPr>
        <w:t xml:space="preserve"> (</w:t>
      </w:r>
      <w:r w:rsidR="0655BF8C" w:rsidRPr="12E99CAD">
        <w:rPr>
          <w:b/>
          <w:bCs/>
        </w:rPr>
        <w:t>selected</w:t>
      </w:r>
      <w:r w:rsidR="68CD8293" w:rsidRPr="12E99CAD">
        <w:rPr>
          <w:b/>
          <w:bCs/>
        </w:rPr>
        <w:t>)</w:t>
      </w:r>
      <w:r w:rsidRPr="12E99CAD">
        <w:rPr>
          <w:b/>
          <w:bCs/>
        </w:rPr>
        <w:t>:</w:t>
      </w:r>
      <w:r w:rsidRPr="00551F68">
        <w:rPr>
          <w:b/>
          <w:bCs/>
        </w:rPr>
        <w:t xml:space="preserve"> </w:t>
      </w:r>
    </w:p>
    <w:p w14:paraId="77E0BECA" w14:textId="1AB575FE" w:rsidR="00551F68" w:rsidRDefault="0830702B" w:rsidP="00551F68">
      <w:r>
        <w:t>MAIN HOME PAGE</w:t>
      </w:r>
    </w:p>
    <w:p w14:paraId="2538FEFB" w14:textId="32055B7D" w:rsidR="12E99CAD" w:rsidRDefault="0830702B" w:rsidP="12E99CAD">
      <w:r>
        <w:rPr>
          <w:noProof/>
        </w:rPr>
        <w:drawing>
          <wp:inline distT="0" distB="0" distL="0" distR="0" wp14:anchorId="255B0646" wp14:editId="682BAA99">
            <wp:extent cx="6053668" cy="3143250"/>
            <wp:effectExtent l="0" t="0" r="4445" b="0"/>
            <wp:docPr id="1082565854" name="Picture 108256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274" cy="31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C83C" w14:textId="4A9CC796" w:rsidR="0830702B" w:rsidRDefault="0830702B" w:rsidP="12E99CAD">
      <w:r>
        <w:t>CREATE APPOINTMENT</w:t>
      </w:r>
      <w:r w:rsidR="007D4EAD">
        <w:t xml:space="preserve"> (1)</w:t>
      </w:r>
    </w:p>
    <w:p w14:paraId="693E0E6C" w14:textId="77777777" w:rsidR="007D4EAD" w:rsidRDefault="0830702B" w:rsidP="007D4EAD">
      <w:r>
        <w:rPr>
          <w:noProof/>
        </w:rPr>
        <w:drawing>
          <wp:inline distT="0" distB="0" distL="0" distR="0" wp14:anchorId="5C0211B6" wp14:editId="091AC2D4">
            <wp:extent cx="5934075" cy="3382423"/>
            <wp:effectExtent l="0" t="0" r="0" b="8890"/>
            <wp:docPr id="197718144" name="Picture 197718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06" cy="33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EAD" w:rsidRPr="007D4EAD">
        <w:t xml:space="preserve"> </w:t>
      </w:r>
    </w:p>
    <w:p w14:paraId="346BCF56" w14:textId="0CBC3D7F" w:rsidR="0830702B" w:rsidRDefault="007D4EAD" w:rsidP="12E99CAD">
      <w:r>
        <w:lastRenderedPageBreak/>
        <w:t>CREATE APPOINTMENT (</w:t>
      </w:r>
      <w:r>
        <w:t>2</w:t>
      </w:r>
      <w:r>
        <w:t>)</w:t>
      </w:r>
    </w:p>
    <w:p w14:paraId="60EF08F0" w14:textId="6E865204" w:rsidR="12E99CAD" w:rsidRDefault="0830702B" w:rsidP="12E99CAD">
      <w:r>
        <w:rPr>
          <w:noProof/>
        </w:rPr>
        <w:drawing>
          <wp:inline distT="0" distB="0" distL="0" distR="0" wp14:anchorId="6EE7B5E3" wp14:editId="176462E1">
            <wp:extent cx="6539846" cy="3171825"/>
            <wp:effectExtent l="0" t="0" r="0" b="0"/>
            <wp:docPr id="1503994242" name="Picture 150399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87" cy="31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1794" w14:textId="5EA35F85" w:rsidR="0830702B" w:rsidRDefault="0830702B" w:rsidP="12E99CAD">
      <w:r>
        <w:t>UPDATE APPOINTMENT</w:t>
      </w:r>
    </w:p>
    <w:p w14:paraId="4A63020D" w14:textId="4B95C122" w:rsidR="0830702B" w:rsidRDefault="0830702B" w:rsidP="12E99CAD">
      <w:r>
        <w:rPr>
          <w:noProof/>
        </w:rPr>
        <w:drawing>
          <wp:inline distT="0" distB="0" distL="0" distR="0" wp14:anchorId="2E0B9D47" wp14:editId="63ECFDFA">
            <wp:extent cx="6701624" cy="3705225"/>
            <wp:effectExtent l="0" t="0" r="4445" b="0"/>
            <wp:docPr id="1493936889" name="Picture 149393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262" cy="37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EE7" w14:textId="2C32365D" w:rsidR="12E99CAD" w:rsidRDefault="12E99CAD" w:rsidP="12E99CAD"/>
    <w:p w14:paraId="57DB0B6A" w14:textId="4E06C84A" w:rsidR="0830702B" w:rsidRDefault="0830702B" w:rsidP="12E99CAD">
      <w:r>
        <w:lastRenderedPageBreak/>
        <w:t>DELETE APPOINTMENT</w:t>
      </w:r>
    </w:p>
    <w:p w14:paraId="29D4B4D1" w14:textId="1FD114E5" w:rsidR="0830702B" w:rsidRDefault="0830702B" w:rsidP="12E99CAD">
      <w:r>
        <w:rPr>
          <w:noProof/>
        </w:rPr>
        <w:drawing>
          <wp:inline distT="0" distB="0" distL="0" distR="0" wp14:anchorId="050DF0C9" wp14:editId="28BF6466">
            <wp:extent cx="6419088" cy="3086100"/>
            <wp:effectExtent l="0" t="0" r="1270" b="0"/>
            <wp:docPr id="985460082" name="Picture 98546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682" cy="30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752" w14:textId="77777777" w:rsidR="00E479BD" w:rsidRDefault="00E479BD" w:rsidP="00E479BD"/>
    <w:p w14:paraId="08FF944E" w14:textId="365A3580" w:rsidR="12E99CAD" w:rsidRDefault="12E99CAD" w:rsidP="12E99CAD">
      <w:pPr>
        <w:rPr>
          <w:b/>
          <w:bCs/>
        </w:rPr>
      </w:pPr>
    </w:p>
    <w:p w14:paraId="535A9C14" w14:textId="11FFEF7D" w:rsidR="00E479BD" w:rsidRPr="001119E4" w:rsidRDefault="1262775C" w:rsidP="3343121E">
      <w:pPr>
        <w:rPr>
          <w:b/>
          <w:bCs/>
        </w:rPr>
      </w:pPr>
      <w:r w:rsidRPr="3343121E">
        <w:rPr>
          <w:b/>
          <w:bCs/>
        </w:rPr>
        <w:t>Questions discussed</w:t>
      </w:r>
      <w:r w:rsidR="1891C0DF" w:rsidRPr="3343121E">
        <w:rPr>
          <w:b/>
          <w:bCs/>
        </w:rPr>
        <w:t xml:space="preserve"> with Dr. </w:t>
      </w:r>
      <w:proofErr w:type="spellStart"/>
      <w:r w:rsidR="1891C0DF" w:rsidRPr="3343121E">
        <w:rPr>
          <w:b/>
          <w:bCs/>
        </w:rPr>
        <w:t>Prokopski</w:t>
      </w:r>
      <w:proofErr w:type="spellEnd"/>
      <w:r w:rsidRPr="3343121E">
        <w:rPr>
          <w:b/>
          <w:bCs/>
        </w:rPr>
        <w:t xml:space="preserve">: </w:t>
      </w:r>
    </w:p>
    <w:p w14:paraId="67D5488A" w14:textId="77777777" w:rsidR="007D4EAD" w:rsidRPr="00EB58D5" w:rsidRDefault="1262775C" w:rsidP="007D4EAD">
      <w:pPr>
        <w:pStyle w:val="ListParagraph"/>
        <w:numPr>
          <w:ilvl w:val="0"/>
          <w:numId w:val="5"/>
        </w:numPr>
        <w:rPr>
          <w:i/>
          <w:iCs/>
        </w:rPr>
      </w:pPr>
      <w:r w:rsidRPr="00EB58D5">
        <w:rPr>
          <w:i/>
          <w:iCs/>
        </w:rPr>
        <w:t xml:space="preserve">If provided appropriate resources and individual consultations, can we learn cloud hosting for this project? </w:t>
      </w:r>
    </w:p>
    <w:p w14:paraId="6956C347" w14:textId="77777777" w:rsidR="00EB58D5" w:rsidRDefault="007D4EAD" w:rsidP="00EB58D5">
      <w:pPr>
        <w:pStyle w:val="ListParagraph"/>
        <w:numPr>
          <w:ilvl w:val="1"/>
          <w:numId w:val="5"/>
        </w:numPr>
      </w:pPr>
      <w:r>
        <w:t>To be discussed on Monday if project progresses as planned.</w:t>
      </w:r>
    </w:p>
    <w:p w14:paraId="0E7DADEC" w14:textId="418A150F" w:rsidR="00551F68" w:rsidRDefault="007D4EAD" w:rsidP="00EB58D5">
      <w:pPr>
        <w:pStyle w:val="ListParagraph"/>
        <w:ind w:left="1440"/>
      </w:pPr>
      <w:r>
        <w:t xml:space="preserve"> </w:t>
      </w:r>
    </w:p>
    <w:p w14:paraId="237853F6" w14:textId="61F579DE" w:rsidR="00E479BD" w:rsidRPr="00EB58D5" w:rsidRDefault="7A00375F" w:rsidP="007D4EAD">
      <w:pPr>
        <w:pStyle w:val="ListParagraph"/>
        <w:numPr>
          <w:ilvl w:val="0"/>
          <w:numId w:val="5"/>
        </w:numPr>
        <w:rPr>
          <w:i/>
          <w:iCs/>
        </w:rPr>
      </w:pPr>
      <w:r w:rsidRPr="00EB58D5">
        <w:rPr>
          <w:i/>
          <w:iCs/>
        </w:rPr>
        <w:t xml:space="preserve">Any suggestions on improving DB design? </w:t>
      </w:r>
    </w:p>
    <w:p w14:paraId="5645E0AA" w14:textId="352C4761" w:rsidR="007D4EAD" w:rsidRDefault="007D4EAD" w:rsidP="007D4EAD">
      <w:pPr>
        <w:pStyle w:val="ListParagraph"/>
        <w:numPr>
          <w:ilvl w:val="1"/>
          <w:numId w:val="5"/>
        </w:numPr>
      </w:pPr>
      <w:r>
        <w:t>Watch appropriate tutorials/course materials for use of Azure Data Studio</w:t>
      </w:r>
      <w:r w:rsidR="00EB58D5">
        <w:t>.</w:t>
      </w:r>
    </w:p>
    <w:p w14:paraId="32AD15DB" w14:textId="77777777" w:rsidR="00EB58D5" w:rsidRDefault="00EB58D5" w:rsidP="00EB58D5">
      <w:pPr>
        <w:pStyle w:val="ListParagraph"/>
        <w:ind w:left="1440"/>
      </w:pPr>
    </w:p>
    <w:p w14:paraId="29508D49" w14:textId="77777777" w:rsidR="007D4EAD" w:rsidRPr="00EB58D5" w:rsidRDefault="7A00375F" w:rsidP="00595814">
      <w:pPr>
        <w:pStyle w:val="ListParagraph"/>
        <w:numPr>
          <w:ilvl w:val="0"/>
          <w:numId w:val="5"/>
        </w:numPr>
        <w:rPr>
          <w:i/>
          <w:iCs/>
        </w:rPr>
      </w:pPr>
      <w:r w:rsidRPr="00EB58D5">
        <w:rPr>
          <w:i/>
          <w:iCs/>
        </w:rPr>
        <w:t>Any suggestions for improving user experience</w:t>
      </w:r>
    </w:p>
    <w:p w14:paraId="6EE6F92F" w14:textId="5ED36C28" w:rsidR="007D4EAD" w:rsidRDefault="007D4EAD" w:rsidP="007D4EAD">
      <w:pPr>
        <w:pStyle w:val="ListParagraph"/>
        <w:numPr>
          <w:ilvl w:val="1"/>
          <w:numId w:val="5"/>
        </w:numPr>
      </w:pPr>
      <w:r>
        <w:t>KISS (Keep It Simple, Silly)</w:t>
      </w:r>
      <w:r w:rsidR="00EB58D5">
        <w:t>.</w:t>
      </w:r>
    </w:p>
    <w:p w14:paraId="6BB02048" w14:textId="77777777" w:rsidR="00EB58D5" w:rsidRDefault="00EB58D5" w:rsidP="00EB58D5">
      <w:pPr>
        <w:pStyle w:val="ListParagraph"/>
        <w:ind w:left="1440"/>
      </w:pPr>
    </w:p>
    <w:p w14:paraId="4029A1D0" w14:textId="77777777" w:rsidR="007D4EAD" w:rsidRPr="00EB58D5" w:rsidRDefault="712FA321" w:rsidP="00595814">
      <w:pPr>
        <w:pStyle w:val="ListParagraph"/>
        <w:numPr>
          <w:ilvl w:val="0"/>
          <w:numId w:val="5"/>
        </w:numPr>
        <w:rPr>
          <w:i/>
          <w:iCs/>
        </w:rPr>
      </w:pPr>
      <w:r w:rsidRPr="00EB58D5">
        <w:rPr>
          <w:i/>
          <w:iCs/>
        </w:rPr>
        <w:t>Are there any recommended methods for securing the API, especially with sensitive medical data?</w:t>
      </w:r>
      <w:r w:rsidR="64450D84" w:rsidRPr="00EB58D5">
        <w:rPr>
          <w:i/>
          <w:iCs/>
        </w:rPr>
        <w:t xml:space="preserve"> </w:t>
      </w:r>
    </w:p>
    <w:p w14:paraId="228FB4D0" w14:textId="0E7A5683" w:rsidR="71FA0A8F" w:rsidRDefault="007D4EAD" w:rsidP="007D4EAD">
      <w:pPr>
        <w:pStyle w:val="ListParagraph"/>
        <w:numPr>
          <w:ilvl w:val="1"/>
          <w:numId w:val="5"/>
        </w:numPr>
      </w:pPr>
      <w:r>
        <w:t xml:space="preserve">Patient could have a 2-factor authentication, but this is not a concern for this level of project complexity. </w:t>
      </w:r>
    </w:p>
    <w:p w14:paraId="66B1DB8B" w14:textId="6FE91A10" w:rsidR="00002C02" w:rsidRDefault="00EB58D5" w:rsidP="007D4EAD">
      <w:pPr>
        <w:pStyle w:val="ListParagraph"/>
        <w:numPr>
          <w:ilvl w:val="1"/>
          <w:numId w:val="5"/>
        </w:numPr>
      </w:pPr>
      <w:r>
        <w:t xml:space="preserve">Use </w:t>
      </w:r>
      <w:r w:rsidR="00002C02">
        <w:t>https</w:t>
      </w:r>
      <w:r w:rsidR="007D4EAD">
        <w:t xml:space="preserve"> </w:t>
      </w:r>
      <w:r w:rsidR="00002C02">
        <w:t>for encryption</w:t>
      </w:r>
      <w:r>
        <w:t xml:space="preserve">. </w:t>
      </w:r>
    </w:p>
    <w:p w14:paraId="4CF4AEDC" w14:textId="77777777" w:rsidR="00002C02" w:rsidRDefault="00002C02" w:rsidP="00002C02">
      <w:pPr>
        <w:pStyle w:val="ListParagraph"/>
      </w:pPr>
    </w:p>
    <w:p w14:paraId="0210E095" w14:textId="77777777" w:rsidR="00E479BD" w:rsidRDefault="00E479BD"/>
    <w:sectPr w:rsidR="00E479BD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65C43" w14:textId="77777777" w:rsidR="00C3761E" w:rsidRDefault="00C3761E" w:rsidP="00AF55ED">
      <w:pPr>
        <w:spacing w:after="0" w:line="240" w:lineRule="auto"/>
      </w:pPr>
      <w:r>
        <w:separator/>
      </w:r>
    </w:p>
  </w:endnote>
  <w:endnote w:type="continuationSeparator" w:id="0">
    <w:p w14:paraId="2AE54B3F" w14:textId="77777777" w:rsidR="00C3761E" w:rsidRDefault="00C3761E" w:rsidP="00AF55ED">
      <w:pPr>
        <w:spacing w:after="0" w:line="240" w:lineRule="auto"/>
      </w:pPr>
      <w:r>
        <w:continuationSeparator/>
      </w:r>
    </w:p>
  </w:endnote>
  <w:endnote w:type="continuationNotice" w:id="1">
    <w:p w14:paraId="2AD5AB11" w14:textId="77777777" w:rsidR="00C3761E" w:rsidRDefault="00C376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1444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9B79B" w14:textId="40B6E584" w:rsidR="00AF55ED" w:rsidRDefault="00AF55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1AC0D" w14:textId="77777777" w:rsidR="00AF55ED" w:rsidRDefault="00AF5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ADB57" w14:textId="77777777" w:rsidR="00C3761E" w:rsidRDefault="00C3761E" w:rsidP="00AF55ED">
      <w:pPr>
        <w:spacing w:after="0" w:line="240" w:lineRule="auto"/>
      </w:pPr>
      <w:r>
        <w:separator/>
      </w:r>
    </w:p>
  </w:footnote>
  <w:footnote w:type="continuationSeparator" w:id="0">
    <w:p w14:paraId="0549987A" w14:textId="77777777" w:rsidR="00C3761E" w:rsidRDefault="00C3761E" w:rsidP="00AF55ED">
      <w:pPr>
        <w:spacing w:after="0" w:line="240" w:lineRule="auto"/>
      </w:pPr>
      <w:r>
        <w:continuationSeparator/>
      </w:r>
    </w:p>
  </w:footnote>
  <w:footnote w:type="continuationNotice" w:id="1">
    <w:p w14:paraId="745297E6" w14:textId="77777777" w:rsidR="00C3761E" w:rsidRDefault="00C376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F6407"/>
    <w:multiLevelType w:val="hybridMultilevel"/>
    <w:tmpl w:val="A5F06CA4"/>
    <w:lvl w:ilvl="0" w:tplc="9B4AF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F104A"/>
    <w:multiLevelType w:val="hybridMultilevel"/>
    <w:tmpl w:val="437A300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CA0B"/>
    <w:multiLevelType w:val="hybridMultilevel"/>
    <w:tmpl w:val="FFFFFFFF"/>
    <w:lvl w:ilvl="0" w:tplc="13143D92">
      <w:start w:val="1"/>
      <w:numFmt w:val="decimal"/>
      <w:lvlText w:val="%1."/>
      <w:lvlJc w:val="left"/>
      <w:pPr>
        <w:ind w:left="720" w:hanging="360"/>
      </w:pPr>
    </w:lvl>
    <w:lvl w:ilvl="1" w:tplc="7DE432EC">
      <w:start w:val="1"/>
      <w:numFmt w:val="lowerLetter"/>
      <w:lvlText w:val="%2."/>
      <w:lvlJc w:val="left"/>
      <w:pPr>
        <w:ind w:left="1440" w:hanging="360"/>
      </w:pPr>
    </w:lvl>
    <w:lvl w:ilvl="2" w:tplc="F6244B46">
      <w:start w:val="1"/>
      <w:numFmt w:val="lowerRoman"/>
      <w:lvlText w:val="%3."/>
      <w:lvlJc w:val="right"/>
      <w:pPr>
        <w:ind w:left="2160" w:hanging="180"/>
      </w:pPr>
    </w:lvl>
    <w:lvl w:ilvl="3" w:tplc="409C349C">
      <w:start w:val="1"/>
      <w:numFmt w:val="decimal"/>
      <w:lvlText w:val="%4."/>
      <w:lvlJc w:val="left"/>
      <w:pPr>
        <w:ind w:left="2880" w:hanging="360"/>
      </w:pPr>
    </w:lvl>
    <w:lvl w:ilvl="4" w:tplc="C02C141A">
      <w:start w:val="1"/>
      <w:numFmt w:val="lowerLetter"/>
      <w:lvlText w:val="%5."/>
      <w:lvlJc w:val="left"/>
      <w:pPr>
        <w:ind w:left="3600" w:hanging="360"/>
      </w:pPr>
    </w:lvl>
    <w:lvl w:ilvl="5" w:tplc="78FE1372">
      <w:start w:val="1"/>
      <w:numFmt w:val="lowerRoman"/>
      <w:lvlText w:val="%6."/>
      <w:lvlJc w:val="right"/>
      <w:pPr>
        <w:ind w:left="4320" w:hanging="180"/>
      </w:pPr>
    </w:lvl>
    <w:lvl w:ilvl="6" w:tplc="4D8AFF44">
      <w:start w:val="1"/>
      <w:numFmt w:val="decimal"/>
      <w:lvlText w:val="%7."/>
      <w:lvlJc w:val="left"/>
      <w:pPr>
        <w:ind w:left="5040" w:hanging="360"/>
      </w:pPr>
    </w:lvl>
    <w:lvl w:ilvl="7" w:tplc="99FCCCB2">
      <w:start w:val="1"/>
      <w:numFmt w:val="lowerLetter"/>
      <w:lvlText w:val="%8."/>
      <w:lvlJc w:val="left"/>
      <w:pPr>
        <w:ind w:left="5760" w:hanging="360"/>
      </w:pPr>
    </w:lvl>
    <w:lvl w:ilvl="8" w:tplc="4978E2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596"/>
    <w:multiLevelType w:val="hybridMultilevel"/>
    <w:tmpl w:val="8A566B9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77743"/>
    <w:multiLevelType w:val="hybridMultilevel"/>
    <w:tmpl w:val="7652A99C"/>
    <w:lvl w:ilvl="0" w:tplc="D66C9C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74619">
    <w:abstractNumId w:val="2"/>
  </w:num>
  <w:num w:numId="2" w16cid:durableId="987171092">
    <w:abstractNumId w:val="4"/>
  </w:num>
  <w:num w:numId="3" w16cid:durableId="453333256">
    <w:abstractNumId w:val="1"/>
  </w:num>
  <w:num w:numId="4" w16cid:durableId="1421607784">
    <w:abstractNumId w:val="0"/>
  </w:num>
  <w:num w:numId="5" w16cid:durableId="57304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BD"/>
    <w:rsid w:val="00002C02"/>
    <w:rsid w:val="000407B2"/>
    <w:rsid w:val="00095D55"/>
    <w:rsid w:val="000B246E"/>
    <w:rsid w:val="000E244F"/>
    <w:rsid w:val="000F7FF5"/>
    <w:rsid w:val="001077B2"/>
    <w:rsid w:val="001119E4"/>
    <w:rsid w:val="00121770"/>
    <w:rsid w:val="00122B2E"/>
    <w:rsid w:val="001319A3"/>
    <w:rsid w:val="001400DC"/>
    <w:rsid w:val="0015380A"/>
    <w:rsid w:val="001941C9"/>
    <w:rsid w:val="001E792A"/>
    <w:rsid w:val="002A6096"/>
    <w:rsid w:val="002C4C73"/>
    <w:rsid w:val="002F6D22"/>
    <w:rsid w:val="003A2525"/>
    <w:rsid w:val="003D0DC0"/>
    <w:rsid w:val="003E0A2C"/>
    <w:rsid w:val="003E4240"/>
    <w:rsid w:val="003F1B2A"/>
    <w:rsid w:val="003F2A3F"/>
    <w:rsid w:val="00426E3B"/>
    <w:rsid w:val="00430710"/>
    <w:rsid w:val="00482474"/>
    <w:rsid w:val="004E2A62"/>
    <w:rsid w:val="004F670D"/>
    <w:rsid w:val="00551F68"/>
    <w:rsid w:val="005A0A12"/>
    <w:rsid w:val="005B166A"/>
    <w:rsid w:val="005B190C"/>
    <w:rsid w:val="006B33E2"/>
    <w:rsid w:val="006C0A7A"/>
    <w:rsid w:val="006D45FC"/>
    <w:rsid w:val="006F4FF2"/>
    <w:rsid w:val="00716758"/>
    <w:rsid w:val="0073194A"/>
    <w:rsid w:val="007429AD"/>
    <w:rsid w:val="007511DF"/>
    <w:rsid w:val="007922D4"/>
    <w:rsid w:val="007D4EAD"/>
    <w:rsid w:val="007E6157"/>
    <w:rsid w:val="007E7960"/>
    <w:rsid w:val="00836E76"/>
    <w:rsid w:val="00886A1D"/>
    <w:rsid w:val="00895111"/>
    <w:rsid w:val="008A6534"/>
    <w:rsid w:val="009023CE"/>
    <w:rsid w:val="00922E54"/>
    <w:rsid w:val="00933ABB"/>
    <w:rsid w:val="009738D3"/>
    <w:rsid w:val="009A6EEF"/>
    <w:rsid w:val="009F27FF"/>
    <w:rsid w:val="00A3560E"/>
    <w:rsid w:val="00A943E7"/>
    <w:rsid w:val="00AB3B20"/>
    <w:rsid w:val="00AF55ED"/>
    <w:rsid w:val="00B019DC"/>
    <w:rsid w:val="00B66578"/>
    <w:rsid w:val="00B83C46"/>
    <w:rsid w:val="00B86B23"/>
    <w:rsid w:val="00B90099"/>
    <w:rsid w:val="00B97846"/>
    <w:rsid w:val="00BD002B"/>
    <w:rsid w:val="00C1431A"/>
    <w:rsid w:val="00C278E2"/>
    <w:rsid w:val="00C3761E"/>
    <w:rsid w:val="00C9518D"/>
    <w:rsid w:val="00CD20B8"/>
    <w:rsid w:val="00CE17F3"/>
    <w:rsid w:val="00D52CD7"/>
    <w:rsid w:val="00D67C07"/>
    <w:rsid w:val="00DB572F"/>
    <w:rsid w:val="00DC3B29"/>
    <w:rsid w:val="00DF51EA"/>
    <w:rsid w:val="00E364B4"/>
    <w:rsid w:val="00E479BD"/>
    <w:rsid w:val="00E62A50"/>
    <w:rsid w:val="00E831D1"/>
    <w:rsid w:val="00EB11CC"/>
    <w:rsid w:val="00EB17A6"/>
    <w:rsid w:val="00EB58D5"/>
    <w:rsid w:val="00ED1954"/>
    <w:rsid w:val="00EE0E61"/>
    <w:rsid w:val="00EE2685"/>
    <w:rsid w:val="00F63CD8"/>
    <w:rsid w:val="00F6675E"/>
    <w:rsid w:val="00FB56F8"/>
    <w:rsid w:val="00FF0576"/>
    <w:rsid w:val="0236CA3A"/>
    <w:rsid w:val="02F61982"/>
    <w:rsid w:val="0655BF8C"/>
    <w:rsid w:val="06C51FC8"/>
    <w:rsid w:val="0830702B"/>
    <w:rsid w:val="0AD68367"/>
    <w:rsid w:val="0E621930"/>
    <w:rsid w:val="1261B3BB"/>
    <w:rsid w:val="1262775C"/>
    <w:rsid w:val="12E99CAD"/>
    <w:rsid w:val="13C5952B"/>
    <w:rsid w:val="13C67E47"/>
    <w:rsid w:val="166DBCB4"/>
    <w:rsid w:val="172C6181"/>
    <w:rsid w:val="1891C0DF"/>
    <w:rsid w:val="1B8F098B"/>
    <w:rsid w:val="1B99DBBA"/>
    <w:rsid w:val="22A29A84"/>
    <w:rsid w:val="26C2C775"/>
    <w:rsid w:val="287B7785"/>
    <w:rsid w:val="28B4FD1E"/>
    <w:rsid w:val="2971039C"/>
    <w:rsid w:val="2C126D37"/>
    <w:rsid w:val="2E2F8A61"/>
    <w:rsid w:val="2F3FA5AB"/>
    <w:rsid w:val="3343121E"/>
    <w:rsid w:val="348EC34F"/>
    <w:rsid w:val="34980FFF"/>
    <w:rsid w:val="372CF2D2"/>
    <w:rsid w:val="378BBE23"/>
    <w:rsid w:val="37EBD11A"/>
    <w:rsid w:val="3F972D03"/>
    <w:rsid w:val="46E21327"/>
    <w:rsid w:val="4AE10244"/>
    <w:rsid w:val="4BFC7206"/>
    <w:rsid w:val="4F7B2CC0"/>
    <w:rsid w:val="53480ACB"/>
    <w:rsid w:val="5688A54F"/>
    <w:rsid w:val="574C588E"/>
    <w:rsid w:val="5880790E"/>
    <w:rsid w:val="5D67D6C9"/>
    <w:rsid w:val="5F9A3614"/>
    <w:rsid w:val="60088109"/>
    <w:rsid w:val="6147859B"/>
    <w:rsid w:val="64450D84"/>
    <w:rsid w:val="6756F366"/>
    <w:rsid w:val="68CD8293"/>
    <w:rsid w:val="68F07456"/>
    <w:rsid w:val="6A3473A1"/>
    <w:rsid w:val="712FA321"/>
    <w:rsid w:val="717587AF"/>
    <w:rsid w:val="71FA0A8F"/>
    <w:rsid w:val="72D6F7D8"/>
    <w:rsid w:val="7610B46D"/>
    <w:rsid w:val="77E14AC3"/>
    <w:rsid w:val="78719BE6"/>
    <w:rsid w:val="78DB9C92"/>
    <w:rsid w:val="7A00375F"/>
    <w:rsid w:val="7E3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B868"/>
  <w15:chartTrackingRefBased/>
  <w15:docId w15:val="{D75085BB-5997-41FF-88A3-317998E5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9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5ED"/>
  </w:style>
  <w:style w:type="paragraph" w:styleId="Footer">
    <w:name w:val="footer"/>
    <w:basedOn w:val="Normal"/>
    <w:link w:val="FooterChar"/>
    <w:uiPriority w:val="99"/>
    <w:unhideWhenUsed/>
    <w:rsid w:val="00AF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412f4f-3699-4d42-b5ff-645377e3853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EBD446152CB4FA6C11D4BCC04BD67" ma:contentTypeVersion="10" ma:contentTypeDescription="Create a new document." ma:contentTypeScope="" ma:versionID="72b88790a3183743f8f833130a1c2a04">
  <xsd:schema xmlns:xsd="http://www.w3.org/2001/XMLSchema" xmlns:xs="http://www.w3.org/2001/XMLSchema" xmlns:p="http://schemas.microsoft.com/office/2006/metadata/properties" xmlns:ns3="f0412f4f-3699-4d42-b5ff-645377e38537" targetNamespace="http://schemas.microsoft.com/office/2006/metadata/properties" ma:root="true" ma:fieldsID="07550247e1e2bad1f4eb9812be864c64" ns3:_="">
    <xsd:import namespace="f0412f4f-3699-4d42-b5ff-645377e385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12f4f-3699-4d42-b5ff-645377e385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689A4-4A88-4AAC-AA6F-CD45BD99A7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8EBE3B-61A1-48A0-A7CF-56812DF0D020}">
  <ds:schemaRefs>
    <ds:schemaRef ds:uri="http://schemas.microsoft.com/office/2006/metadata/properties"/>
    <ds:schemaRef ds:uri="http://schemas.microsoft.com/office/infopath/2007/PartnerControls"/>
    <ds:schemaRef ds:uri="f0412f4f-3699-4d42-b5ff-645377e38537"/>
  </ds:schemaRefs>
</ds:datastoreItem>
</file>

<file path=customXml/itemProps3.xml><?xml version="1.0" encoding="utf-8"?>
<ds:datastoreItem xmlns:ds="http://schemas.openxmlformats.org/officeDocument/2006/customXml" ds:itemID="{33623933-F805-40CA-9221-8A8651885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12f4f-3699-4d42-b5ff-645377e38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Tarassova, Anastassia</dc:creator>
  <cp:keywords/>
  <dc:description/>
  <cp:lastModifiedBy>Tarassova, Anastassia</cp:lastModifiedBy>
  <cp:revision>2</cp:revision>
  <dcterms:created xsi:type="dcterms:W3CDTF">2025-02-20T17:25:00Z</dcterms:created>
  <dcterms:modified xsi:type="dcterms:W3CDTF">2025-02-20T17:25:00Z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0x01010006BEBD446152CB4FA6C11D4BCC04BD67</vt:lpwstr>
  </property>
</Properties>
</file>