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🎮  KAHOOT / WAYGROUND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API RESTful — Aula 03: JPA, Hibernate e Spring Data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10 Perguntas de Múltipla Escolha — Nível Progressivo</w:t>
      </w:r>
    </w:p>
    <w:p>
      <w:pPr>
        <w:spacing w:after="200" w:before="1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Uso exclusivo do professor — inclui gabaritos e explicações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🟢 Fácil (Q1-Q3): conceitos ORM e JPA | 30 seg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000"/>
                <w:sz w:val="20"/>
                <w:szCs w:val="20"/>
              </w:rPr>
              <w:t xml:space="preserve">🟡 Médio (Q4-Q7): Spring Data e configurações | 25 seg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🔴 Difícil (Q8-Q10): boas práticas e armadilhas | 20 seg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Q1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significa ORM — Object-Relational Mapping?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Fácil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30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Uma linguagem de consulta para bancos NoSQL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Uma técnica de mapeamento entre classes Java e tabelas de banco relacional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 protocolo de comunicação entre serviços REST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 framework para criar interfaces gráficas em 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 (Object-Relational Mapping) é a técnica que mapeia objetos Java em tabelas de banco de dados relacional. Uma classe vira uma tabela, um atributo vira uma coluna e um objeto vira uma linha. O objetivo é abstrair o SQL e trabalhar com objetos nativos da linguagem.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Q2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é JPA no contexto do Spring Boot?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Fácil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30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 banco de dados embutido para testes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 framework ORM como o Hibernate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Uma especificação Java que define como fazer persistência de dados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Uma ferramenta de migração de banco de dados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(Java Persistence API) é uma especificação — ela define as regras e anotações (@Entity, @Id, etc.) mas não implementa nada. Hibernate é o framework que implementa a JPA. No Spring Boot, quando você adiciona o starter-data-jpa, ele já inclui o Hibernate como implementação.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Q3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 anotação é OBRIGATÓRIA em toda classe de entidade JPA?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Fácil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30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@Table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@Column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@Entity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@Repository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@Entity é obrigatória — ela informa ao JPA/Hibernate que essa classe representa uma tabela. @Table é opcional (define o nome da tabela). @Column também é opcional (o JPA usa o nome do atributo se omitida). @Repository é para interfaces de repositório, não para entidades.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Q4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 das interfaces Spring Data fornece paginação além das operações de CRUD?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Médio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25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CrudRepository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JpaRepository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PagingAndSortingRepository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EntityManager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PagingAndSortingRepository adiciona findAll(Sort) e findAll(Pageable) ao CrudRepository. Mas atenção: JpaRepository herda de PagingAndSortingRepository e adiciona ainda mais métodos JPA-específicos. Na prática, JpaRepository é o mais usado porque já inclui tudo.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Q5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faz a configuração spring.jpa.hibernate.ddl-auto=update?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Médio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25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Apaga e recria todas as tabelas toda vez que a aplicação sobe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Só valida se a estrutura do banco bate com as entidades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Atualiza a estrutura do banco conforme as entidades — sem apagar dados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Não faz nada com o banco de dados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cria tabelas que faltam e adiciona colunas novas — mas não apaga colunas removidas (por segurança). É seguro para desenvolvimento mas não para produção. Em produção use none + Flyway/Liquibase. O create apaga tudo e recria — perda de dados! O validate só confere sem alterar.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Q6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faz @GeneratedValue(strategy = GenerationType.IDENTITY)?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Médio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25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Gera um UUID aleatório para o id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Usa uma sequência dedicada no banco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Faz o próprio banco gerar o id automaticamente (ex: SERIAL no PostgreSQL)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Gera o id com base no timestamp atual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IDENTITY delega a geração do id para o banco. No PostgreSQL corresponde ao tipo BIGSERIAL ou SERIAL — o banco incrementa automaticamente. SEQUENCE usa uma sequence separada no banco. AUTO deixa o Hibernate decidir e pode variar por versão — evite. UUID requer uma anotação diferente.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Q7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 o correto uso do ResponseEntity para retornar 404 quando um recurso não for encontrado?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Médio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25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return null;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return new ResponseEntity&lt;&gt;(HttpStatus.OK);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return ResponseEntity.notFound().build();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throw new Exception("Not found");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ResponseEntity.notFound().build() retorna 404 Not Found sem body — semanticamente correto. Retornar null devolve 200 com body vazio (errado). Lançar Exception sem tratamento retorna 500 (errado). A forma concisa com Optional é: return repo.findById(id).map(ResponseEntity::ok).orElse(ResponseEntity.notFound().build());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Q8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 método PUT, por que é obrigatório chamar produto.setId(id) antes do save()?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Difícil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Para validar se o id existe no banco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O save() usa o id para decidir: se null faz INSERT, se preenchido faz UPDATE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Para evitar NullPointerException no ResponseEntity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O @RequestBody nunca recebe o id no corpo da requisição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Essa é a armadilha clássica do JPA! O método save() do Spring Data verifica o id do objeto: se null → INSERT (cria novo). Se preenchido → UPDATE (atualiza). Como o @RequestBody recebe o objeto sem id (o cliente não manda o id no body, só na URI), sem o setId(id) o save() vai criar um NOVO registro em vez de atualizar o existente.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Q9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 é o status HTTP mais adequado para o DELETE quando o recurso é removido com sucesso?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Difícil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200 OK com o objeto deletado no body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201 Created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204 No Content — sucesso sem body de retorno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404 Not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é o status correto para DELETE bem-sucedido: indica que funcionou mas não há conteúdo para retornar. O 200 OK seria aceitável se você retornar o objeto deletado no body. O 404 seria quando o id não existe. Use ResponseEntity&lt;Void&gt; com ResponseEntity.noContent().build() no Spring.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000"/>
        <w:gridCol w:w="2300"/>
      </w:tblGrid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Q10</w:t>
            </w:r>
          </w:p>
        </w:tc>
        <w:tc>
          <w:tcPr>
            <w:tcW w:type="dxa" w:w="4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 a diferença entre @Column(nullable=false) e validar nulo no código Java?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Nível: Difícil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⏱ 20 seg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368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São equivalentes — fazer um é suficiente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1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@Column(nullable=false) cria NOT NULL no banco — protege mesmo acesso direto ao banco; a validação Java protege só a API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9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@Column(nullable=false) só funciona com ddl-auto=create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689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A validação Java é mais confiável que a restrição do banco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Explicação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São complementares! @Column(nullable=false) cria um NOT NULL na coluna do banco — se alguém inserir diretamente pelo SQL ou por outra aplicação, o banco rejeita. A validação Java (@NotNull do Bean Validation) protege na camada da API mas não impede inserções diretas no banco. Boas APIs usam as duas camadas.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after="100" w:before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 GABARITO RÁPIDO — Referência do Professor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360"/>
        <w:gridCol w:w="1200"/>
        <w:gridCol w:w="28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 resumida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Resposta correta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Ponto-chave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que é ORM?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mapeamento classe/tabela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 Fácil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Classe=Tabela, Atributo=Coluna, Objeto=Linha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que é JPA?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especificação Java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 Fácil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JPA=regra, Hibernate=implementação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Anotação obrigatória?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@Entity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🟢 Fácil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@Entity obrigatória, @Column opcional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com paginação?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PagingAndSorting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JpaRepository herda tudo + extras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ddl-auto=update faz o quê?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atualiza sem apagar dados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Nunca use create em produção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@GeneratedValue IDENTITY?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banco gera o 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SERIAL/BIGSERIAL no PostgreSQL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ResponseEntity 404?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notFound().build()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 → 200 errado; notFound → 404 certo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que setId() no PUT?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save() usa id para INSERT/UPDATE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Difícil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clássico — sem setId cria registro novo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do DELETE?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— 204 No Content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Difícil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noContent().build() sem body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@Column nullable vs validação Java?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banco + API, complementares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🔴 Difícil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Duas camadas de proteção diferentes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D4000"/>
                <w:sz w:val="22"/>
                <w:szCs w:val="22"/>
              </w:rPr>
              <w:t xml:space="preserve">💡 Dica de uso no Wayground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Q8 sobre o bug do PUT é a mais impactante desta aula — provavelmente alguém da turma vai ter cometido exatamente esse erro no exercício. Use para conectar teoria e prática. A Q10 sobre nullable gera boas discussões sobre arquitetura em camadas e onde colocar cada tipo de validação.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API RESTful — Aula 03 | Kahoot / Wayground — USO DO PROFESSOR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B1F6B" w:val="clear"/>
          <w:tcMar>
            <w:top w:type="dxa" w:w="80"/>
            <w:left w:type="dxa" w:w="8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10 perguntas — Nível progressivo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2026-05-09T02:44:26.513Z</dcterms:created>
  <dcterms:modified xsi:type="dcterms:W3CDTF">2026-05-09T02:44:26.513Z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