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He creado el archivo “PL_practica1” que está actualizado con lo último que hicimos en clase, el otro archivo “bnf” es un texto plano con el bnf inicial que hicimos. Si cambiais algo del documento dejad aquí una pequeña descripción de lo que habéis hecho.</w:t>
      </w:r>
    </w:p>
    <w:p w:rsidR="00000000" w:rsidDel="00000000" w:rsidP="00000000" w:rsidRDefault="00000000" w:rsidRPr="00000000">
      <w:pPr>
        <w:contextualSpacing w:val="0"/>
      </w:pPr>
      <w:r w:rsidDel="00000000" w:rsidR="00000000" w:rsidRPr="00000000">
        <w:rPr>
          <w:rtl w:val="0"/>
        </w:rPr>
        <w:t xml:space="preserve">Como pendiente creo que únicamente queda repasar las cosas que nos comentó el profesor y </w:t>
      </w:r>
      <w:r w:rsidDel="00000000" w:rsidR="00000000" w:rsidRPr="00000000">
        <w:rPr>
          <w:color w:val="ff0000"/>
          <w:u w:val="single"/>
          <w:rtl w:val="0"/>
        </w:rPr>
        <w:t xml:space="preserve">terminar la tabla de tokens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Repaso completo.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-Cristóbal: He añadido algunas cosas que faltaban al archivo de la tabla de tokens. Están marcadas con fondo en amarillo.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-Repaso de las expresiones regulares. Una duda, id puede comenzar con ‘_’?</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Ubuntu" w:cs="Ubuntu" w:eastAsia="Ubuntu" w:hAnsi="Ubuntu"/>
        <w:b w:val="0"/>
        <w:i w:val="0"/>
        <w:smallCaps w:val="0"/>
        <w:strike w:val="0"/>
        <w:color w:val="000000"/>
        <w:sz w:val="24"/>
        <w:szCs w:val="24"/>
        <w:u w:val="none"/>
        <w:vertAlign w:val="baseline"/>
      </w:rPr>
    </w:rPrDefault>
    <w:pPrDefault>
      <w:pPr>
        <w:keepNext w:val="0"/>
        <w:keepLines w:val="0"/>
        <w:widowControl w:val="1"/>
        <w:spacing w:after="0" w:before="0" w:line="276"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