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F12B" w14:textId="3ABEDF83" w:rsidR="00A41032" w:rsidRDefault="007B1937">
      <w:r>
        <w:t>My program is structured in a specific way. First it asks for your income, then your budget. Then you input your expenses, the price of them, the category they are in and then</w:t>
      </w:r>
      <w:r w:rsidR="00D82B18">
        <w:t xml:space="preserve"> the date this occurred. </w:t>
      </w:r>
      <w:r w:rsidR="00A41032">
        <w:t xml:space="preserve">Then it looks at the values of the things in the “expenses” list and adds them up, then saves it to give you later when </w:t>
      </w:r>
      <w:proofErr w:type="gramStart"/>
      <w:r w:rsidR="00A41032">
        <w:t>its</w:t>
      </w:r>
      <w:proofErr w:type="gramEnd"/>
      <w:r w:rsidR="00A41032">
        <w:t xml:space="preserve"> called</w:t>
      </w:r>
      <w:r w:rsidR="002176CE">
        <w:t xml:space="preserve">. Then it asks </w:t>
      </w:r>
      <w:r w:rsidR="00A07CAB">
        <w:t xml:space="preserve">if you want to add any to a savings pot. This isn’t required of me to include but I wanted to add it in for more depth. </w:t>
      </w:r>
      <w:r w:rsidR="00B9101A">
        <w:t xml:space="preserve">After the savings, my code then features </w:t>
      </w:r>
      <w:r w:rsidR="00965315">
        <w:t xml:space="preserve">two functions to both view expenses and filter them. </w:t>
      </w:r>
      <w:r w:rsidR="00090421">
        <w:t xml:space="preserve">Then finally, I use the “main” function at the end to call everything forward and basically initialise the whole code and run through </w:t>
      </w:r>
      <w:proofErr w:type="gramStart"/>
      <w:r w:rsidR="00090421">
        <w:t>it</w:t>
      </w:r>
      <w:proofErr w:type="gramEnd"/>
      <w:r w:rsidR="00090421">
        <w:t xml:space="preserve"> section by section.</w:t>
      </w:r>
      <w:r w:rsidR="00E7482E">
        <w:t xml:space="preserve"> My “main” function at the end sets up an important menu for the user to navigate exactly what they want to do. Throughout my co</w:t>
      </w:r>
      <w:r w:rsidR="003A1838">
        <w:t xml:space="preserve">de, I have used helpers to remove the unneeded spaces and to remove the possibility of crashing when the </w:t>
      </w:r>
      <w:r w:rsidR="00203ABA">
        <w:t>user uses odd capital letters.</w:t>
      </w:r>
    </w:p>
    <w:p w14:paraId="35444145" w14:textId="77777777" w:rsidR="00203ABA" w:rsidRDefault="00203ABA"/>
    <w:p w14:paraId="17C9208B" w14:textId="7CDD6ECE" w:rsidR="00203ABA" w:rsidRDefault="00203ABA">
      <w:r>
        <w:t>Please find below the testing evidence in the form of screenshots:</w:t>
      </w:r>
    </w:p>
    <w:p w14:paraId="12BC774C" w14:textId="6CA8FCD0" w:rsidR="00203ABA" w:rsidRDefault="00C00211">
      <w:r w:rsidRPr="00C00211">
        <w:drawing>
          <wp:inline distT="0" distB="0" distL="0" distR="0" wp14:anchorId="29F7A569" wp14:editId="0353D3BB">
            <wp:extent cx="5731510" cy="1819275"/>
            <wp:effectExtent l="0" t="0" r="2540" b="9525"/>
            <wp:docPr id="13262869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6967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D68A" w14:textId="2333A5DA" w:rsidR="00C00211" w:rsidRDefault="00C00211">
      <w:r>
        <w:t xml:space="preserve">In this test, I have used the menu to add an expense, add in the name of it, the date, the price and the category. I have then exited the menu </w:t>
      </w:r>
      <w:r w:rsidR="002B3863">
        <w:t>as I don’t need to add another expense. This is the normal case.</w:t>
      </w:r>
    </w:p>
    <w:p w14:paraId="174F1B83" w14:textId="77777777" w:rsidR="002B3863" w:rsidRDefault="002B3863"/>
    <w:p w14:paraId="1B69127F" w14:textId="04C00DB7" w:rsidR="002B3863" w:rsidRDefault="00CC718A">
      <w:r w:rsidRPr="00CC718A">
        <w:drawing>
          <wp:inline distT="0" distB="0" distL="0" distR="0" wp14:anchorId="56DACE2A" wp14:editId="0A3D4596">
            <wp:extent cx="5731510" cy="2202815"/>
            <wp:effectExtent l="0" t="0" r="2540" b="6985"/>
            <wp:docPr id="29058986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9861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9969" w14:textId="491EE50E" w:rsidR="00CC718A" w:rsidRDefault="00CC718A">
      <w:r>
        <w:lastRenderedPageBreak/>
        <w:t xml:space="preserve">This is the edge case. Here I have done the same as the previous </w:t>
      </w:r>
      <w:proofErr w:type="gramStart"/>
      <w:r>
        <w:t>test, but</w:t>
      </w:r>
      <w:proofErr w:type="gramEnd"/>
      <w:r>
        <w:t xml:space="preserve"> used an odd price. Like expected, this is still accepted by the code.</w:t>
      </w:r>
    </w:p>
    <w:p w14:paraId="1C15E4E5" w14:textId="55BED873" w:rsidR="006D0551" w:rsidRDefault="006D0551">
      <w:r w:rsidRPr="006D0551">
        <w:drawing>
          <wp:inline distT="0" distB="0" distL="0" distR="0" wp14:anchorId="158291AA" wp14:editId="6F91EC9D">
            <wp:extent cx="5696745" cy="3277057"/>
            <wp:effectExtent l="0" t="0" r="0" b="0"/>
            <wp:docPr id="1977918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826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5AA3" w14:textId="793B413A" w:rsidR="006D0551" w:rsidRDefault="006D0551">
      <w:r>
        <w:t xml:space="preserve">This is the invalid input case. Here, I have </w:t>
      </w:r>
      <w:r w:rsidR="009C43F3">
        <w:t>input the date into the wrong format by using letters. As expected, the code prompted me again until its right.</w:t>
      </w:r>
    </w:p>
    <w:sectPr w:rsidR="006D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EF"/>
    <w:rsid w:val="00090421"/>
    <w:rsid w:val="00094BEF"/>
    <w:rsid w:val="00203ABA"/>
    <w:rsid w:val="002176CE"/>
    <w:rsid w:val="002B3863"/>
    <w:rsid w:val="003A1838"/>
    <w:rsid w:val="006D0551"/>
    <w:rsid w:val="007623B8"/>
    <w:rsid w:val="007B1937"/>
    <w:rsid w:val="00965315"/>
    <w:rsid w:val="009C43F3"/>
    <w:rsid w:val="00A07CAB"/>
    <w:rsid w:val="00A41032"/>
    <w:rsid w:val="00B9101A"/>
    <w:rsid w:val="00C00211"/>
    <w:rsid w:val="00CC718A"/>
    <w:rsid w:val="00D82B18"/>
    <w:rsid w:val="00E7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735C"/>
  <w15:chartTrackingRefBased/>
  <w15:docId w15:val="{0F25E473-D734-4298-BEFC-7A506A94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78504E6709F5428E2CF543DDDE72AA" ma:contentTypeVersion="11" ma:contentTypeDescription="Create a new document." ma:contentTypeScope="" ma:versionID="c6a04ce73f91e15cc12300fc8d8c6f86">
  <xsd:schema xmlns:xsd="http://www.w3.org/2001/XMLSchema" xmlns:xs="http://www.w3.org/2001/XMLSchema" xmlns:p="http://schemas.microsoft.com/office/2006/metadata/properties" xmlns:ns3="a7f379cd-82e4-4a54-8498-c326e8bd5f01" targetNamespace="http://schemas.microsoft.com/office/2006/metadata/properties" ma:root="true" ma:fieldsID="c2e72bb7d86d7191a07a5bdd07a81a0f" ns3:_="">
    <xsd:import namespace="a7f379cd-82e4-4a54-8498-c326e8bd5f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379cd-82e4-4a54-8498-c326e8bd5f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f379cd-82e4-4a54-8498-c326e8bd5f01" xsi:nil="true"/>
  </documentManagement>
</p:properties>
</file>

<file path=customXml/itemProps1.xml><?xml version="1.0" encoding="utf-8"?>
<ds:datastoreItem xmlns:ds="http://schemas.openxmlformats.org/officeDocument/2006/customXml" ds:itemID="{2D1C61AD-D549-4972-97D7-D1131B10A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f379cd-82e4-4a54-8498-c326e8bd5f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A7AD65-0A4E-4663-A48E-7EDC8AF7C3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F77820-D961-4314-A570-8B4FEDD1221B}">
  <ds:schemaRefs>
    <ds:schemaRef ds:uri="http://schemas.microsoft.com/office/2006/metadata/properties"/>
    <ds:schemaRef ds:uri="http://schemas.microsoft.com/office/infopath/2007/PartnerControls"/>
    <ds:schemaRef ds:uri="a7f379cd-82e4-4a54-8498-c326e8bd5f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DAVIES</dc:creator>
  <cp:keywords/>
  <dc:description/>
  <cp:lastModifiedBy>Oliver Davies</cp:lastModifiedBy>
  <cp:revision>2</cp:revision>
  <dcterms:created xsi:type="dcterms:W3CDTF">2026-02-10T11:56:00Z</dcterms:created>
  <dcterms:modified xsi:type="dcterms:W3CDTF">2026-02-10T11:56:00Z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0x010100AE78504E6709F5428E2CF543DDDE72AA</vt:lpwstr>
  </property>
</Properties>
</file>