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860241" w14:textId="39F07FF2" w:rsidR="00673B18" w:rsidRPr="00026C9A" w:rsidRDefault="00673B18" w:rsidP="00673B18">
      <w:pPr>
        <w:rPr>
          <w:rFonts w:ascii="Arial" w:hAnsi="Arial" w:cs="Arial"/>
          <w:b/>
          <w:sz w:val="28"/>
          <w:szCs w:val="28"/>
        </w:rPr>
      </w:pPr>
      <w:r w:rsidRPr="00026C9A">
        <w:rPr>
          <w:rFonts w:ascii="Arial" w:hAnsi="Arial" w:cs="Arial"/>
          <w:b/>
          <w:sz w:val="28"/>
          <w:szCs w:val="28"/>
        </w:rPr>
        <w:t>Section: Professional Practices (Advocate: Mike Watkins)</w:t>
      </w:r>
      <w:r w:rsidRPr="00026C9A">
        <w:rPr>
          <w:rFonts w:ascii="Arial" w:hAnsi="Arial" w:cs="Arial"/>
          <w:b/>
          <w:sz w:val="28"/>
          <w:szCs w:val="28"/>
        </w:rPr>
        <w:tab/>
      </w:r>
    </w:p>
    <w:p w14:paraId="7CAD3EEB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1B4A75BD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Demonstrate, using different communication styles and formats, that you can effectively design and deliver a training event for a given target audience.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714B7F" w:rsidRPr="00026C9A" w14:paraId="28C1DBC4" w14:textId="77777777" w:rsidTr="005009EA">
        <w:tc>
          <w:tcPr>
            <w:tcW w:w="15390" w:type="dxa"/>
          </w:tcPr>
          <w:p w14:paraId="5FEBA77D" w14:textId="7A07EDCD" w:rsidR="00714B7F" w:rsidRDefault="001273D4" w:rsidP="001273D4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hyperlink r:id="rId7" w:history="1">
              <w:r w:rsidRPr="00856A2C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https://github.com/Oliver-Slape/ZSL/blob/master/README.md#game-overview</w:t>
              </w:r>
            </w:hyperlink>
            <w:r>
              <w:rPr>
                <w:rFonts w:ascii="Arial" w:hAnsi="Arial" w:cs="Arial"/>
                <w:sz w:val="22"/>
                <w:szCs w:val="22"/>
              </w:rPr>
              <w:t xml:space="preserve"> (written)</w:t>
            </w:r>
          </w:p>
          <w:p w14:paraId="40EB64A8" w14:textId="21CE1AE3" w:rsidR="001273D4" w:rsidRDefault="001273D4" w:rsidP="001273D4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hyperlink r:id="rId8" w:history="1">
              <w:r w:rsidRPr="00856A2C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https://github.com/Oliver-Slape/ZSL/blob/master/README.md#schedule</w:t>
              </w:r>
            </w:hyperlink>
            <w:r>
              <w:rPr>
                <w:rFonts w:ascii="Arial" w:hAnsi="Arial" w:cs="Arial"/>
                <w:sz w:val="22"/>
                <w:szCs w:val="22"/>
              </w:rPr>
              <w:t xml:space="preserve"> (Visual)</w:t>
            </w:r>
          </w:p>
          <w:p w14:paraId="2F9CADBC" w14:textId="261CFB8F" w:rsidR="001273D4" w:rsidRPr="001273D4" w:rsidRDefault="001273D4" w:rsidP="001273D4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14B7F" w:rsidRPr="00026C9A" w14:paraId="11B8D62A" w14:textId="77777777" w:rsidTr="005009EA">
        <w:tc>
          <w:tcPr>
            <w:tcW w:w="15390" w:type="dxa"/>
          </w:tcPr>
          <w:p w14:paraId="3018B935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3F85F946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D53B6E8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7AFCB3AA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12938ABC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Demonstrate that you have used effective time management skills in planning an event.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714B7F" w:rsidRPr="00026C9A" w14:paraId="0074C29D" w14:textId="77777777" w:rsidTr="005009EA">
        <w:tc>
          <w:tcPr>
            <w:tcW w:w="15390" w:type="dxa"/>
          </w:tcPr>
          <w:p w14:paraId="5A977BC9" w14:textId="49BC56E2" w:rsidR="00714B7F" w:rsidRPr="001273D4" w:rsidRDefault="001273D4" w:rsidP="001273D4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2"/>
                <w:szCs w:val="22"/>
              </w:rPr>
            </w:pPr>
            <w:hyperlink r:id="rId9" w:history="1">
              <w:r w:rsidRPr="00856A2C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https://github.com/Oliver-Slape/ZSL/blob/master/README.md#schedule</w:t>
              </w:r>
            </w:hyperlink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714B7F" w:rsidRPr="00026C9A" w14:paraId="3F5846C9" w14:textId="77777777" w:rsidTr="005009EA">
        <w:tc>
          <w:tcPr>
            <w:tcW w:w="15390" w:type="dxa"/>
          </w:tcPr>
          <w:p w14:paraId="1A5AA66D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22AF6F94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B85799E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38A07030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413E152E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Demonstrate the use of different problem-solving techniques in the design and delivery of an event.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714B7F" w:rsidRPr="00026C9A" w14:paraId="7C78EA45" w14:textId="77777777" w:rsidTr="005009EA">
        <w:tc>
          <w:tcPr>
            <w:tcW w:w="15390" w:type="dxa"/>
          </w:tcPr>
          <w:p w14:paraId="6316CB0F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714B7F" w:rsidRPr="00026C9A" w14:paraId="02123574" w14:textId="77777777" w:rsidTr="005009EA">
        <w:tc>
          <w:tcPr>
            <w:tcW w:w="15390" w:type="dxa"/>
          </w:tcPr>
          <w:p w14:paraId="45C04184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7B9E46E2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DFCB774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0F99659B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05BF591C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Demonstrate that critical reasoning has been applied to a given solution.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714B7F" w:rsidRPr="00026C9A" w14:paraId="53227D89" w14:textId="77777777" w:rsidTr="005009EA">
        <w:tc>
          <w:tcPr>
            <w:tcW w:w="15390" w:type="dxa"/>
          </w:tcPr>
          <w:p w14:paraId="27110611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714B7F" w:rsidRPr="00026C9A" w14:paraId="4B5B42EC" w14:textId="77777777" w:rsidTr="005009EA">
        <w:tc>
          <w:tcPr>
            <w:tcW w:w="15390" w:type="dxa"/>
          </w:tcPr>
          <w:p w14:paraId="6D36D5EC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6BB9A0D0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ADBA336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07233F37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18CA4105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Discuss the importance of team dynamics in the success and/or failure of group work.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714B7F" w:rsidRPr="00026C9A" w14:paraId="11021074" w14:textId="77777777" w:rsidTr="005009EA">
        <w:tc>
          <w:tcPr>
            <w:tcW w:w="15390" w:type="dxa"/>
          </w:tcPr>
          <w:p w14:paraId="2DCC4865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714B7F" w:rsidRPr="00026C9A" w14:paraId="5FF63BEA" w14:textId="77777777" w:rsidTr="005009EA">
        <w:tc>
          <w:tcPr>
            <w:tcW w:w="15390" w:type="dxa"/>
          </w:tcPr>
          <w:p w14:paraId="173DE9BE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3D3CC8F5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6E3CCE89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046562D8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222D18FC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Work within a team to achieve a defined goal.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714B7F" w:rsidRPr="00026C9A" w14:paraId="5FFA1D2B" w14:textId="77777777" w:rsidTr="005009EA">
        <w:tc>
          <w:tcPr>
            <w:tcW w:w="15390" w:type="dxa"/>
          </w:tcPr>
          <w:p w14:paraId="13A5F023" w14:textId="335579AC" w:rsidR="00714B7F" w:rsidRPr="001273D4" w:rsidRDefault="001273D4" w:rsidP="001273D4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2"/>
                <w:szCs w:val="22"/>
              </w:rPr>
            </w:pPr>
            <w:r w:rsidRPr="001273D4">
              <w:rPr>
                <w:rFonts w:ascii="Arial" w:hAnsi="Arial" w:cs="Arial"/>
                <w:sz w:val="22"/>
                <w:szCs w:val="22"/>
              </w:rPr>
              <w:t>https://github.com/Oliver-Slape/ZSL/blob/master/README.md#zsl</w:t>
            </w:r>
          </w:p>
        </w:tc>
      </w:tr>
      <w:tr w:rsidR="00714B7F" w:rsidRPr="00026C9A" w14:paraId="3E3030F9" w14:textId="77777777" w:rsidTr="005009EA">
        <w:tc>
          <w:tcPr>
            <w:tcW w:w="15390" w:type="dxa"/>
          </w:tcPr>
          <w:p w14:paraId="193DEC24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7798DBAB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08D9BFC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59D3920D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37244FEB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Discuss the importance of CPD and its contribution to own learning.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714B7F" w:rsidRPr="00026C9A" w14:paraId="39B428C8" w14:textId="77777777" w:rsidTr="005009EA">
        <w:tc>
          <w:tcPr>
            <w:tcW w:w="15390" w:type="dxa"/>
          </w:tcPr>
          <w:p w14:paraId="4E554E92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714B7F" w:rsidRPr="00026C9A" w14:paraId="356C48AE" w14:textId="77777777" w:rsidTr="005009EA">
        <w:tc>
          <w:tcPr>
            <w:tcW w:w="15390" w:type="dxa"/>
          </w:tcPr>
          <w:p w14:paraId="4F8D5028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7B48DDA7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2496F582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162CFC2D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606E5FBB" w14:textId="10313CF5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Produce a development plan that outlines responsibilities, performance objectives and required skills, knowledge and learning for own future goals.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714B7F" w:rsidRPr="00026C9A" w14:paraId="2C3FC98A" w14:textId="77777777" w:rsidTr="005009EA">
        <w:tc>
          <w:tcPr>
            <w:tcW w:w="15390" w:type="dxa"/>
          </w:tcPr>
          <w:p w14:paraId="7A265961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714B7F" w:rsidRPr="00026C9A" w14:paraId="242C733D" w14:textId="77777777" w:rsidTr="005009EA">
        <w:tc>
          <w:tcPr>
            <w:tcW w:w="15390" w:type="dxa"/>
          </w:tcPr>
          <w:p w14:paraId="26236ACE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37C5391A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6D31054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584DA800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3632F4B9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5BE32630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055B6F97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Design a professional schedule to support the planning of an event, to include contingencies and justifications of time allocated.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714B7F" w:rsidRPr="00026C9A" w14:paraId="2D703137" w14:textId="77777777" w:rsidTr="005009EA">
        <w:tc>
          <w:tcPr>
            <w:tcW w:w="15390" w:type="dxa"/>
          </w:tcPr>
          <w:p w14:paraId="1CEF8FE6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>Please use this section to provide all appropriate, valid and checked http Links that po</w:t>
            </w:r>
            <w:bookmarkStart w:id="0" w:name="_GoBack"/>
            <w:bookmarkEnd w:id="0"/>
            <w:r w:rsidRPr="00026C9A">
              <w:rPr>
                <w:rFonts w:ascii="Arial" w:hAnsi="Arial" w:cs="Arial"/>
                <w:sz w:val="22"/>
                <w:szCs w:val="22"/>
              </w:rPr>
              <w:t xml:space="preserve">int to your evidence; use multiple lines to separate multiple links </w:t>
            </w:r>
          </w:p>
        </w:tc>
      </w:tr>
      <w:tr w:rsidR="00714B7F" w:rsidRPr="00026C9A" w14:paraId="3DBC45AA" w14:textId="77777777" w:rsidTr="005009EA">
        <w:tc>
          <w:tcPr>
            <w:tcW w:w="15390" w:type="dxa"/>
          </w:tcPr>
          <w:p w14:paraId="441CC979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1F69ED2B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343CD621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7AC969B0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1FD4A17D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Research the use of different problem-solving techniques used in the design and delivery of an event.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714B7F" w:rsidRPr="00026C9A" w14:paraId="0919C81F" w14:textId="77777777" w:rsidTr="005009EA">
        <w:tc>
          <w:tcPr>
            <w:tcW w:w="15390" w:type="dxa"/>
          </w:tcPr>
          <w:p w14:paraId="43149EB8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714B7F" w:rsidRPr="00026C9A" w14:paraId="397BE46E" w14:textId="77777777" w:rsidTr="005009EA">
        <w:tc>
          <w:tcPr>
            <w:tcW w:w="15390" w:type="dxa"/>
          </w:tcPr>
          <w:p w14:paraId="3D1F077B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6A6ED8B1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BE88A76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60F7198A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3B4403A4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Justify the use and application of a range of solution methodologies.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714B7F" w:rsidRPr="00026C9A" w14:paraId="17F0389C" w14:textId="77777777" w:rsidTr="005009EA">
        <w:tc>
          <w:tcPr>
            <w:tcW w:w="15390" w:type="dxa"/>
          </w:tcPr>
          <w:p w14:paraId="2903F58F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714B7F" w:rsidRPr="00026C9A" w14:paraId="7347C82E" w14:textId="77777777" w:rsidTr="005009EA">
        <w:tc>
          <w:tcPr>
            <w:tcW w:w="15390" w:type="dxa"/>
          </w:tcPr>
          <w:p w14:paraId="75B871FD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3FF9F564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29BAB36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23D77829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3B4C6C24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Analyse team dynamics, in terms of the roles group members play in a team and the effectiveness in terms of achieving shared goals.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714B7F" w:rsidRPr="00026C9A" w14:paraId="5751D7C9" w14:textId="77777777" w:rsidTr="005009EA">
        <w:tc>
          <w:tcPr>
            <w:tcW w:w="15390" w:type="dxa"/>
          </w:tcPr>
          <w:p w14:paraId="7F861EA0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714B7F" w:rsidRPr="00026C9A" w14:paraId="4D8EF004" w14:textId="77777777" w:rsidTr="005009EA">
        <w:tc>
          <w:tcPr>
            <w:tcW w:w="15390" w:type="dxa"/>
          </w:tcPr>
          <w:p w14:paraId="79D01701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3F0F6B2A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C2982A8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7F9AA769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2DE2E1D3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73FE1F29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76FE5AFB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41BAE812" w14:textId="4BFC31C2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Compare and contrast different motivational theories and the impact they can have on performance within the workplace.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714B7F" w:rsidRPr="00026C9A" w14:paraId="5BF35AB6" w14:textId="77777777" w:rsidTr="005009EA">
        <w:tc>
          <w:tcPr>
            <w:tcW w:w="15390" w:type="dxa"/>
          </w:tcPr>
          <w:p w14:paraId="16F54F64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714B7F" w:rsidRPr="00026C9A" w14:paraId="7AB743B9" w14:textId="77777777" w:rsidTr="005009EA">
        <w:tc>
          <w:tcPr>
            <w:tcW w:w="15390" w:type="dxa"/>
          </w:tcPr>
          <w:p w14:paraId="21EBD87A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6FDC8A6C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6B155ECD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63ADFF06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3A65C35F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Evaluate the effectiveness and application of interpersonal skills during the design and delivery of a training event.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714B7F" w:rsidRPr="00026C9A" w14:paraId="290E5080" w14:textId="77777777" w:rsidTr="005009EA">
        <w:tc>
          <w:tcPr>
            <w:tcW w:w="15390" w:type="dxa"/>
          </w:tcPr>
          <w:p w14:paraId="7726DD8D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714B7F" w:rsidRPr="00026C9A" w14:paraId="33937B77" w14:textId="77777777" w:rsidTr="005009EA">
        <w:tc>
          <w:tcPr>
            <w:tcW w:w="15390" w:type="dxa"/>
          </w:tcPr>
          <w:p w14:paraId="25331618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33E35728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251D7BE6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3BF44738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6D04DC44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Critique the process of applying critical reasoning to a given task/activity or event.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714B7F" w:rsidRPr="00026C9A" w14:paraId="5E5B941B" w14:textId="77777777" w:rsidTr="005009EA">
        <w:tc>
          <w:tcPr>
            <w:tcW w:w="15390" w:type="dxa"/>
          </w:tcPr>
          <w:p w14:paraId="79AF8A5A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714B7F" w:rsidRPr="00026C9A" w14:paraId="150652F0" w14:textId="77777777" w:rsidTr="005009EA">
        <w:tc>
          <w:tcPr>
            <w:tcW w:w="15390" w:type="dxa"/>
          </w:tcPr>
          <w:p w14:paraId="7A4DC1EC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14156D14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255CF1A8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2EA87D48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6E8304DA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Provide a critical evaluation of your own role and contribution to a group scenario.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714B7F" w:rsidRPr="00026C9A" w14:paraId="76025A3C" w14:textId="77777777" w:rsidTr="005009EA">
        <w:tc>
          <w:tcPr>
            <w:tcW w:w="15390" w:type="dxa"/>
          </w:tcPr>
          <w:p w14:paraId="3CB139C7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714B7F" w:rsidRPr="00026C9A" w14:paraId="77BA9E59" w14:textId="77777777" w:rsidTr="005009EA">
        <w:tc>
          <w:tcPr>
            <w:tcW w:w="15390" w:type="dxa"/>
          </w:tcPr>
          <w:p w14:paraId="534CB2EC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4078DCC7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0DB008F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4D59B74A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0773B4B0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7CE76F9E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55B1FCA1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0173A4F8" w14:textId="77777777" w:rsidR="00714B7F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Evaluate a range of evidence criteria that is used as a measure for effective CPD.</w:t>
      </w:r>
      <w:r w:rsidR="00D94347" w:rsidRPr="00026C9A">
        <w:rPr>
          <w:rFonts w:ascii="Arial" w:hAnsi="Arial" w:cs="Arial"/>
          <w:b/>
          <w:sz w:val="22"/>
          <w:szCs w:val="22"/>
        </w:rPr>
        <w:tab/>
      </w:r>
      <w:r w:rsidR="00D94347" w:rsidRPr="00026C9A">
        <w:rPr>
          <w:rFonts w:ascii="Arial" w:hAnsi="Arial" w:cs="Arial"/>
          <w:b/>
          <w:sz w:val="22"/>
          <w:szCs w:val="22"/>
        </w:rPr>
        <w:tab/>
      </w:r>
      <w:r w:rsidR="00D94347" w:rsidRPr="00026C9A">
        <w:rPr>
          <w:rFonts w:ascii="Arial" w:hAnsi="Arial" w:cs="Arial"/>
          <w:b/>
          <w:sz w:val="22"/>
          <w:szCs w:val="22"/>
        </w:rPr>
        <w:tab/>
      </w:r>
      <w:r w:rsidR="00D94347" w:rsidRPr="00026C9A">
        <w:rPr>
          <w:rFonts w:ascii="Arial" w:hAnsi="Arial" w:cs="Arial"/>
          <w:b/>
          <w:sz w:val="22"/>
          <w:szCs w:val="22"/>
        </w:rPr>
        <w:tab/>
      </w:r>
      <w:r w:rsidR="00D94347" w:rsidRPr="00026C9A">
        <w:rPr>
          <w:rFonts w:ascii="Arial" w:hAnsi="Arial" w:cs="Arial"/>
          <w:b/>
          <w:sz w:val="22"/>
          <w:szCs w:val="22"/>
        </w:rPr>
        <w:tab/>
      </w:r>
      <w:r w:rsidR="00D94347" w:rsidRPr="00026C9A">
        <w:rPr>
          <w:rFonts w:ascii="Arial" w:hAnsi="Arial" w:cs="Arial"/>
          <w:b/>
          <w:sz w:val="22"/>
          <w:szCs w:val="22"/>
        </w:rPr>
        <w:tab/>
      </w:r>
      <w:r w:rsidR="00D94347" w:rsidRPr="00026C9A">
        <w:rPr>
          <w:rFonts w:ascii="Arial" w:hAnsi="Arial" w:cs="Arial"/>
          <w:b/>
          <w:sz w:val="22"/>
          <w:szCs w:val="22"/>
        </w:rPr>
        <w:tab/>
      </w:r>
      <w:r w:rsidR="00D94347" w:rsidRPr="00026C9A">
        <w:rPr>
          <w:rFonts w:ascii="Arial" w:hAnsi="Arial" w:cs="Arial"/>
          <w:b/>
          <w:sz w:val="22"/>
          <w:szCs w:val="22"/>
        </w:rPr>
        <w:tab/>
      </w:r>
      <w:r w:rsidR="00D94347" w:rsidRPr="00026C9A">
        <w:rPr>
          <w:rFonts w:ascii="Arial" w:hAnsi="Arial" w:cs="Arial"/>
          <w:b/>
          <w:sz w:val="22"/>
          <w:szCs w:val="22"/>
        </w:rPr>
        <w:tab/>
      </w:r>
      <w:r w:rsidR="00D94347" w:rsidRPr="00026C9A">
        <w:rPr>
          <w:rFonts w:ascii="Arial" w:hAnsi="Arial" w:cs="Arial"/>
          <w:b/>
          <w:sz w:val="22"/>
          <w:szCs w:val="22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714B7F" w:rsidRPr="00026C9A" w14:paraId="4263C5EB" w14:textId="77777777" w:rsidTr="005009EA">
        <w:tc>
          <w:tcPr>
            <w:tcW w:w="15390" w:type="dxa"/>
          </w:tcPr>
          <w:p w14:paraId="4C8C6DF9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714B7F" w:rsidRPr="00026C9A" w14:paraId="75DBAC73" w14:textId="77777777" w:rsidTr="005009EA">
        <w:tc>
          <w:tcPr>
            <w:tcW w:w="15390" w:type="dxa"/>
          </w:tcPr>
          <w:p w14:paraId="08ACB339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646445EE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138DCD2" w14:textId="05D96E93" w:rsidR="00D367D3" w:rsidRPr="00026C9A" w:rsidRDefault="00D94347" w:rsidP="002D6464">
      <w:pPr>
        <w:rPr>
          <w:rFonts w:ascii="Arial" w:hAnsi="Arial" w:cs="Arial"/>
        </w:rPr>
      </w:pPr>
      <w:r w:rsidRPr="00026C9A">
        <w:rPr>
          <w:rFonts w:ascii="Arial" w:hAnsi="Arial" w:cs="Arial"/>
          <w:b/>
          <w:sz w:val="22"/>
          <w:szCs w:val="22"/>
        </w:rPr>
        <w:tab/>
      </w:r>
      <w:r w:rsidRPr="00026C9A">
        <w:rPr>
          <w:rFonts w:ascii="Arial" w:hAnsi="Arial" w:cs="Arial"/>
        </w:rPr>
        <w:tab/>
      </w:r>
    </w:p>
    <w:sectPr w:rsidR="00D367D3" w:rsidRPr="00026C9A" w:rsidSect="00026C9A">
      <w:headerReference w:type="default" r:id="rId10"/>
      <w:footerReference w:type="even" r:id="rId11"/>
      <w:footerReference w:type="default" r:id="rId12"/>
      <w:pgSz w:w="16840" w:h="11900" w:orient="landscape"/>
      <w:pgMar w:top="2160" w:right="720" w:bottom="432" w:left="72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2C6271" w14:textId="77777777" w:rsidR="00D367D3" w:rsidRDefault="00D367D3" w:rsidP="0055439E">
      <w:r>
        <w:separator/>
      </w:r>
    </w:p>
  </w:endnote>
  <w:endnote w:type="continuationSeparator" w:id="0">
    <w:p w14:paraId="32DD7FD1" w14:textId="77777777" w:rsidR="00D367D3" w:rsidRDefault="00D367D3" w:rsidP="005543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FBF201" w14:textId="77777777" w:rsidR="00D367D3" w:rsidRDefault="00D367D3" w:rsidP="00D367D3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47FB348" w14:textId="77777777" w:rsidR="00D367D3" w:rsidRDefault="00D367D3" w:rsidP="0055439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5AA1D9" w14:textId="5E95DFD2" w:rsidR="00D367D3" w:rsidRPr="0055439E" w:rsidRDefault="00D367D3" w:rsidP="0055439E">
    <w:pPr>
      <w:pStyle w:val="Footer"/>
      <w:framePr w:wrap="none" w:vAnchor="text" w:hAnchor="page" w:x="15022" w:y="193"/>
      <w:rPr>
        <w:rStyle w:val="PageNumber"/>
        <w:rFonts w:ascii="Arial" w:hAnsi="Arial"/>
        <w:color w:val="7F7F7F" w:themeColor="text1" w:themeTint="80"/>
        <w:sz w:val="20"/>
      </w:rPr>
    </w:pP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begin"/>
    </w:r>
    <w:r w:rsidRPr="0055439E">
      <w:rPr>
        <w:rStyle w:val="PageNumber"/>
        <w:rFonts w:ascii="Arial" w:hAnsi="Arial"/>
        <w:color w:val="7F7F7F" w:themeColor="text1" w:themeTint="80"/>
        <w:sz w:val="20"/>
      </w:rPr>
      <w:instrText xml:space="preserve">PAGE  </w:instrText>
    </w: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separate"/>
    </w:r>
    <w:r w:rsidR="001273D4">
      <w:rPr>
        <w:rStyle w:val="PageNumber"/>
        <w:rFonts w:ascii="Arial" w:hAnsi="Arial"/>
        <w:noProof/>
        <w:color w:val="7F7F7F" w:themeColor="text1" w:themeTint="80"/>
        <w:sz w:val="20"/>
      </w:rPr>
      <w:t>4</w:t>
    </w: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end"/>
    </w:r>
  </w:p>
  <w:p w14:paraId="22FFC9FD" w14:textId="77777777" w:rsidR="00D367D3" w:rsidRDefault="00D367D3" w:rsidP="0055439E">
    <w:pPr>
      <w:pStyle w:val="Footer"/>
      <w:ind w:right="360"/>
      <w:rPr>
        <w:sz w:val="20"/>
        <w:szCs w:val="20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975"/>
      <w:gridCol w:w="6975"/>
    </w:tblGrid>
    <w:tr w:rsidR="00D367D3" w:rsidRPr="0055439E" w14:paraId="7D34F61A" w14:textId="77777777" w:rsidTr="0055439E">
      <w:tc>
        <w:tcPr>
          <w:tcW w:w="6975" w:type="dxa"/>
        </w:tcPr>
        <w:p w14:paraId="49F4C5AD" w14:textId="77777777" w:rsidR="00D367D3" w:rsidRPr="0055439E" w:rsidRDefault="00D367D3">
          <w:pPr>
            <w:pStyle w:val="Footer"/>
            <w:rPr>
              <w:rFonts w:ascii="Arial" w:hAnsi="Arial" w:cs="Arial"/>
              <w:color w:val="7F7F7F" w:themeColor="text1" w:themeTint="80"/>
              <w:sz w:val="20"/>
              <w:szCs w:val="20"/>
            </w:rPr>
          </w:pPr>
          <w:r w:rsidRPr="0055439E">
            <w:rPr>
              <w:rFonts w:ascii="Arial" w:hAnsi="Arial" w:cs="Arial"/>
              <w:color w:val="7F7F7F" w:themeColor="text1" w:themeTint="80"/>
              <w:sz w:val="20"/>
              <w:szCs w:val="20"/>
            </w:rPr>
            <w:t xml:space="preserve">Version 1.0 </w:t>
          </w:r>
        </w:p>
      </w:tc>
      <w:tc>
        <w:tcPr>
          <w:tcW w:w="6975" w:type="dxa"/>
        </w:tcPr>
        <w:p w14:paraId="4E5064B9" w14:textId="77777777" w:rsidR="00D367D3" w:rsidRPr="0055439E" w:rsidRDefault="00D367D3">
          <w:pPr>
            <w:pStyle w:val="Footer"/>
            <w:rPr>
              <w:rFonts w:ascii="Arial" w:hAnsi="Arial" w:cs="Arial"/>
              <w:color w:val="7F7F7F" w:themeColor="text1" w:themeTint="80"/>
              <w:sz w:val="20"/>
              <w:szCs w:val="20"/>
            </w:rPr>
          </w:pPr>
        </w:p>
      </w:tc>
    </w:tr>
  </w:tbl>
  <w:p w14:paraId="73D24F09" w14:textId="77777777" w:rsidR="00D367D3" w:rsidRPr="0055439E" w:rsidRDefault="00D367D3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0AB8CB" w14:textId="77777777" w:rsidR="00D367D3" w:rsidRDefault="00D367D3" w:rsidP="0055439E">
      <w:r>
        <w:separator/>
      </w:r>
    </w:p>
  </w:footnote>
  <w:footnote w:type="continuationSeparator" w:id="0">
    <w:p w14:paraId="17106A7D" w14:textId="77777777" w:rsidR="00D367D3" w:rsidRDefault="00D367D3" w:rsidP="005543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C6CD2A" w14:textId="77777777" w:rsidR="00D367D3" w:rsidRDefault="00D367D3">
    <w:pPr>
      <w:pStyle w:val="Header"/>
      <w:rPr>
        <w:b/>
        <w:sz w:val="32"/>
        <w:szCs w:val="32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68"/>
      <w:gridCol w:w="10782"/>
    </w:tblGrid>
    <w:tr w:rsidR="00D367D3" w14:paraId="375486D9" w14:textId="77777777" w:rsidTr="0055439E">
      <w:trPr>
        <w:trHeight w:val="864"/>
      </w:trPr>
      <w:tc>
        <w:tcPr>
          <w:tcW w:w="13950" w:type="dxa"/>
          <w:gridSpan w:val="2"/>
          <w:vAlign w:val="center"/>
        </w:tcPr>
        <w:p w14:paraId="52B9A750" w14:textId="77777777" w:rsidR="00D367D3" w:rsidRDefault="00D367D3" w:rsidP="0055439E">
          <w:pPr>
            <w:pStyle w:val="Header"/>
            <w:rPr>
              <w:b/>
              <w:sz w:val="32"/>
              <w:szCs w:val="32"/>
            </w:rPr>
          </w:pPr>
          <w:r w:rsidRPr="0055439E">
            <w:rPr>
              <w:b/>
              <w:sz w:val="32"/>
              <w:szCs w:val="32"/>
            </w:rPr>
            <w:t>HN Computing Criteria Mapping Document – Semester A 2017-2018</w:t>
          </w:r>
        </w:p>
      </w:tc>
    </w:tr>
    <w:tr w:rsidR="00D367D3" w14:paraId="2F61EA7F" w14:textId="77777777" w:rsidTr="0055439E">
      <w:tc>
        <w:tcPr>
          <w:tcW w:w="3168" w:type="dxa"/>
        </w:tcPr>
        <w:p w14:paraId="40C6040E" w14:textId="77777777" w:rsidR="00D367D3" w:rsidRDefault="00D367D3">
          <w:pPr>
            <w:pStyle w:val="Header"/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Student Name:</w:t>
          </w:r>
        </w:p>
      </w:tc>
      <w:tc>
        <w:tcPr>
          <w:tcW w:w="9300" w:type="dxa"/>
        </w:tcPr>
        <w:p w14:paraId="07966308" w14:textId="508A0FA8" w:rsidR="00D367D3" w:rsidRPr="0055439E" w:rsidRDefault="00E45F85">
          <w:pPr>
            <w:pStyle w:val="Header"/>
            <w:rPr>
              <w:sz w:val="32"/>
              <w:szCs w:val="32"/>
            </w:rPr>
          </w:pPr>
          <w:r>
            <w:rPr>
              <w:sz w:val="32"/>
              <w:szCs w:val="32"/>
            </w:rPr>
            <w:t>Slape, Oliver</w:t>
          </w:r>
          <w:r w:rsidR="00D367D3" w:rsidRPr="0055439E">
            <w:rPr>
              <w:sz w:val="32"/>
              <w:szCs w:val="32"/>
            </w:rPr>
            <w:t xml:space="preserve"> </w:t>
          </w:r>
        </w:p>
      </w:tc>
    </w:tr>
  </w:tbl>
  <w:p w14:paraId="5A6DD3A4" w14:textId="77777777" w:rsidR="00D367D3" w:rsidRPr="0055439E" w:rsidRDefault="00D367D3">
    <w:pPr>
      <w:pStyle w:val="Header"/>
      <w:rPr>
        <w:b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3A5CE8"/>
    <w:multiLevelType w:val="hybridMultilevel"/>
    <w:tmpl w:val="08F28D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622217"/>
    <w:multiLevelType w:val="hybridMultilevel"/>
    <w:tmpl w:val="1E2E38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746ACF"/>
    <w:multiLevelType w:val="hybridMultilevel"/>
    <w:tmpl w:val="BCAA7F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39E"/>
    <w:rsid w:val="00026C9A"/>
    <w:rsid w:val="001273D4"/>
    <w:rsid w:val="002D6464"/>
    <w:rsid w:val="0038797D"/>
    <w:rsid w:val="0055439E"/>
    <w:rsid w:val="00673B18"/>
    <w:rsid w:val="00714B7F"/>
    <w:rsid w:val="00734F37"/>
    <w:rsid w:val="008A067A"/>
    <w:rsid w:val="008D1223"/>
    <w:rsid w:val="00A62149"/>
    <w:rsid w:val="00B25FE0"/>
    <w:rsid w:val="00B51805"/>
    <w:rsid w:val="00C80249"/>
    <w:rsid w:val="00D367D3"/>
    <w:rsid w:val="00D429A3"/>
    <w:rsid w:val="00D94347"/>
    <w:rsid w:val="00E45F85"/>
    <w:rsid w:val="00F4653C"/>
    <w:rsid w:val="00F87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4D57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439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439E"/>
  </w:style>
  <w:style w:type="paragraph" w:styleId="Footer">
    <w:name w:val="footer"/>
    <w:basedOn w:val="Normal"/>
    <w:link w:val="FooterChar"/>
    <w:uiPriority w:val="99"/>
    <w:unhideWhenUsed/>
    <w:rsid w:val="0055439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439E"/>
  </w:style>
  <w:style w:type="table" w:styleId="TableGrid">
    <w:name w:val="Table Grid"/>
    <w:basedOn w:val="TableNormal"/>
    <w:uiPriority w:val="39"/>
    <w:rsid w:val="005543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55439E"/>
  </w:style>
  <w:style w:type="paragraph" w:styleId="ListParagraph">
    <w:name w:val="List Paragraph"/>
    <w:basedOn w:val="Normal"/>
    <w:uiPriority w:val="34"/>
    <w:qFormat/>
    <w:rsid w:val="001273D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273D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179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liver-Slape/ZSL/blob/master/README.md#schedul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Oliver-Slape/ZSL/blob/master/README.md#game-overview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Oliver-Slape/ZSL/blob/master/README.md#schedul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5</Pages>
  <Words>1218</Words>
  <Characters>6944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 Herts College</Company>
  <LinksUpToDate>false</LinksUpToDate>
  <CharactersWithSpaces>8146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Watkins</dc:creator>
  <cp:keywords/>
  <dc:description/>
  <cp:lastModifiedBy>Oliver Slape</cp:lastModifiedBy>
  <cp:revision>9</cp:revision>
  <dcterms:created xsi:type="dcterms:W3CDTF">2017-11-20T22:23:00Z</dcterms:created>
  <dcterms:modified xsi:type="dcterms:W3CDTF">2017-11-27T14:48:00Z</dcterms:modified>
</cp:coreProperties>
</file>