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ypo3pglwi9" w:id="0"/>
      <w:bookmarkEnd w:id="0"/>
      <w:r w:rsidDel="00000000" w:rsidR="00000000" w:rsidRPr="00000000">
        <w:rPr>
          <w:rtl w:val="0"/>
        </w:rPr>
        <w:t xml:space="preserve">HW 4. Application Development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w26snv0ptc" w:id="1"/>
      <w:bookmarkEnd w:id="1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your name on each of your java files.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your files in .zip format.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by 11:59PM 11/12 on Canvas.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27le1vmadbl" w:id="2"/>
      <w:bookmarkEnd w:id="2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Use JDBC to create the data access layer for the restaurant review application. Use the CREATE TABLE statements from the HW2 solution: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http://goo.gl/PKJHtm</w:t>
        </w:r>
      </w:hyperlink>
      <w:r w:rsidDel="00000000" w:rsidR="00000000" w:rsidRPr="00000000">
        <w:rPr>
          <w:i w:val="1"/>
          <w:rtl w:val="0"/>
        </w:rPr>
        <w:t xml:space="preserve">. Each table will correspond to a simple java class and data access object (DAO) java class. Re-use the JDBC data access layer example we had in class for the blog application: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http://goo.gl/YwghQg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implement the following: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ConnectionManager.java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Re-use the file from the blog application example, and update with your MySQL instance properties.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Users.java/UsersDao.java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Users create(Users user)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Users getUserByUserName(String userName)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Users delete(Users user)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CreditCards.java/CreditCardsDao.java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CreditCards create(CreditCards creditCard)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CreditCards getCreditCardByCardNumber(long cardNumber)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List&lt;CreditCards&gt; getCreditCardsByUserName(String userName)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CreditCards updateExpiration(CreditCards creditCard, Date newExpiration)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CreditCards delete(CreditCards creditCard)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Companies.java/CompaniesDao.java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Companies create(Companies company)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Companies getCompanyByCompanyName(String companyName)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Companies updateAbout(Companies company, String newAbout)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Companies delete(Companies company)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Restaurants.java/RestaurantsDao.java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Restaurants create(Restaurants restaurant)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Restaurants getRestaurantById(int restaurantId)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List&lt;Restaurants&gt; getRestaurantsByCuisine(Restaurants.CuisineType cuisine)</w:t>
        <w:br w:type="textWrapping"/>
        <w:t xml:space="preserve">Note: Define the CuisineType enum in Restuarants.java (see BlogUsers.java for an example).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List&lt;Restaurants&gt; getRestaurantsByCompanyName(String companyName)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Restaurants delete(Restaurants restaurant)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SitDownRestaurants.java/SitDownRestaurantsDao.java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SitDownRestaurants create(SitDownRestaurants sitDownRestaurant)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SitDownRestaurants getSitDownRestaurantById(int sitDownRestaurantId)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List&lt;SitDownRestaurants&gt; getSitDownRestaurantsByCompanyName(String companyName)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SitDownRestaurants delete(SitDownRestaurants sitDownRestaurant)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TakeOutRestaurants.java/TakeOutRestaurantsDao.java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TakeOutRestaurants create(TakeOutRestaurants takeOutRestaurant)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TakeOutRestaurants getTakeOutRestaurantById(int takeOutRestaurantId)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List&lt;TakeOutRestaurants&gt; getTakeOutRestaurantsByCompanyName(String companyName)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TakeOutRestaurants delete(TakeOutRestaurants takeOutRestaurant)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FoodCartRestaurants.java/FoodCartRestaurantsDao.java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FoodCartRestaurants create(FoodCartRestaurants foodCartRestaurant)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FoodCartRestaurants getFoodCartRestaurantById(int foodCartRestaurantId)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List&lt;FoodCartRestaurants&gt; getFoodCartRestaurantsByCompanyName(String companyName)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FoodCartRestaurants delete(FoodCartRestaurants foodCartRestaurant)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Reviews.java/ReviewsDao.java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Reviews create(Reviews review)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Reviews getReviewById(int reviewId)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List&lt;Reviews&gt; getReviewsByUserName(String userName)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List&lt;Reviews&gt; getReviewsByRestaurantId(int restaurantId)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Reviews delete(Reviews review)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Recommendations.java/RecommendationsDao.java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Recommendations create(Recommendations recommendation)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Recommendations getRecommendationById(int recommendationId)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List&lt;Recommendations&gt; getRecommendationsByUserName(String userName)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List&lt;Recommendations&gt; getRecommendationsByRestaurantId(int restaurantId)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Recommendations delete(Recommendations recommendation)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Reservations.java/ReservationsDao.java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 methods: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Reservations create(Reservations reservation)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Reservations getReservationById(int reservationId)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List&lt;Reservations&gt; getReservationsByUserName(String userName)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List&lt;Reservations&gt; getReservationsBySitDownRestaurantId(int sitDownRestaurantId)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Reservations delete(Reservations reservation)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Inserter.java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class above: exercise the create, read, update, and delete operations (if the method exists) using the data access object.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http://goo.gl/n4S5zb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goo.gl/PKJHtm" TargetMode="External"/><Relationship Id="rId7" Type="http://schemas.openxmlformats.org/officeDocument/2006/relationships/hyperlink" Target="http://goo.gl/YwghQ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goo.gl/n4S5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