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7D" w:rsidRDefault="00714DF9" w:rsidP="00714DF9">
      <w:pPr>
        <w:pStyle w:val="Nadpis2"/>
      </w:pPr>
      <w:r>
        <w:t xml:space="preserve">Termín I - </w:t>
      </w:r>
      <w:r w:rsidRPr="00714DF9">
        <w:t>Komentář k datovým souborům</w:t>
      </w:r>
    </w:p>
    <w:p w:rsidR="00714DF9" w:rsidRDefault="00714DF9" w:rsidP="00714DF9"/>
    <w:p w:rsidR="00714DF9" w:rsidRPr="001A118D" w:rsidRDefault="00714DF9" w:rsidP="00714DF9">
      <w:pPr>
        <w:rPr>
          <w:b/>
        </w:rPr>
      </w:pPr>
      <w:r w:rsidRPr="001A118D">
        <w:rPr>
          <w:b/>
        </w:rPr>
        <w:t>Příklad 1.</w:t>
      </w:r>
    </w:p>
    <w:p w:rsidR="00714DF9" w:rsidRDefault="00714DF9" w:rsidP="00714DF9">
      <w:r>
        <w:t xml:space="preserve">Proměnné v datovém souboru </w:t>
      </w:r>
      <w:proofErr w:type="spellStart"/>
      <w:proofErr w:type="gramStart"/>
      <w:r>
        <w:rPr>
          <w:i/>
        </w:rPr>
        <w:t>Desetiboj</w:t>
      </w:r>
      <w:proofErr w:type="gramEnd"/>
      <w:r>
        <w:rPr>
          <w:i/>
        </w:rPr>
        <w:t>.</w:t>
      </w:r>
      <w:proofErr w:type="gramStart"/>
      <w:r>
        <w:rPr>
          <w:i/>
        </w:rPr>
        <w:t>sta</w:t>
      </w:r>
      <w:proofErr w:type="spellEnd"/>
      <w:proofErr w:type="gramEnd"/>
      <w:r>
        <w:t xml:space="preserve"> popisují výsledky desetiboje mužů na letních olympijských hrách v Aténách, 2004. (Jedná se o proměnné 14-23.) Zajímá nás, zda lze identifikovat faktory, na kterých závisí výsledky v jednotlivých disciplínách; a dále, které faktory jsou pro vítězství nejdůležitější.</w:t>
      </w:r>
    </w:p>
    <w:p w:rsidR="00714DF9" w:rsidRDefault="00714DF9" w:rsidP="00714DF9">
      <w:r>
        <w:t xml:space="preserve">Část závodníků, kteří neabsolvovali všechny disciplíny, z analýz vylučte. Pro rotaci použijte normalizovaný </w:t>
      </w:r>
      <w:proofErr w:type="spellStart"/>
      <w:r>
        <w:t>varimax</w:t>
      </w:r>
      <w:proofErr w:type="spellEnd"/>
      <w:r>
        <w:t>.</w:t>
      </w:r>
    </w:p>
    <w:p w:rsidR="00714DF9" w:rsidRDefault="00714DF9" w:rsidP="00714DF9"/>
    <w:p w:rsidR="00714DF9" w:rsidRDefault="00714DF9" w:rsidP="00714DF9">
      <w:bookmarkStart w:id="0" w:name="_GoBack"/>
      <w:bookmarkEnd w:id="0"/>
    </w:p>
    <w:p w:rsidR="00714DF9" w:rsidRPr="001A118D" w:rsidRDefault="00714DF9" w:rsidP="00714DF9">
      <w:pPr>
        <w:rPr>
          <w:b/>
        </w:rPr>
      </w:pPr>
      <w:r w:rsidRPr="001A118D">
        <w:rPr>
          <w:b/>
        </w:rPr>
        <w:t>Příklad 2.</w:t>
      </w:r>
    </w:p>
    <w:p w:rsidR="00714DF9" w:rsidRPr="00714DF9" w:rsidRDefault="00714DF9" w:rsidP="00714DF9">
      <w:r>
        <w:t xml:space="preserve">Datový soubor </w:t>
      </w:r>
      <w:proofErr w:type="spellStart"/>
      <w:proofErr w:type="gramStart"/>
      <w:r>
        <w:rPr>
          <w:i/>
        </w:rPr>
        <w:t>Spokojenost</w:t>
      </w:r>
      <w:proofErr w:type="gramEnd"/>
      <w:r>
        <w:rPr>
          <w:i/>
        </w:rPr>
        <w:t>.</w:t>
      </w:r>
      <w:proofErr w:type="gramStart"/>
      <w:r>
        <w:rPr>
          <w:i/>
        </w:rPr>
        <w:t>sta</w:t>
      </w:r>
      <w:proofErr w:type="spellEnd"/>
      <w:proofErr w:type="gramEnd"/>
      <w:r>
        <w:t xml:space="preserve"> obsahuje informace o spokojenosti 100 náhodných respondentů; vyšší </w:t>
      </w:r>
      <w:r w:rsidR="001A118D">
        <w:t xml:space="preserve">hodnoty reprezentují větší spokojenost. Zajímá nás, jaký je vztah spokojenosti v práci a spokojenosti v dalších oblastech života. Do jaké míry spolu tyto spokojenosti souvisí? (Doufám, že je poznat, že je to úkol na </w:t>
      </w:r>
      <w:proofErr w:type="spellStart"/>
      <w:r w:rsidR="001A118D">
        <w:t>CanCor</w:t>
      </w:r>
      <w:proofErr w:type="spellEnd"/>
      <w:r w:rsidR="001A118D">
        <w:t xml:space="preserve"> ;-)</w:t>
      </w:r>
    </w:p>
    <w:p w:rsidR="00714DF9" w:rsidRPr="00714DF9" w:rsidRDefault="00714DF9" w:rsidP="00714DF9"/>
    <w:sectPr w:rsidR="00714DF9" w:rsidRPr="00714DF9" w:rsidSect="00491417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17"/>
    <w:rsid w:val="001A118D"/>
    <w:rsid w:val="0043627D"/>
    <w:rsid w:val="00491417"/>
    <w:rsid w:val="007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B2D6"/>
  <w15:chartTrackingRefBased/>
  <w15:docId w15:val="{7FCBD8D4-55EF-4A54-858B-53CD2588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91417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4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14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14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Ekonomicko-správní fakulta Masarykovy univerzity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2021-01-11T16:40:00Z</dcterms:created>
  <dcterms:modified xsi:type="dcterms:W3CDTF">2021-01-11T23:05:00Z</dcterms:modified>
</cp:coreProperties>
</file>