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6A" w:rsidRPr="000C226A" w:rsidRDefault="000C226A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0C226A">
        <w:rPr>
          <w:rFonts w:ascii="Arial" w:hAnsi="Arial"/>
          <w:b/>
          <w:sz w:val="22"/>
          <w:szCs w:val="22"/>
        </w:rPr>
        <w:t>classifyValueWR.R</w:t>
      </w:r>
      <w:proofErr w:type="spellEnd"/>
      <w:proofErr w:type="gramEnd"/>
    </w:p>
    <w:p w:rsidR="000C226A" w:rsidRPr="000C226A" w:rsidRDefault="000C226A">
      <w:pPr>
        <w:rPr>
          <w:rFonts w:ascii="Arial" w:hAnsi="Arial"/>
          <w:sz w:val="22"/>
          <w:szCs w:val="22"/>
        </w:rPr>
      </w:pPr>
    </w:p>
    <w:p w:rsidR="000C226A" w:rsidRPr="000C226A" w:rsidRDefault="000C226A">
      <w:pPr>
        <w:rPr>
          <w:rFonts w:ascii="Arial" w:hAnsi="Arial"/>
          <w:sz w:val="22"/>
          <w:szCs w:val="22"/>
        </w:rPr>
      </w:pPr>
    </w:p>
    <w:p w:rsidR="00EB32D9" w:rsidRPr="000C226A" w:rsidRDefault="003E7B03">
      <w:pPr>
        <w:rPr>
          <w:rFonts w:ascii="Arial" w:hAnsi="Arial"/>
          <w:sz w:val="22"/>
          <w:szCs w:val="22"/>
        </w:rPr>
      </w:pPr>
      <w:r w:rsidRPr="000C226A">
        <w:rPr>
          <w:rFonts w:ascii="Arial" w:hAnsi="Arial"/>
          <w:noProof/>
          <w:sz w:val="22"/>
          <w:szCs w:val="22"/>
        </w:rPr>
        <w:drawing>
          <wp:inline distT="0" distB="0" distL="0" distR="0" wp14:anchorId="6D01811C" wp14:editId="6DC2FC7D">
            <wp:extent cx="3822700" cy="5029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2D9" w:rsidRPr="000C226A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03"/>
    <w:rsid w:val="000C226A"/>
    <w:rsid w:val="003E7B03"/>
    <w:rsid w:val="009F3DB9"/>
    <w:rsid w:val="00C44C7C"/>
    <w:rsid w:val="00E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BE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Macintosh Word</Application>
  <DocSecurity>0</DocSecurity>
  <Lines>1</Lines>
  <Paragraphs>1</Paragraphs>
  <ScaleCrop>false</ScaleCrop>
  <Company>Princeton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2016-12-28T22:27:00Z</dcterms:created>
  <dcterms:modified xsi:type="dcterms:W3CDTF">2016-12-29T00:11:00Z</dcterms:modified>
</cp:coreProperties>
</file>