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International Electronic Communications Convention Act, 2017</w:t>
      </w:r>
    </w:p>
    <w:p>
      <w:pPr>
        <w:pStyle w:val="chapter"/>
        <w:rPr/>
      </w:pPr>
      <w:hyperlink r:id="rId3">
        <w:r>
          <w:rPr>
            <w:rStyle w:val="Hyperlink"/>
          </w:rPr>
          <w:t>S.o. 2017, chapter 2</w:t>
        </w:r>
      </w:hyperlink>
      <w:r>
        <w:rPr/>
        <w:br/>
        <w:t>Schedule 6</w:t>
      </w:r>
    </w:p>
    <w:p>
      <w:pPr>
        <w:pStyle w:val="ConsolidationPeriod"/>
        <w:rPr/>
      </w:pPr>
      <w:r>
        <w:rPr>
          <w:b/>
          <w:color w:val="FF0000"/>
        </w:rPr>
        <w:t>Consolidation Period:</w:t>
      </w:r>
      <w:r>
        <w:rPr>
          <w:color w:val="FF0000"/>
        </w:rPr>
        <w:t xml:space="preserve"> From </w:t>
      </w:r>
      <w:r>
        <w:rPr>
          <w:rFonts w:cs="Times New (W1);Times New Roman" w:ascii="Times New (W1);Times New Roman" w:hAnsi="Times New (W1);Times New Roman"/>
          <w:color w:val="FF0000"/>
        </w:rPr>
        <w:t>March 22, 2017</w:t>
      </w:r>
      <w:r>
        <w:rPr>
          <w:color w:val="FF0000"/>
        </w:rPr>
        <w:t xml:space="preserve"> to the </w:t>
      </w:r>
      <w:hyperlink r:id="rId4">
        <w:r>
          <w:rPr>
            <w:rStyle w:val="Hyperlink"/>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Aid to interpretation</w:t>
            </w:r>
          </w:p>
        </w:tc>
      </w:tr>
      <w:tr>
        <w:trPr/>
        <w:tc>
          <w:tcPr>
            <w:tcW w:w="10296" w:type="dxa"/>
            <w:gridSpan w:val="2"/>
            <w:tcBorders/>
          </w:tcPr>
          <w:p>
            <w:pPr>
              <w:pStyle w:val="TOCheadCenter"/>
              <w:spacing w:before="11" w:after="0"/>
              <w:jc w:val="center"/>
              <w:rPr/>
            </w:pPr>
            <w:hyperlink w:anchor="BK3">
              <w:r>
                <w:rPr>
                  <w:rStyle w:val="Hyperlink"/>
                </w:rPr>
                <w:t>The Convention</w:t>
              </w:r>
            </w:hyperlink>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Application of Convention</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Crown bound</w:t>
            </w:r>
          </w:p>
        </w:tc>
      </w:tr>
      <w:tr>
        <w:trPr/>
        <w:tc>
          <w:tcPr>
            <w:tcW w:w="1600" w:type="dxa"/>
            <w:tcBorders/>
          </w:tcPr>
          <w:p>
            <w:pPr>
              <w:pStyle w:val="TOCid"/>
              <w:spacing w:before="11" w:after="0"/>
              <w:rPr/>
            </w:pPr>
            <w:hyperlink w:anchor="BK6">
              <w:r>
                <w:rPr>
                  <w:rStyle w:val="Hyperlink"/>
                </w:rPr>
                <w:t>Schedule 1</w:t>
              </w:r>
            </w:hyperlink>
          </w:p>
        </w:tc>
        <w:tc>
          <w:tcPr>
            <w:tcW w:w="8696" w:type="dxa"/>
            <w:tcBorders/>
          </w:tcPr>
          <w:p>
            <w:pPr>
              <w:pStyle w:val="table"/>
              <w:widowControl/>
              <w:suppressAutoHyphens w:val="true"/>
              <w:bidi w:val="0"/>
              <w:spacing w:lineRule="exact" w:line="189" w:before="11" w:after="0"/>
              <w:rPr/>
            </w:pPr>
            <w:r>
              <w:rPr/>
              <w:t>United nations convention on the use of electronic communications in international contracts</w:t>
            </w:r>
          </w:p>
        </w:tc>
      </w:tr>
    </w:tbl>
    <w:p>
      <w:pPr>
        <w:pStyle w:val="Normal"/>
        <w:rPr/>
      </w:pPr>
      <w:r>
        <w:rPr/>
        <w:t xml:space="preserve">  </w:t>
      </w:r>
    </w:p>
    <w:p>
      <w:pPr>
        <w:pStyle w:val="heading11"/>
        <w:rPr/>
      </w:pPr>
      <w:bookmarkStart w:id="1" w:name="BK0"/>
      <w:bookmarkEnd w:id="1"/>
      <w:r>
        <w:rPr/>
        <w:t>Interpretation</w:t>
      </w:r>
    </w:p>
    <w:p>
      <w:pPr>
        <w:pStyle w:val="headnote"/>
        <w:rPr/>
      </w:pPr>
      <w:r>
        <w:rPr/>
        <w:t>Definition</w:t>
      </w:r>
    </w:p>
    <w:p>
      <w:pPr>
        <w:pStyle w:val="section"/>
        <w:rPr/>
      </w:pPr>
      <w:bookmarkStart w:id="2" w:name="BK1"/>
      <w:bookmarkEnd w:id="2"/>
      <w:r>
        <w:rPr>
          <w:b/>
        </w:rPr>
        <w:t xml:space="preserve">1 </w:t>
      </w:r>
      <w:r>
        <w:rPr/>
        <w:t>In this Act,</w:t>
      </w:r>
    </w:p>
    <w:p>
      <w:pPr>
        <w:pStyle w:val="definition"/>
        <w:rPr/>
      </w:pPr>
      <w:r>
        <w:rPr/>
        <w:t>“</w:t>
      </w:r>
      <w:r>
        <w:rPr/>
        <w:t>declaration” means a declaration made by Canada under the Convention with respect to Ontario.</w:t>
      </w:r>
    </w:p>
    <w:p>
      <w:pPr>
        <w:pStyle w:val="headnote"/>
        <w:rPr/>
      </w:pPr>
      <w:r>
        <w:rPr/>
        <w:t>Aid to interpretation</w:t>
      </w:r>
    </w:p>
    <w:p>
      <w:pPr>
        <w:pStyle w:val="section"/>
        <w:rPr/>
      </w:pPr>
      <w:bookmarkStart w:id="3" w:name="BK2"/>
      <w:bookmarkEnd w:id="3"/>
      <w:r>
        <w:rPr>
          <w:b/>
        </w:rPr>
        <w:t xml:space="preserve">2 </w:t>
      </w:r>
      <w:r>
        <w:rPr/>
        <w:t>For the purpose of interpreting the Convention, recourse may be had to the Explanatory Note on the United Nations Convention on the Use of Electronic Communications in International Contracts published by the United Nations Commission on International Commercial Law in January 2007.</w:t>
      </w:r>
    </w:p>
    <w:p>
      <w:pPr>
        <w:pStyle w:val="heading11"/>
        <w:rPr/>
      </w:pPr>
      <w:bookmarkStart w:id="4" w:name="BK3"/>
      <w:bookmarkEnd w:id="4"/>
      <w:r>
        <w:rPr/>
        <w:t>The Convention</w:t>
      </w:r>
    </w:p>
    <w:p>
      <w:pPr>
        <w:pStyle w:val="headnote"/>
        <w:rPr/>
      </w:pPr>
      <w:r>
        <w:rPr/>
        <w:t>Application of Convention</w:t>
      </w:r>
    </w:p>
    <w:p>
      <w:pPr>
        <w:pStyle w:val="section"/>
        <w:rPr/>
      </w:pPr>
      <w:bookmarkStart w:id="5" w:name="BK4"/>
      <w:bookmarkEnd w:id="5"/>
      <w:r>
        <w:rPr>
          <w:b/>
        </w:rPr>
        <w:t xml:space="preserve">3 </w:t>
      </w:r>
      <w:r>
        <w:rPr/>
        <w:t>Subject to any declaration that is in force, the United Nations Convention on the Use of Electronic Communications in International Contracts set out in Schedule 1 has force of law in Ontario on and after the day it enters into force in accordance with Articles 18 and 23 of the Convention.</w:t>
      </w:r>
    </w:p>
    <w:p>
      <w:pPr>
        <w:pStyle w:val="headnote"/>
        <w:rPr/>
      </w:pPr>
      <w:r>
        <w:rPr/>
        <w:t>Crown bound</w:t>
      </w:r>
    </w:p>
    <w:p>
      <w:pPr>
        <w:pStyle w:val="section"/>
        <w:rPr/>
      </w:pPr>
      <w:bookmarkStart w:id="6" w:name="BK5"/>
      <w:bookmarkEnd w:id="6"/>
      <w:r>
        <w:rPr>
          <w:b/>
        </w:rPr>
        <w:t xml:space="preserve">4 </w:t>
      </w:r>
      <w:r>
        <w:rPr/>
        <w:t>This Act binds the Crown.</w:t>
      </w:r>
    </w:p>
    <w:p>
      <w:pPr>
        <w:pStyle w:val="section"/>
        <w:rPr/>
      </w:pPr>
      <w:r>
        <w:rPr>
          <w:rStyle w:val="ovbold"/>
        </w:rPr>
        <w:t xml:space="preserve">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6</w:t>
      </w:r>
      <w:r>
        <w:rPr>
          <w:b/>
          <w:bCs/>
        </w:rPr>
        <w:t xml:space="preserve"> </w:t>
      </w:r>
      <w:r>
        <w:rPr>
          <w:rStyle w:val="ovsmallcap"/>
        </w:rPr>
        <w:t>Omitted (enacts short title of this Act).</w:t>
      </w:r>
    </w:p>
    <w:p>
      <w:pPr>
        <w:pStyle w:val="schedule"/>
        <w:rPr/>
      </w:pPr>
      <w:bookmarkStart w:id="7" w:name="BK6"/>
      <w:bookmarkEnd w:id="7"/>
      <w:r>
        <w:rPr/>
        <w:t>schedule 1</w:t>
        <w:br/>
        <w:t>United Nations Convention on the Use of Electronic Communications in International Contracts</w:t>
      </w:r>
    </w:p>
    <w:p>
      <w:pPr>
        <w:pStyle w:val="parawtab"/>
        <w:rPr>
          <w:rStyle w:val="ovitalic"/>
        </w:rPr>
      </w:pPr>
      <w:r>
        <w:rPr>
          <w:rStyle w:val="ovitalic"/>
        </w:rPr>
        <w:tab/>
        <w:tab/>
        <w:t>The States Parties to this Convention,</w:t>
      </w:r>
    </w:p>
    <w:p>
      <w:pPr>
        <w:pStyle w:val="parawtab"/>
        <w:rPr/>
      </w:pPr>
      <w:r>
        <w:rPr/>
        <w:tab/>
        <w:tab/>
      </w:r>
      <w:r>
        <w:rPr>
          <w:rStyle w:val="ovitalic"/>
        </w:rPr>
        <w:t>Reaffirming</w:t>
      </w:r>
      <w:r>
        <w:rPr/>
        <w:t xml:space="preserve"> their belief that international trade on the basis of equality and mutual benefit is an important element in promoting friendly relations among States,</w:t>
      </w:r>
    </w:p>
    <w:p>
      <w:pPr>
        <w:pStyle w:val="parawtab"/>
        <w:rPr/>
      </w:pPr>
      <w:r>
        <w:rPr/>
        <w:tab/>
        <w:tab/>
      </w:r>
      <w:r>
        <w:rPr>
          <w:rStyle w:val="ovitalic"/>
        </w:rPr>
        <w:t>Noting</w:t>
      </w:r>
      <w:r>
        <w:rPr/>
        <w:t xml:space="preserve"> that the increased use of electronic communications improves the efficiency of commercial activities, enhances trade connections and allows new access opportunities for previously remote parties and markets, thus playing a fundamental role in promoting trade and economic development, both domestically and internationally,</w:t>
      </w:r>
    </w:p>
    <w:p>
      <w:pPr>
        <w:pStyle w:val="parawtab"/>
        <w:rPr/>
      </w:pPr>
      <w:r>
        <w:rPr/>
        <w:tab/>
        <w:tab/>
      </w:r>
      <w:r>
        <w:rPr>
          <w:rStyle w:val="ovitalic"/>
        </w:rPr>
        <w:t>Considering</w:t>
      </w:r>
      <w:r>
        <w:rPr/>
        <w:t xml:space="preserve"> that problems created by uncertainty as to the legal value of the use of electronic communications in international contracts constitute an obstacle to international trade,</w:t>
      </w:r>
    </w:p>
    <w:p>
      <w:pPr>
        <w:pStyle w:val="parawtab"/>
        <w:rPr/>
      </w:pPr>
      <w:r>
        <w:rPr/>
        <w:tab/>
        <w:tab/>
      </w:r>
      <w:r>
        <w:rPr>
          <w:rStyle w:val="ovitalic"/>
        </w:rPr>
        <w:t>Convinced</w:t>
      </w:r>
      <w:r>
        <w:rPr/>
        <w:t xml:space="preserve"> that the adoption of uniform rules to remove obstacles to the use of electronic communications in international contracts, including obstacles that might result from the operation of existing international trade law instruments, would enhance legal certainty and commercial predictability for international contracts and help States gain access to modern trade routes,</w:t>
      </w:r>
    </w:p>
    <w:p>
      <w:pPr>
        <w:pStyle w:val="parawtab"/>
        <w:rPr/>
      </w:pPr>
      <w:r>
        <w:rPr/>
        <w:tab/>
        <w:tab/>
      </w:r>
      <w:r>
        <w:rPr>
          <w:rStyle w:val="ovitalic"/>
        </w:rPr>
        <w:t>Being of the opinion</w:t>
      </w:r>
      <w:r>
        <w:rPr/>
        <w:t xml:space="preserve"> that uniform rules should respect the freedom of parties to choose appropriate media and technologies, taking account of the principles of technological neutrality and functional equivalence, to the extent that the means chosen by the parties comply with the purpose of the relevant rules of law,</w:t>
      </w:r>
    </w:p>
    <w:p>
      <w:pPr>
        <w:pStyle w:val="parawtab"/>
        <w:rPr/>
      </w:pPr>
      <w:r>
        <w:rPr/>
        <w:tab/>
        <w:tab/>
      </w:r>
      <w:r>
        <w:rPr>
          <w:rStyle w:val="ovitalic"/>
        </w:rPr>
        <w:t>Desiring</w:t>
      </w:r>
      <w:r>
        <w:rPr/>
        <w:t xml:space="preserve"> to provide a common solution to remove legal obstacles to the use of electronic communications in a manner acceptable to States with different legal, social and economic systems,</w:t>
      </w:r>
    </w:p>
    <w:p>
      <w:pPr>
        <w:pStyle w:val="parawtab"/>
        <w:rPr/>
      </w:pPr>
      <w:r>
        <w:rPr/>
        <w:tab/>
        <w:tab/>
      </w:r>
      <w:r>
        <w:rPr>
          <w:rStyle w:val="ovitalic"/>
        </w:rPr>
        <w:t xml:space="preserve">Have agreed </w:t>
      </w:r>
      <w:r>
        <w:rPr/>
        <w:t>as follows:</w:t>
      </w:r>
    </w:p>
    <w:p>
      <w:pPr>
        <w:pStyle w:val="headingx"/>
        <w:rPr/>
      </w:pPr>
      <w:r>
        <w:rPr/>
        <w:t>CHAPTER</w:t>
      </w:r>
      <w:r>
        <w:rPr>
          <w:spacing w:val="29"/>
        </w:rPr>
        <w:t xml:space="preserve"> </w:t>
      </w:r>
      <w:r>
        <w:rPr/>
        <w:t>I.</w:t>
        <w:br/>
        <w:t>SPHERE</w:t>
      </w:r>
      <w:r>
        <w:rPr>
          <w:spacing w:val="29"/>
        </w:rPr>
        <w:t xml:space="preserve"> </w:t>
      </w:r>
      <w:r>
        <w:rPr/>
        <w:t>OF</w:t>
      </w:r>
      <w:r>
        <w:rPr>
          <w:spacing w:val="29"/>
        </w:rPr>
        <w:t xml:space="preserve"> </w:t>
      </w:r>
      <w:r>
        <w:rPr/>
        <w:t>APPLICATION</w:t>
      </w:r>
    </w:p>
    <w:p>
      <w:pPr>
        <w:pStyle w:val="heading31"/>
        <w:rPr/>
      </w:pPr>
      <w:r>
        <w:rPr>
          <w:rStyle w:val="ovitalic"/>
        </w:rPr>
        <w:t>Article 1.</w:t>
        <w:tab/>
        <w:t>Scope of application</w:t>
      </w:r>
    </w:p>
    <w:p>
      <w:pPr>
        <w:pStyle w:val="section"/>
        <w:rPr/>
      </w:pPr>
      <w:r>
        <w:rPr/>
        <w:t>1 This</w:t>
      </w:r>
      <w:r>
        <w:rPr>
          <w:spacing w:val="35"/>
        </w:rPr>
        <w:t xml:space="preserve"> </w:t>
      </w:r>
      <w:r>
        <w:rPr/>
        <w:t>Convention</w:t>
      </w:r>
      <w:r>
        <w:rPr>
          <w:spacing w:val="35"/>
        </w:rPr>
        <w:t xml:space="preserve"> </w:t>
      </w:r>
      <w:r>
        <w:rPr/>
        <w:t>applies</w:t>
      </w:r>
      <w:r>
        <w:rPr>
          <w:spacing w:val="35"/>
        </w:rPr>
        <w:t xml:space="preserve"> </w:t>
      </w:r>
      <w:r>
        <w:rPr/>
        <w:t>to</w:t>
      </w:r>
      <w:r>
        <w:rPr>
          <w:spacing w:val="35"/>
        </w:rPr>
        <w:t xml:space="preserve"> </w:t>
      </w:r>
      <w:r>
        <w:rPr/>
        <w:t>the</w:t>
      </w:r>
      <w:r>
        <w:rPr>
          <w:spacing w:val="35"/>
        </w:rPr>
        <w:t xml:space="preserve"> </w:t>
      </w:r>
      <w:r>
        <w:rPr/>
        <w:t>use</w:t>
      </w:r>
      <w:r>
        <w:rPr>
          <w:spacing w:val="35"/>
        </w:rPr>
        <w:t xml:space="preserve"> </w:t>
      </w:r>
      <w:r>
        <w:rPr/>
        <w:t>of</w:t>
      </w:r>
      <w:r>
        <w:rPr>
          <w:spacing w:val="35"/>
        </w:rPr>
        <w:t xml:space="preserve"> </w:t>
      </w:r>
      <w:r>
        <w:rPr/>
        <w:t>electronic</w:t>
      </w:r>
      <w:r>
        <w:rPr>
          <w:spacing w:val="35"/>
        </w:rPr>
        <w:t xml:space="preserve"> </w:t>
      </w:r>
      <w:r>
        <w:rPr/>
        <w:t>communications in</w:t>
      </w:r>
      <w:r>
        <w:rPr>
          <w:spacing w:val="5"/>
        </w:rPr>
        <w:t xml:space="preserve"> </w:t>
      </w:r>
      <w:r>
        <w:rPr/>
        <w:t>connection</w:t>
      </w:r>
      <w:r>
        <w:rPr>
          <w:spacing w:val="5"/>
        </w:rPr>
        <w:t xml:space="preserve"> </w:t>
      </w:r>
      <w:r>
        <w:rPr/>
        <w:t>with</w:t>
      </w:r>
      <w:r>
        <w:rPr>
          <w:spacing w:val="5"/>
        </w:rPr>
        <w:t xml:space="preserve"> </w:t>
      </w:r>
      <w:r>
        <w:rPr/>
        <w:t>the</w:t>
      </w:r>
      <w:r>
        <w:rPr>
          <w:spacing w:val="5"/>
        </w:rPr>
        <w:t xml:space="preserve"> </w:t>
      </w:r>
      <w:r>
        <w:rPr/>
        <w:t>formation</w:t>
      </w:r>
      <w:r>
        <w:rPr>
          <w:spacing w:val="5"/>
        </w:rPr>
        <w:t xml:space="preserve"> </w:t>
      </w:r>
      <w:r>
        <w:rPr/>
        <w:t>or</w:t>
      </w:r>
      <w:r>
        <w:rPr>
          <w:spacing w:val="5"/>
        </w:rPr>
        <w:t xml:space="preserve"> </w:t>
      </w:r>
      <w:r>
        <w:rPr/>
        <w:t>performance</w:t>
      </w:r>
      <w:r>
        <w:rPr>
          <w:spacing w:val="5"/>
        </w:rPr>
        <w:t xml:space="preserve"> </w:t>
      </w:r>
      <w:r>
        <w:rPr/>
        <w:t>of</w:t>
      </w:r>
      <w:r>
        <w:rPr>
          <w:spacing w:val="5"/>
        </w:rPr>
        <w:t xml:space="preserve"> </w:t>
      </w:r>
      <w:r>
        <w:rPr/>
        <w:t>a</w:t>
      </w:r>
      <w:r>
        <w:rPr>
          <w:spacing w:val="5"/>
        </w:rPr>
        <w:t xml:space="preserve"> </w:t>
      </w:r>
      <w:r>
        <w:rPr/>
        <w:t>contract between parties</w:t>
      </w:r>
      <w:r>
        <w:rPr>
          <w:spacing w:val="27"/>
        </w:rPr>
        <w:t xml:space="preserve"> </w:t>
      </w:r>
      <w:r>
        <w:rPr/>
        <w:t>whose</w:t>
      </w:r>
      <w:r>
        <w:rPr>
          <w:spacing w:val="27"/>
        </w:rPr>
        <w:t xml:space="preserve"> </w:t>
      </w:r>
      <w:r>
        <w:rPr/>
        <w:t>places</w:t>
      </w:r>
      <w:r>
        <w:rPr>
          <w:spacing w:val="27"/>
        </w:rPr>
        <w:t xml:space="preserve"> </w:t>
      </w:r>
      <w:r>
        <w:rPr/>
        <w:t>of</w:t>
      </w:r>
      <w:r>
        <w:rPr>
          <w:spacing w:val="27"/>
        </w:rPr>
        <w:t xml:space="preserve"> </w:t>
      </w:r>
      <w:r>
        <w:rPr/>
        <w:t>business</w:t>
      </w:r>
      <w:r>
        <w:rPr>
          <w:spacing w:val="27"/>
        </w:rPr>
        <w:t xml:space="preserve"> </w:t>
      </w:r>
      <w:r>
        <w:rPr/>
        <w:t>are</w:t>
      </w:r>
      <w:r>
        <w:rPr>
          <w:spacing w:val="27"/>
        </w:rPr>
        <w:t xml:space="preserve"> </w:t>
      </w:r>
      <w:r>
        <w:rPr/>
        <w:t>in</w:t>
      </w:r>
      <w:r>
        <w:rPr>
          <w:spacing w:val="27"/>
        </w:rPr>
        <w:t xml:space="preserve"> </w:t>
      </w:r>
      <w:r>
        <w:rPr/>
        <w:t>different</w:t>
      </w:r>
      <w:r>
        <w:rPr>
          <w:spacing w:val="27"/>
        </w:rPr>
        <w:t xml:space="preserve"> </w:t>
      </w:r>
      <w:r>
        <w:rPr/>
        <w:t>States.</w:t>
      </w:r>
    </w:p>
    <w:p>
      <w:pPr>
        <w:pStyle w:val="section"/>
        <w:rPr/>
      </w:pPr>
      <w:r>
        <w:rPr/>
        <w:t>2 The</w:t>
      </w:r>
      <w:r>
        <w:rPr>
          <w:spacing w:val="28"/>
        </w:rPr>
        <w:t xml:space="preserve"> </w:t>
      </w:r>
      <w:r>
        <w:rPr/>
        <w:t>fact</w:t>
      </w:r>
      <w:r>
        <w:rPr>
          <w:spacing w:val="28"/>
        </w:rPr>
        <w:t xml:space="preserve"> </w:t>
      </w:r>
      <w:r>
        <w:rPr/>
        <w:t>that</w:t>
      </w:r>
      <w:r>
        <w:rPr>
          <w:spacing w:val="28"/>
        </w:rPr>
        <w:t xml:space="preserve"> </w:t>
      </w:r>
      <w:r>
        <w:rPr/>
        <w:t>the</w:t>
      </w:r>
      <w:r>
        <w:rPr>
          <w:spacing w:val="28"/>
        </w:rPr>
        <w:t xml:space="preserve"> </w:t>
      </w:r>
      <w:r>
        <w:rPr/>
        <w:t>parties</w:t>
      </w:r>
      <w:r>
        <w:rPr>
          <w:spacing w:val="28"/>
        </w:rPr>
        <w:t xml:space="preserve"> </w:t>
      </w:r>
      <w:r>
        <w:rPr/>
        <w:t>have</w:t>
      </w:r>
      <w:r>
        <w:rPr>
          <w:spacing w:val="28"/>
        </w:rPr>
        <w:t xml:space="preserve"> </w:t>
      </w:r>
      <w:r>
        <w:rPr/>
        <w:t>their</w:t>
      </w:r>
      <w:r>
        <w:rPr>
          <w:spacing w:val="28"/>
        </w:rPr>
        <w:t xml:space="preserve"> </w:t>
      </w:r>
      <w:r>
        <w:rPr/>
        <w:t>places</w:t>
      </w:r>
      <w:r>
        <w:rPr>
          <w:spacing w:val="28"/>
        </w:rPr>
        <w:t xml:space="preserve"> </w:t>
      </w:r>
      <w:r>
        <w:rPr/>
        <w:t>of</w:t>
      </w:r>
      <w:r>
        <w:rPr>
          <w:spacing w:val="28"/>
        </w:rPr>
        <w:t xml:space="preserve"> </w:t>
      </w:r>
      <w:r>
        <w:rPr/>
        <w:t>business</w:t>
      </w:r>
      <w:r>
        <w:rPr>
          <w:spacing w:val="28"/>
        </w:rPr>
        <w:t xml:space="preserve"> </w:t>
      </w:r>
      <w:r>
        <w:rPr/>
        <w:t>in</w:t>
      </w:r>
      <w:r>
        <w:rPr>
          <w:spacing w:val="28"/>
        </w:rPr>
        <w:t xml:space="preserve"> </w:t>
      </w:r>
      <w:r>
        <w:rPr/>
        <w:t>different States</w:t>
      </w:r>
      <w:r>
        <w:rPr>
          <w:spacing w:val="33"/>
        </w:rPr>
        <w:t xml:space="preserve"> </w:t>
      </w:r>
      <w:r>
        <w:rPr/>
        <w:t>is</w:t>
      </w:r>
      <w:r>
        <w:rPr>
          <w:spacing w:val="33"/>
        </w:rPr>
        <w:t xml:space="preserve"> </w:t>
      </w:r>
      <w:r>
        <w:rPr/>
        <w:t>to</w:t>
      </w:r>
      <w:r>
        <w:rPr>
          <w:spacing w:val="33"/>
        </w:rPr>
        <w:t xml:space="preserve"> </w:t>
      </w:r>
      <w:r>
        <w:rPr/>
        <w:t>be</w:t>
      </w:r>
      <w:r>
        <w:rPr>
          <w:spacing w:val="33"/>
        </w:rPr>
        <w:t xml:space="preserve"> </w:t>
      </w:r>
      <w:r>
        <w:rPr/>
        <w:t>disregarded</w:t>
      </w:r>
      <w:r>
        <w:rPr>
          <w:spacing w:val="33"/>
        </w:rPr>
        <w:t xml:space="preserve"> </w:t>
      </w:r>
      <w:r>
        <w:rPr/>
        <w:t>whenever</w:t>
      </w:r>
      <w:r>
        <w:rPr>
          <w:spacing w:val="33"/>
        </w:rPr>
        <w:t xml:space="preserve"> </w:t>
      </w:r>
      <w:r>
        <w:rPr/>
        <w:t>this</w:t>
      </w:r>
      <w:r>
        <w:rPr>
          <w:spacing w:val="33"/>
        </w:rPr>
        <w:t xml:space="preserve"> </w:t>
      </w:r>
      <w:r>
        <w:rPr/>
        <w:t>fact</w:t>
      </w:r>
      <w:r>
        <w:rPr>
          <w:spacing w:val="33"/>
        </w:rPr>
        <w:t xml:space="preserve"> </w:t>
      </w:r>
      <w:r>
        <w:rPr/>
        <w:t>does</w:t>
      </w:r>
      <w:r>
        <w:rPr>
          <w:spacing w:val="33"/>
        </w:rPr>
        <w:t xml:space="preserve"> </w:t>
      </w:r>
      <w:r>
        <w:rPr/>
        <w:t>not</w:t>
      </w:r>
      <w:r>
        <w:rPr>
          <w:spacing w:val="33"/>
        </w:rPr>
        <w:t xml:space="preserve"> </w:t>
      </w:r>
      <w:r>
        <w:rPr/>
        <w:t>appear</w:t>
      </w:r>
      <w:r>
        <w:rPr>
          <w:spacing w:val="33"/>
        </w:rPr>
        <w:t xml:space="preserve"> </w:t>
      </w:r>
      <w:r>
        <w:rPr/>
        <w:t>either</w:t>
      </w:r>
      <w:r>
        <w:rPr>
          <w:spacing w:val="33"/>
        </w:rPr>
        <w:t xml:space="preserve"> </w:t>
      </w:r>
      <w:r>
        <w:rPr/>
        <w:t>from the</w:t>
      </w:r>
      <w:r>
        <w:rPr>
          <w:spacing w:val="32"/>
        </w:rPr>
        <w:t xml:space="preserve"> </w:t>
      </w:r>
      <w:r>
        <w:rPr/>
        <w:t>contract</w:t>
      </w:r>
      <w:r>
        <w:rPr>
          <w:spacing w:val="32"/>
        </w:rPr>
        <w:t xml:space="preserve"> </w:t>
      </w:r>
      <w:r>
        <w:rPr/>
        <w:t>or</w:t>
      </w:r>
      <w:r>
        <w:rPr>
          <w:spacing w:val="32"/>
        </w:rPr>
        <w:t xml:space="preserve"> </w:t>
      </w:r>
      <w:r>
        <w:rPr/>
        <w:t>from</w:t>
      </w:r>
      <w:r>
        <w:rPr>
          <w:spacing w:val="32"/>
        </w:rPr>
        <w:t xml:space="preserve"> </w:t>
      </w:r>
      <w:r>
        <w:rPr/>
        <w:t>any</w:t>
      </w:r>
      <w:r>
        <w:rPr>
          <w:spacing w:val="32"/>
        </w:rPr>
        <w:t xml:space="preserve"> </w:t>
      </w:r>
      <w:r>
        <w:rPr/>
        <w:t>dealings</w:t>
      </w:r>
      <w:r>
        <w:rPr>
          <w:spacing w:val="32"/>
        </w:rPr>
        <w:t xml:space="preserve"> </w:t>
      </w:r>
      <w:r>
        <w:rPr/>
        <w:t>between</w:t>
      </w:r>
      <w:r>
        <w:rPr>
          <w:spacing w:val="32"/>
        </w:rPr>
        <w:t xml:space="preserve"> </w:t>
      </w:r>
      <w:r>
        <w:rPr/>
        <w:t>the</w:t>
      </w:r>
      <w:r>
        <w:rPr>
          <w:spacing w:val="32"/>
        </w:rPr>
        <w:t xml:space="preserve"> </w:t>
      </w:r>
      <w:r>
        <w:rPr/>
        <w:t>parties</w:t>
      </w:r>
      <w:r>
        <w:rPr>
          <w:spacing w:val="32"/>
        </w:rPr>
        <w:t xml:space="preserve"> </w:t>
      </w:r>
      <w:r>
        <w:rPr/>
        <w:t>or</w:t>
      </w:r>
      <w:r>
        <w:rPr>
          <w:spacing w:val="32"/>
        </w:rPr>
        <w:t xml:space="preserve"> </w:t>
      </w:r>
      <w:r>
        <w:rPr/>
        <w:t>from</w:t>
      </w:r>
      <w:r>
        <w:rPr>
          <w:spacing w:val="32"/>
        </w:rPr>
        <w:t xml:space="preserve"> </w:t>
      </w:r>
      <w:r>
        <w:rPr/>
        <w:t>information disclosed</w:t>
      </w:r>
      <w:r>
        <w:rPr>
          <w:spacing w:val="5"/>
        </w:rPr>
        <w:t xml:space="preserve"> </w:t>
      </w:r>
      <w:r>
        <w:rPr/>
        <w:t>by</w:t>
      </w:r>
      <w:r>
        <w:rPr>
          <w:spacing w:val="5"/>
        </w:rPr>
        <w:t xml:space="preserve"> </w:t>
      </w:r>
      <w:r>
        <w:rPr/>
        <w:t>the</w:t>
      </w:r>
      <w:r>
        <w:rPr>
          <w:spacing w:val="5"/>
        </w:rPr>
        <w:t xml:space="preserve"> </w:t>
      </w:r>
      <w:r>
        <w:rPr/>
        <w:t>parties</w:t>
      </w:r>
      <w:r>
        <w:rPr>
          <w:spacing w:val="5"/>
        </w:rPr>
        <w:t xml:space="preserve"> </w:t>
      </w:r>
      <w:r>
        <w:rPr/>
        <w:t>at</w:t>
      </w:r>
      <w:r>
        <w:rPr>
          <w:spacing w:val="5"/>
        </w:rPr>
        <w:t xml:space="preserve"> </w:t>
      </w:r>
      <w:r>
        <w:rPr/>
        <w:t>any</w:t>
      </w:r>
      <w:r>
        <w:rPr>
          <w:spacing w:val="5"/>
        </w:rPr>
        <w:t xml:space="preserve"> </w:t>
      </w:r>
      <w:r>
        <w:rPr/>
        <w:t>time</w:t>
      </w:r>
      <w:r>
        <w:rPr>
          <w:spacing w:val="5"/>
        </w:rPr>
        <w:t xml:space="preserve"> </w:t>
      </w:r>
      <w:r>
        <w:rPr/>
        <w:t>before</w:t>
      </w:r>
      <w:r>
        <w:rPr>
          <w:spacing w:val="5"/>
        </w:rPr>
        <w:t xml:space="preserve"> </w:t>
      </w:r>
      <w:r>
        <w:rPr/>
        <w:t>or</w:t>
      </w:r>
      <w:r>
        <w:rPr>
          <w:spacing w:val="5"/>
        </w:rPr>
        <w:t xml:space="preserve"> </w:t>
      </w:r>
      <w:r>
        <w:rPr/>
        <w:t>at</w:t>
      </w:r>
      <w:r>
        <w:rPr>
          <w:spacing w:val="5"/>
        </w:rPr>
        <w:t xml:space="preserve"> </w:t>
      </w:r>
      <w:r>
        <w:rPr/>
        <w:t>the</w:t>
      </w:r>
      <w:r>
        <w:rPr>
          <w:spacing w:val="5"/>
        </w:rPr>
        <w:t xml:space="preserve"> </w:t>
      </w:r>
      <w:r>
        <w:rPr/>
        <w:t>conclusion</w:t>
      </w:r>
      <w:r>
        <w:rPr>
          <w:spacing w:val="5"/>
        </w:rPr>
        <w:t xml:space="preserve"> </w:t>
      </w:r>
      <w:r>
        <w:rPr/>
        <w:t>of the contract.</w:t>
      </w:r>
    </w:p>
    <w:p>
      <w:pPr>
        <w:pStyle w:val="section"/>
        <w:rPr/>
      </w:pPr>
      <w:r>
        <w:rPr/>
        <w:t>3 Neither</w:t>
      </w:r>
      <w:r>
        <w:rPr>
          <w:spacing w:val="36"/>
        </w:rPr>
        <w:t xml:space="preserve"> </w:t>
      </w:r>
      <w:r>
        <w:rPr/>
        <w:t>the</w:t>
      </w:r>
      <w:r>
        <w:rPr>
          <w:spacing w:val="36"/>
        </w:rPr>
        <w:t xml:space="preserve"> </w:t>
      </w:r>
      <w:r>
        <w:rPr/>
        <w:t>nationality</w:t>
      </w:r>
      <w:r>
        <w:rPr>
          <w:spacing w:val="36"/>
        </w:rPr>
        <w:t xml:space="preserve"> </w:t>
      </w:r>
      <w:r>
        <w:rPr/>
        <w:t>of</w:t>
      </w:r>
      <w:r>
        <w:rPr>
          <w:spacing w:val="36"/>
        </w:rPr>
        <w:t xml:space="preserve"> </w:t>
      </w:r>
      <w:r>
        <w:rPr/>
        <w:t>the</w:t>
      </w:r>
      <w:r>
        <w:rPr>
          <w:spacing w:val="36"/>
        </w:rPr>
        <w:t xml:space="preserve"> </w:t>
      </w:r>
      <w:r>
        <w:rPr/>
        <w:t>parties</w:t>
      </w:r>
      <w:r>
        <w:rPr>
          <w:spacing w:val="36"/>
        </w:rPr>
        <w:t xml:space="preserve"> </w:t>
      </w:r>
      <w:r>
        <w:rPr/>
        <w:t>nor</w:t>
      </w:r>
      <w:r>
        <w:rPr>
          <w:spacing w:val="36"/>
        </w:rPr>
        <w:t xml:space="preserve"> </w:t>
      </w:r>
      <w:r>
        <w:rPr/>
        <w:t>the</w:t>
      </w:r>
      <w:r>
        <w:rPr>
          <w:spacing w:val="36"/>
        </w:rPr>
        <w:t xml:space="preserve"> </w:t>
      </w:r>
      <w:r>
        <w:rPr/>
        <w:t>civil</w:t>
      </w:r>
      <w:r>
        <w:rPr>
          <w:spacing w:val="36"/>
        </w:rPr>
        <w:t xml:space="preserve"> </w:t>
      </w:r>
      <w:r>
        <w:rPr/>
        <w:t>or</w:t>
      </w:r>
      <w:r>
        <w:rPr>
          <w:spacing w:val="36"/>
        </w:rPr>
        <w:t xml:space="preserve"> </w:t>
      </w:r>
      <w:r>
        <w:rPr/>
        <w:t>commercial character</w:t>
      </w:r>
      <w:r>
        <w:rPr>
          <w:spacing w:val="31"/>
        </w:rPr>
        <w:t xml:space="preserve"> </w:t>
      </w:r>
      <w:r>
        <w:rPr/>
        <w:t>of</w:t>
      </w:r>
      <w:r>
        <w:rPr>
          <w:spacing w:val="31"/>
        </w:rPr>
        <w:t xml:space="preserve"> </w:t>
      </w:r>
      <w:r>
        <w:rPr/>
        <w:t>the</w:t>
      </w:r>
      <w:r>
        <w:rPr>
          <w:spacing w:val="31"/>
        </w:rPr>
        <w:t xml:space="preserve"> </w:t>
      </w:r>
      <w:r>
        <w:rPr/>
        <w:t>parties</w:t>
      </w:r>
      <w:r>
        <w:rPr>
          <w:spacing w:val="31"/>
        </w:rPr>
        <w:t xml:space="preserve"> </w:t>
      </w:r>
      <w:r>
        <w:rPr/>
        <w:t>or</w:t>
      </w:r>
      <w:r>
        <w:rPr>
          <w:spacing w:val="31"/>
        </w:rPr>
        <w:t xml:space="preserve"> </w:t>
      </w:r>
      <w:r>
        <w:rPr/>
        <w:t>of</w:t>
      </w:r>
      <w:r>
        <w:rPr>
          <w:spacing w:val="31"/>
        </w:rPr>
        <w:t xml:space="preserve"> </w:t>
      </w:r>
      <w:r>
        <w:rPr/>
        <w:t>the</w:t>
      </w:r>
      <w:r>
        <w:rPr>
          <w:spacing w:val="31"/>
        </w:rPr>
        <w:t xml:space="preserve"> </w:t>
      </w:r>
      <w:r>
        <w:rPr/>
        <w:t>contract</w:t>
      </w:r>
      <w:r>
        <w:rPr>
          <w:spacing w:val="31"/>
        </w:rPr>
        <w:t xml:space="preserve"> </w:t>
      </w:r>
      <w:r>
        <w:rPr/>
        <w:t>is</w:t>
      </w:r>
      <w:r>
        <w:rPr>
          <w:spacing w:val="31"/>
        </w:rPr>
        <w:t xml:space="preserve"> </w:t>
      </w:r>
      <w:r>
        <w:rPr/>
        <w:t>to</w:t>
      </w:r>
      <w:r>
        <w:rPr>
          <w:spacing w:val="31"/>
        </w:rPr>
        <w:t xml:space="preserve"> </w:t>
      </w:r>
      <w:r>
        <w:rPr/>
        <w:t>be</w:t>
      </w:r>
      <w:r>
        <w:rPr>
          <w:spacing w:val="31"/>
        </w:rPr>
        <w:t xml:space="preserve"> </w:t>
      </w:r>
      <w:r>
        <w:rPr/>
        <w:t>taken</w:t>
      </w:r>
      <w:r>
        <w:rPr>
          <w:spacing w:val="31"/>
        </w:rPr>
        <w:t xml:space="preserve"> </w:t>
      </w:r>
      <w:r>
        <w:rPr/>
        <w:t>into</w:t>
      </w:r>
      <w:r>
        <w:rPr>
          <w:spacing w:val="31"/>
        </w:rPr>
        <w:t xml:space="preserve"> </w:t>
      </w:r>
      <w:r>
        <w:rPr/>
        <w:t>consideration in</w:t>
      </w:r>
      <w:r>
        <w:rPr>
          <w:spacing w:val="27"/>
        </w:rPr>
        <w:t xml:space="preserve"> </w:t>
      </w:r>
      <w:r>
        <w:rPr/>
        <w:t>determining</w:t>
      </w:r>
      <w:r>
        <w:rPr>
          <w:spacing w:val="27"/>
        </w:rPr>
        <w:t xml:space="preserve"> </w:t>
      </w:r>
      <w:r>
        <w:rPr/>
        <w:t>the</w:t>
      </w:r>
      <w:r>
        <w:rPr>
          <w:spacing w:val="27"/>
        </w:rPr>
        <w:t xml:space="preserve"> </w:t>
      </w:r>
      <w:r>
        <w:rPr/>
        <w:t>application</w:t>
      </w:r>
      <w:r>
        <w:rPr>
          <w:spacing w:val="27"/>
        </w:rPr>
        <w:t xml:space="preserve"> </w:t>
      </w:r>
      <w:r>
        <w:rPr/>
        <w:t>of</w:t>
      </w:r>
      <w:r>
        <w:rPr>
          <w:spacing w:val="27"/>
        </w:rPr>
        <w:t xml:space="preserve"> </w:t>
      </w:r>
      <w:r>
        <w:rPr/>
        <w:t>this</w:t>
      </w:r>
      <w:r>
        <w:rPr>
          <w:spacing w:val="27"/>
        </w:rPr>
        <w:t xml:space="preserve"> </w:t>
      </w:r>
      <w:r>
        <w:rPr/>
        <w:t>Convention.</w:t>
      </w:r>
    </w:p>
    <w:p>
      <w:pPr>
        <w:pStyle w:val="heading31"/>
        <w:rPr/>
      </w:pPr>
      <w:r>
        <w:rPr>
          <w:rStyle w:val="ovitalic"/>
        </w:rPr>
        <w:t>Article 2.</w:t>
        <w:tab/>
        <w:t>Exclusions</w:t>
      </w:r>
    </w:p>
    <w:p>
      <w:pPr>
        <w:pStyle w:val="section"/>
        <w:rPr/>
      </w:pPr>
      <w:r>
        <w:rPr/>
        <w:t>1 This Convention does not apply to electronic communications relating to any of the following:</w:t>
      </w:r>
    </w:p>
    <w:p>
      <w:pPr>
        <w:pStyle w:val="paragraph"/>
        <w:rPr/>
      </w:pPr>
      <w:r>
        <w:rPr/>
        <w:tab/>
        <w:t>(a)</w:t>
        <w:tab/>
        <w:t>Contracts</w:t>
      </w:r>
      <w:r>
        <w:rPr>
          <w:spacing w:val="27"/>
        </w:rPr>
        <w:t xml:space="preserve"> </w:t>
      </w:r>
      <w:r>
        <w:rPr/>
        <w:t>concluded</w:t>
      </w:r>
      <w:r>
        <w:rPr>
          <w:spacing w:val="27"/>
        </w:rPr>
        <w:t xml:space="preserve"> </w:t>
      </w:r>
      <w:r>
        <w:rPr/>
        <w:t>for</w:t>
      </w:r>
      <w:r>
        <w:rPr>
          <w:spacing w:val="27"/>
        </w:rPr>
        <w:t xml:space="preserve"> </w:t>
      </w:r>
      <w:r>
        <w:rPr/>
        <w:t>personal,</w:t>
      </w:r>
      <w:r>
        <w:rPr>
          <w:spacing w:val="27"/>
        </w:rPr>
        <w:t xml:space="preserve"> </w:t>
      </w:r>
      <w:r>
        <w:rPr/>
        <w:t>family</w:t>
      </w:r>
      <w:r>
        <w:rPr>
          <w:spacing w:val="27"/>
        </w:rPr>
        <w:t xml:space="preserve"> </w:t>
      </w:r>
      <w:r>
        <w:rPr/>
        <w:t>or</w:t>
      </w:r>
      <w:r>
        <w:rPr>
          <w:spacing w:val="27"/>
        </w:rPr>
        <w:t xml:space="preserve"> </w:t>
      </w:r>
      <w:r>
        <w:rPr/>
        <w:t>household</w:t>
      </w:r>
      <w:r>
        <w:rPr>
          <w:spacing w:val="27"/>
        </w:rPr>
        <w:t xml:space="preserve"> </w:t>
      </w:r>
      <w:r>
        <w:rPr/>
        <w:t>purposes;</w:t>
      </w:r>
    </w:p>
    <w:p>
      <w:pPr>
        <w:pStyle w:val="paragraph"/>
        <w:rPr/>
      </w:pPr>
      <w:r>
        <w:rPr/>
        <w:tab/>
        <w:t>(b)</w:t>
        <w:tab/>
        <w:t>(i)</w:t>
      </w:r>
      <w:r>
        <w:rPr>
          <w:spacing w:val="3"/>
        </w:rPr>
        <w:t xml:space="preserve"> </w:t>
      </w:r>
      <w:r>
        <w:rPr/>
        <w:t>Transactions</w:t>
      </w:r>
      <w:r>
        <w:rPr>
          <w:spacing w:val="3"/>
        </w:rPr>
        <w:t xml:space="preserve"> </w:t>
      </w:r>
      <w:r>
        <w:rPr/>
        <w:t>on</w:t>
      </w:r>
      <w:r>
        <w:rPr>
          <w:spacing w:val="3"/>
        </w:rPr>
        <w:t xml:space="preserve"> </w:t>
      </w:r>
      <w:r>
        <w:rPr/>
        <w:t>a</w:t>
      </w:r>
      <w:r>
        <w:rPr>
          <w:spacing w:val="3"/>
        </w:rPr>
        <w:t xml:space="preserve"> </w:t>
      </w:r>
      <w:r>
        <w:rPr/>
        <w:t>regulated</w:t>
      </w:r>
      <w:r>
        <w:rPr>
          <w:spacing w:val="3"/>
        </w:rPr>
        <w:t xml:space="preserve"> </w:t>
      </w:r>
      <w:r>
        <w:rPr/>
        <w:t>exchange;</w:t>
      </w:r>
      <w:r>
        <w:rPr>
          <w:spacing w:val="3"/>
        </w:rPr>
        <w:t xml:space="preserve"> </w:t>
      </w:r>
      <w:r>
        <w:rPr/>
        <w:t>(ii)</w:t>
      </w:r>
      <w:r>
        <w:rPr>
          <w:spacing w:val="3"/>
        </w:rPr>
        <w:t xml:space="preserve"> </w:t>
      </w:r>
      <w:r>
        <w:rPr/>
        <w:t>foreign</w:t>
      </w:r>
      <w:r>
        <w:rPr>
          <w:spacing w:val="3"/>
        </w:rPr>
        <w:t xml:space="preserve"> </w:t>
      </w:r>
      <w:r>
        <w:rPr/>
        <w:t>exchange transactions; (iii) inter-bank payment systems, inter-bank payment agreements</w:t>
      </w:r>
      <w:r>
        <w:rPr>
          <w:spacing w:val="52"/>
        </w:rPr>
        <w:t xml:space="preserve"> </w:t>
      </w:r>
      <w:r>
        <w:rPr/>
        <w:t>or</w:t>
      </w:r>
      <w:r>
        <w:rPr>
          <w:spacing w:val="52"/>
        </w:rPr>
        <w:t xml:space="preserve"> </w:t>
      </w:r>
      <w:r>
        <w:rPr/>
        <w:t>clearance</w:t>
      </w:r>
      <w:r>
        <w:rPr>
          <w:spacing w:val="52"/>
        </w:rPr>
        <w:t xml:space="preserve"> </w:t>
      </w:r>
      <w:r>
        <w:rPr/>
        <w:t>and</w:t>
      </w:r>
      <w:r>
        <w:rPr>
          <w:spacing w:val="52"/>
        </w:rPr>
        <w:t xml:space="preserve"> </w:t>
      </w:r>
      <w:r>
        <w:rPr/>
        <w:t>settlement</w:t>
      </w:r>
      <w:r>
        <w:rPr>
          <w:spacing w:val="52"/>
        </w:rPr>
        <w:t xml:space="preserve"> </w:t>
      </w:r>
      <w:r>
        <w:rPr/>
        <w:t>systems</w:t>
      </w:r>
      <w:r>
        <w:rPr>
          <w:spacing w:val="52"/>
        </w:rPr>
        <w:t xml:space="preserve"> </w:t>
      </w:r>
      <w:r>
        <w:rPr/>
        <w:t>relating</w:t>
      </w:r>
      <w:r>
        <w:rPr>
          <w:spacing w:val="52"/>
        </w:rPr>
        <w:t xml:space="preserve"> </w:t>
      </w:r>
      <w:r>
        <w:rPr/>
        <w:t>to</w:t>
      </w:r>
      <w:r>
        <w:rPr>
          <w:spacing w:val="52"/>
        </w:rPr>
        <w:t xml:space="preserve"> </w:t>
      </w:r>
      <w:r>
        <w:rPr/>
        <w:t>securities</w:t>
      </w:r>
      <w:r>
        <w:rPr>
          <w:spacing w:val="52"/>
        </w:rPr>
        <w:t xml:space="preserve"> </w:t>
      </w:r>
      <w:r>
        <w:rPr/>
        <w:t>or</w:t>
      </w:r>
      <w:r>
        <w:rPr>
          <w:spacing w:val="52"/>
        </w:rPr>
        <w:t xml:space="preserve"> </w:t>
      </w:r>
      <w:r>
        <w:rPr/>
        <w:t>other financial</w:t>
      </w:r>
      <w:r>
        <w:rPr>
          <w:spacing w:val="43"/>
        </w:rPr>
        <w:t xml:space="preserve"> </w:t>
      </w:r>
      <w:r>
        <w:rPr/>
        <w:t>assets</w:t>
      </w:r>
      <w:r>
        <w:rPr>
          <w:spacing w:val="43"/>
        </w:rPr>
        <w:t xml:space="preserve"> </w:t>
      </w:r>
      <w:r>
        <w:rPr/>
        <w:t>or</w:t>
      </w:r>
      <w:r>
        <w:rPr>
          <w:spacing w:val="43"/>
        </w:rPr>
        <w:t xml:space="preserve"> </w:t>
      </w:r>
      <w:r>
        <w:rPr/>
        <w:t>instruments;</w:t>
      </w:r>
      <w:r>
        <w:rPr>
          <w:spacing w:val="43"/>
        </w:rPr>
        <w:t xml:space="preserve"> </w:t>
      </w:r>
      <w:r>
        <w:rPr/>
        <w:t>(iv)</w:t>
      </w:r>
      <w:r>
        <w:rPr>
          <w:spacing w:val="43"/>
        </w:rPr>
        <w:t xml:space="preserve"> </w:t>
      </w:r>
      <w:r>
        <w:rPr/>
        <w:t>the</w:t>
      </w:r>
      <w:r>
        <w:rPr>
          <w:spacing w:val="43"/>
        </w:rPr>
        <w:t xml:space="preserve"> </w:t>
      </w:r>
      <w:r>
        <w:rPr/>
        <w:t>transfer</w:t>
      </w:r>
      <w:r>
        <w:rPr>
          <w:spacing w:val="43"/>
        </w:rPr>
        <w:t xml:space="preserve"> </w:t>
      </w:r>
      <w:r>
        <w:rPr/>
        <w:t>of</w:t>
      </w:r>
      <w:r>
        <w:rPr>
          <w:spacing w:val="43"/>
        </w:rPr>
        <w:t xml:space="preserve"> </w:t>
      </w:r>
      <w:r>
        <w:rPr/>
        <w:t>security</w:t>
      </w:r>
      <w:r>
        <w:rPr>
          <w:spacing w:val="43"/>
        </w:rPr>
        <w:t xml:space="preserve"> </w:t>
      </w:r>
      <w:r>
        <w:rPr/>
        <w:t>rights</w:t>
      </w:r>
      <w:r>
        <w:rPr>
          <w:spacing w:val="43"/>
        </w:rPr>
        <w:t xml:space="preserve"> </w:t>
      </w:r>
      <w:r>
        <w:rPr/>
        <w:t>in</w:t>
      </w:r>
      <w:r>
        <w:rPr>
          <w:spacing w:val="43"/>
        </w:rPr>
        <w:t xml:space="preserve"> </w:t>
      </w:r>
      <w:r>
        <w:rPr/>
        <w:t>sale, loan</w:t>
      </w:r>
      <w:r>
        <w:rPr>
          <w:spacing w:val="32"/>
        </w:rPr>
        <w:t xml:space="preserve"> </w:t>
      </w:r>
      <w:r>
        <w:rPr/>
        <w:t>or</w:t>
      </w:r>
      <w:r>
        <w:rPr>
          <w:spacing w:val="32"/>
        </w:rPr>
        <w:t xml:space="preserve"> </w:t>
      </w:r>
      <w:r>
        <w:rPr/>
        <w:t>holding</w:t>
      </w:r>
      <w:r>
        <w:rPr>
          <w:spacing w:val="32"/>
        </w:rPr>
        <w:t xml:space="preserve"> </w:t>
      </w:r>
      <w:r>
        <w:rPr/>
        <w:t>of</w:t>
      </w:r>
      <w:r>
        <w:rPr>
          <w:spacing w:val="32"/>
        </w:rPr>
        <w:t xml:space="preserve"> </w:t>
      </w:r>
      <w:r>
        <w:rPr/>
        <w:t>or</w:t>
      </w:r>
      <w:r>
        <w:rPr>
          <w:spacing w:val="32"/>
        </w:rPr>
        <w:t xml:space="preserve"> </w:t>
      </w:r>
      <w:r>
        <w:rPr/>
        <w:t>agreement</w:t>
      </w:r>
      <w:r>
        <w:rPr>
          <w:spacing w:val="32"/>
        </w:rPr>
        <w:t xml:space="preserve"> </w:t>
      </w:r>
      <w:r>
        <w:rPr/>
        <w:t>to</w:t>
      </w:r>
      <w:r>
        <w:rPr>
          <w:spacing w:val="32"/>
        </w:rPr>
        <w:t xml:space="preserve"> </w:t>
      </w:r>
      <w:r>
        <w:rPr/>
        <w:t>repurchase</w:t>
      </w:r>
      <w:r>
        <w:rPr>
          <w:spacing w:val="32"/>
        </w:rPr>
        <w:t xml:space="preserve"> </w:t>
      </w:r>
      <w:r>
        <w:rPr/>
        <w:t>securities</w:t>
      </w:r>
      <w:r>
        <w:rPr>
          <w:spacing w:val="32"/>
        </w:rPr>
        <w:t xml:space="preserve"> </w:t>
      </w:r>
      <w:r>
        <w:rPr/>
        <w:t>or</w:t>
      </w:r>
      <w:r>
        <w:rPr>
          <w:spacing w:val="32"/>
        </w:rPr>
        <w:t xml:space="preserve"> </w:t>
      </w:r>
      <w:r>
        <w:rPr/>
        <w:t>other</w:t>
      </w:r>
      <w:r>
        <w:rPr>
          <w:spacing w:val="32"/>
        </w:rPr>
        <w:t xml:space="preserve"> </w:t>
      </w:r>
      <w:r>
        <w:rPr/>
        <w:t>financial assets</w:t>
      </w:r>
      <w:r>
        <w:rPr>
          <w:spacing w:val="27"/>
        </w:rPr>
        <w:t xml:space="preserve"> </w:t>
      </w:r>
      <w:r>
        <w:rPr/>
        <w:t>or</w:t>
      </w:r>
      <w:r>
        <w:rPr>
          <w:spacing w:val="27"/>
        </w:rPr>
        <w:t xml:space="preserve"> </w:t>
      </w:r>
      <w:r>
        <w:rPr/>
        <w:t>instruments</w:t>
      </w:r>
      <w:r>
        <w:rPr>
          <w:spacing w:val="27"/>
        </w:rPr>
        <w:t xml:space="preserve"> </w:t>
      </w:r>
      <w:r>
        <w:rPr/>
        <w:t>held</w:t>
      </w:r>
      <w:r>
        <w:rPr>
          <w:spacing w:val="27"/>
        </w:rPr>
        <w:t xml:space="preserve"> </w:t>
      </w:r>
      <w:r>
        <w:rPr/>
        <w:t>with</w:t>
      </w:r>
      <w:r>
        <w:rPr>
          <w:spacing w:val="27"/>
        </w:rPr>
        <w:t xml:space="preserve"> </w:t>
      </w:r>
      <w:r>
        <w:rPr/>
        <w:t>an</w:t>
      </w:r>
      <w:r>
        <w:rPr>
          <w:spacing w:val="27"/>
        </w:rPr>
        <w:t xml:space="preserve"> </w:t>
      </w:r>
      <w:r>
        <w:rPr/>
        <w:t>intermediary.</w:t>
      </w:r>
    </w:p>
    <w:p>
      <w:pPr>
        <w:pStyle w:val="section"/>
        <w:rPr/>
      </w:pPr>
      <w:r>
        <w:rPr/>
        <w:t>2 This Convention does not apply to bills of exchange, promissory notes, consignment notes, bills of lading, warehouse receipts or any transferable document or instrument that entitles the bearer or beneficiary to claim the delivery of goods or the payment of a sum of money.</w:t>
      </w:r>
    </w:p>
    <w:p>
      <w:pPr>
        <w:pStyle w:val="heading31"/>
        <w:rPr/>
      </w:pPr>
      <w:r>
        <w:rPr>
          <w:rStyle w:val="ovitalic"/>
        </w:rPr>
        <w:t>Article 3.</w:t>
        <w:tab/>
        <w:t>Party autonomy</w:t>
      </w:r>
    </w:p>
    <w:p>
      <w:pPr>
        <w:pStyle w:val="parawtab"/>
        <w:rPr/>
      </w:pPr>
      <w:r>
        <w:rPr/>
        <w:tab/>
        <w:tab/>
        <w:t>The parties may exclude the application of this Convention or derogate from or vary the effect of any of its provisions.</w:t>
      </w:r>
    </w:p>
    <w:p>
      <w:pPr>
        <w:pStyle w:val="headingx"/>
        <w:rPr/>
      </w:pPr>
      <w:r>
        <w:rPr/>
        <w:t>CHAPTER II.</w:t>
        <w:br/>
        <w:t>GENERAL PROVISIONS</w:t>
      </w:r>
    </w:p>
    <w:p>
      <w:pPr>
        <w:pStyle w:val="heading31"/>
        <w:rPr/>
      </w:pPr>
      <w:r>
        <w:rPr>
          <w:rStyle w:val="ovitalic"/>
        </w:rPr>
        <w:t>Article 4.</w:t>
        <w:tab/>
        <w:t>Definitions</w:t>
      </w:r>
    </w:p>
    <w:p>
      <w:pPr>
        <w:pStyle w:val="parawtab"/>
        <w:rPr/>
      </w:pPr>
      <w:r>
        <w:rPr/>
        <w:tab/>
        <w:tab/>
        <w:t>For the purposes of this Convention:</w:t>
      </w:r>
    </w:p>
    <w:p>
      <w:pPr>
        <w:pStyle w:val="paragraph"/>
        <w:rPr/>
      </w:pPr>
      <w:r>
        <w:rPr/>
        <w:tab/>
        <w:t>(a)</w:t>
        <w:tab/>
        <w:t>“Communication” means any statement, declaration, demand, notice</w:t>
      </w:r>
      <w:r>
        <w:rPr>
          <w:spacing w:val="17"/>
        </w:rPr>
        <w:t xml:space="preserve"> </w:t>
      </w:r>
      <w:r>
        <w:rPr/>
        <w:t>or</w:t>
      </w:r>
      <w:r>
        <w:rPr>
          <w:spacing w:val="17"/>
        </w:rPr>
        <w:t xml:space="preserve"> </w:t>
      </w:r>
      <w:r>
        <w:rPr/>
        <w:t>request,</w:t>
      </w:r>
      <w:r>
        <w:rPr>
          <w:spacing w:val="17"/>
        </w:rPr>
        <w:t xml:space="preserve"> </w:t>
      </w:r>
      <w:r>
        <w:rPr/>
        <w:t>including</w:t>
      </w:r>
      <w:r>
        <w:rPr>
          <w:spacing w:val="17"/>
        </w:rPr>
        <w:t xml:space="preserve"> </w:t>
      </w:r>
      <w:r>
        <w:rPr/>
        <w:t>an</w:t>
      </w:r>
      <w:r>
        <w:rPr>
          <w:spacing w:val="17"/>
        </w:rPr>
        <w:t xml:space="preserve"> </w:t>
      </w:r>
      <w:r>
        <w:rPr/>
        <w:t>offer</w:t>
      </w:r>
      <w:r>
        <w:rPr>
          <w:spacing w:val="17"/>
        </w:rPr>
        <w:t xml:space="preserve"> </w:t>
      </w:r>
      <w:r>
        <w:rPr/>
        <w:t>and</w:t>
      </w:r>
      <w:r>
        <w:rPr>
          <w:spacing w:val="17"/>
        </w:rPr>
        <w:t xml:space="preserve"> </w:t>
      </w:r>
      <w:r>
        <w:rPr/>
        <w:t>the</w:t>
      </w:r>
      <w:r>
        <w:rPr>
          <w:spacing w:val="17"/>
        </w:rPr>
        <w:t xml:space="preserve"> </w:t>
      </w:r>
      <w:r>
        <w:rPr/>
        <w:t>acceptance</w:t>
      </w:r>
      <w:r>
        <w:rPr>
          <w:spacing w:val="17"/>
        </w:rPr>
        <w:t xml:space="preserve"> </w:t>
      </w:r>
      <w:r>
        <w:rPr/>
        <w:t>of</w:t>
      </w:r>
      <w:r>
        <w:rPr>
          <w:spacing w:val="17"/>
        </w:rPr>
        <w:t xml:space="preserve"> </w:t>
      </w:r>
      <w:r>
        <w:rPr/>
        <w:t>an</w:t>
      </w:r>
      <w:r>
        <w:rPr>
          <w:spacing w:val="17"/>
        </w:rPr>
        <w:t xml:space="preserve"> </w:t>
      </w:r>
      <w:r>
        <w:rPr/>
        <w:t>offer,</w:t>
      </w:r>
      <w:r>
        <w:rPr>
          <w:spacing w:val="17"/>
        </w:rPr>
        <w:t xml:space="preserve"> </w:t>
      </w:r>
      <w:r>
        <w:rPr/>
        <w:t>that</w:t>
      </w:r>
      <w:r>
        <w:rPr>
          <w:spacing w:val="17"/>
        </w:rPr>
        <w:t xml:space="preserve"> </w:t>
      </w:r>
      <w:r>
        <w:rPr/>
        <w:t>the parties</w:t>
      </w:r>
      <w:r>
        <w:rPr>
          <w:spacing w:val="3"/>
        </w:rPr>
        <w:t xml:space="preserve"> </w:t>
      </w:r>
      <w:r>
        <w:rPr/>
        <w:t>are</w:t>
      </w:r>
      <w:r>
        <w:rPr>
          <w:spacing w:val="3"/>
        </w:rPr>
        <w:t xml:space="preserve"> </w:t>
      </w:r>
      <w:r>
        <w:rPr/>
        <w:t>required</w:t>
      </w:r>
      <w:r>
        <w:rPr>
          <w:spacing w:val="3"/>
        </w:rPr>
        <w:t xml:space="preserve"> </w:t>
      </w:r>
      <w:r>
        <w:rPr/>
        <w:t>to</w:t>
      </w:r>
      <w:r>
        <w:rPr>
          <w:spacing w:val="3"/>
        </w:rPr>
        <w:t xml:space="preserve"> </w:t>
      </w:r>
      <w:r>
        <w:rPr/>
        <w:t>make</w:t>
      </w:r>
      <w:r>
        <w:rPr>
          <w:spacing w:val="3"/>
        </w:rPr>
        <w:t xml:space="preserve"> </w:t>
      </w:r>
      <w:r>
        <w:rPr/>
        <w:t>or</w:t>
      </w:r>
      <w:r>
        <w:rPr>
          <w:spacing w:val="3"/>
        </w:rPr>
        <w:t xml:space="preserve"> </w:t>
      </w:r>
      <w:r>
        <w:rPr/>
        <w:t>choose</w:t>
      </w:r>
      <w:r>
        <w:rPr>
          <w:spacing w:val="3"/>
        </w:rPr>
        <w:t xml:space="preserve"> </w:t>
      </w:r>
      <w:r>
        <w:rPr/>
        <w:t>to</w:t>
      </w:r>
      <w:r>
        <w:rPr>
          <w:spacing w:val="3"/>
        </w:rPr>
        <w:t xml:space="preserve"> </w:t>
      </w:r>
      <w:r>
        <w:rPr/>
        <w:t>make</w:t>
      </w:r>
      <w:r>
        <w:rPr>
          <w:spacing w:val="3"/>
        </w:rPr>
        <w:t xml:space="preserve"> </w:t>
      </w:r>
      <w:r>
        <w:rPr/>
        <w:t>in</w:t>
      </w:r>
      <w:r>
        <w:rPr>
          <w:spacing w:val="3"/>
        </w:rPr>
        <w:t xml:space="preserve"> </w:t>
      </w:r>
      <w:r>
        <w:rPr/>
        <w:t>connection</w:t>
      </w:r>
      <w:r>
        <w:rPr>
          <w:spacing w:val="3"/>
        </w:rPr>
        <w:t xml:space="preserve"> </w:t>
      </w:r>
      <w:r>
        <w:rPr/>
        <w:t>with</w:t>
      </w:r>
      <w:r>
        <w:rPr>
          <w:spacing w:val="3"/>
        </w:rPr>
        <w:t xml:space="preserve"> </w:t>
      </w:r>
      <w:r>
        <w:rPr/>
        <w:t>the formation</w:t>
      </w:r>
      <w:r>
        <w:rPr>
          <w:spacing w:val="27"/>
        </w:rPr>
        <w:t xml:space="preserve"> </w:t>
      </w:r>
      <w:r>
        <w:rPr/>
        <w:t>or</w:t>
      </w:r>
      <w:r>
        <w:rPr>
          <w:spacing w:val="27"/>
        </w:rPr>
        <w:t xml:space="preserve"> </w:t>
      </w:r>
      <w:r>
        <w:rPr/>
        <w:t>performance</w:t>
      </w:r>
      <w:r>
        <w:rPr>
          <w:spacing w:val="27"/>
        </w:rPr>
        <w:t xml:space="preserve"> </w:t>
      </w:r>
      <w:r>
        <w:rPr/>
        <w:t>of</w:t>
      </w:r>
      <w:r>
        <w:rPr>
          <w:spacing w:val="27"/>
        </w:rPr>
        <w:t xml:space="preserve"> </w:t>
      </w:r>
      <w:r>
        <w:rPr/>
        <w:t>a</w:t>
      </w:r>
      <w:r>
        <w:rPr>
          <w:spacing w:val="27"/>
        </w:rPr>
        <w:t xml:space="preserve"> </w:t>
      </w:r>
      <w:r>
        <w:rPr/>
        <w:t>contract;</w:t>
      </w:r>
    </w:p>
    <w:p>
      <w:pPr>
        <w:pStyle w:val="paragraph"/>
        <w:rPr/>
      </w:pPr>
      <w:r>
        <w:rPr/>
        <w:tab/>
        <w:t>(b)</w:t>
        <w:tab/>
        <w:t>“Electronic</w:t>
      </w:r>
      <w:r>
        <w:rPr>
          <w:spacing w:val="4"/>
        </w:rPr>
        <w:t xml:space="preserve"> </w:t>
      </w:r>
      <w:r>
        <w:rPr/>
        <w:t>communication”</w:t>
      </w:r>
      <w:r>
        <w:rPr>
          <w:spacing w:val="4"/>
        </w:rPr>
        <w:t xml:space="preserve"> </w:t>
      </w:r>
      <w:r>
        <w:rPr/>
        <w:t>means</w:t>
      </w:r>
      <w:r>
        <w:rPr>
          <w:spacing w:val="4"/>
        </w:rPr>
        <w:t xml:space="preserve"> </w:t>
      </w:r>
      <w:r>
        <w:rPr/>
        <w:t>any</w:t>
      </w:r>
      <w:r>
        <w:rPr>
          <w:spacing w:val="4"/>
        </w:rPr>
        <w:t xml:space="preserve"> </w:t>
      </w:r>
      <w:r>
        <w:rPr/>
        <w:t>communication</w:t>
      </w:r>
      <w:r>
        <w:rPr>
          <w:spacing w:val="4"/>
        </w:rPr>
        <w:t xml:space="preserve"> </w:t>
      </w:r>
      <w:r>
        <w:rPr/>
        <w:t>that</w:t>
      </w:r>
      <w:r>
        <w:rPr>
          <w:spacing w:val="4"/>
        </w:rPr>
        <w:t xml:space="preserve"> </w:t>
      </w:r>
      <w:r>
        <w:rPr/>
        <w:t>the parties</w:t>
      </w:r>
      <w:r>
        <w:rPr>
          <w:spacing w:val="27"/>
        </w:rPr>
        <w:t xml:space="preserve"> </w:t>
      </w:r>
      <w:r>
        <w:rPr/>
        <w:t>make</w:t>
      </w:r>
      <w:r>
        <w:rPr>
          <w:spacing w:val="27"/>
        </w:rPr>
        <w:t xml:space="preserve"> </w:t>
      </w:r>
      <w:r>
        <w:rPr/>
        <w:t>by</w:t>
      </w:r>
      <w:r>
        <w:rPr>
          <w:spacing w:val="27"/>
        </w:rPr>
        <w:t xml:space="preserve"> </w:t>
      </w:r>
      <w:r>
        <w:rPr/>
        <w:t>means</w:t>
      </w:r>
      <w:r>
        <w:rPr>
          <w:spacing w:val="27"/>
        </w:rPr>
        <w:t xml:space="preserve"> </w:t>
      </w:r>
      <w:r>
        <w:rPr/>
        <w:t>of</w:t>
      </w:r>
      <w:r>
        <w:rPr>
          <w:spacing w:val="27"/>
        </w:rPr>
        <w:t xml:space="preserve"> </w:t>
      </w:r>
      <w:r>
        <w:rPr/>
        <w:t>data</w:t>
      </w:r>
      <w:r>
        <w:rPr>
          <w:spacing w:val="27"/>
        </w:rPr>
        <w:t xml:space="preserve"> </w:t>
      </w:r>
      <w:r>
        <w:rPr/>
        <w:t>messages;</w:t>
      </w:r>
    </w:p>
    <w:p>
      <w:pPr>
        <w:pStyle w:val="paragraph"/>
        <w:rPr/>
      </w:pPr>
      <w:r>
        <w:rPr/>
        <w:tab/>
        <w:t>(c)</w:t>
        <w:tab/>
        <w:t>“Data</w:t>
      </w:r>
      <w:r>
        <w:rPr>
          <w:spacing w:val="3"/>
        </w:rPr>
        <w:t xml:space="preserve"> </w:t>
      </w:r>
      <w:r>
        <w:rPr/>
        <w:t>message”</w:t>
      </w:r>
      <w:r>
        <w:rPr>
          <w:spacing w:val="3"/>
        </w:rPr>
        <w:t xml:space="preserve"> </w:t>
      </w:r>
      <w:r>
        <w:rPr/>
        <w:t>means</w:t>
      </w:r>
      <w:r>
        <w:rPr>
          <w:spacing w:val="3"/>
        </w:rPr>
        <w:t xml:space="preserve"> </w:t>
      </w:r>
      <w:r>
        <w:rPr/>
        <w:t>information</w:t>
      </w:r>
      <w:r>
        <w:rPr>
          <w:spacing w:val="3"/>
        </w:rPr>
        <w:t xml:space="preserve"> </w:t>
      </w:r>
      <w:r>
        <w:rPr/>
        <w:t>generated,</w:t>
      </w:r>
      <w:r>
        <w:rPr>
          <w:spacing w:val="3"/>
        </w:rPr>
        <w:t xml:space="preserve"> </w:t>
      </w:r>
      <w:r>
        <w:rPr/>
        <w:t>sent,</w:t>
      </w:r>
      <w:r>
        <w:rPr>
          <w:spacing w:val="3"/>
        </w:rPr>
        <w:t xml:space="preserve"> </w:t>
      </w:r>
      <w:r>
        <w:rPr/>
        <w:t>received</w:t>
      </w:r>
      <w:r>
        <w:rPr>
          <w:spacing w:val="3"/>
        </w:rPr>
        <w:t xml:space="preserve"> </w:t>
      </w:r>
      <w:r>
        <w:rPr/>
        <w:t>or stored</w:t>
      </w:r>
      <w:r>
        <w:rPr>
          <w:spacing w:val="29"/>
        </w:rPr>
        <w:t xml:space="preserve"> </w:t>
      </w:r>
      <w:r>
        <w:rPr/>
        <w:t>by</w:t>
      </w:r>
      <w:r>
        <w:rPr>
          <w:spacing w:val="29"/>
        </w:rPr>
        <w:t xml:space="preserve"> </w:t>
      </w:r>
      <w:r>
        <w:rPr/>
        <w:t>electronic,</w:t>
      </w:r>
      <w:r>
        <w:rPr>
          <w:spacing w:val="29"/>
        </w:rPr>
        <w:t xml:space="preserve"> </w:t>
      </w:r>
      <w:r>
        <w:rPr/>
        <w:t>magnetic,</w:t>
      </w:r>
      <w:r>
        <w:rPr>
          <w:spacing w:val="29"/>
        </w:rPr>
        <w:t xml:space="preserve"> </w:t>
      </w:r>
      <w:r>
        <w:rPr/>
        <w:t>optical</w:t>
      </w:r>
      <w:r>
        <w:rPr>
          <w:spacing w:val="29"/>
        </w:rPr>
        <w:t xml:space="preserve"> </w:t>
      </w:r>
      <w:r>
        <w:rPr/>
        <w:t>or</w:t>
      </w:r>
      <w:r>
        <w:rPr>
          <w:spacing w:val="29"/>
        </w:rPr>
        <w:t xml:space="preserve"> </w:t>
      </w:r>
      <w:r>
        <w:rPr/>
        <w:t>similar</w:t>
      </w:r>
      <w:r>
        <w:rPr>
          <w:spacing w:val="29"/>
        </w:rPr>
        <w:t xml:space="preserve"> </w:t>
      </w:r>
      <w:r>
        <w:rPr/>
        <w:t>means,</w:t>
      </w:r>
      <w:r>
        <w:rPr>
          <w:spacing w:val="29"/>
        </w:rPr>
        <w:t xml:space="preserve"> </w:t>
      </w:r>
      <w:r>
        <w:rPr/>
        <w:t>including,</w:t>
      </w:r>
      <w:r>
        <w:rPr>
          <w:spacing w:val="29"/>
        </w:rPr>
        <w:t xml:space="preserve"> </w:t>
      </w:r>
      <w:r>
        <w:rPr/>
        <w:t>but</w:t>
      </w:r>
      <w:r>
        <w:rPr>
          <w:spacing w:val="29"/>
        </w:rPr>
        <w:t xml:space="preserve"> </w:t>
      </w:r>
      <w:r>
        <w:rPr/>
        <w:t>not limited</w:t>
      </w:r>
      <w:r>
        <w:rPr>
          <w:spacing w:val="48"/>
        </w:rPr>
        <w:t xml:space="preserve"> </w:t>
      </w:r>
      <w:r>
        <w:rPr/>
        <w:t>to,</w:t>
      </w:r>
      <w:r>
        <w:rPr>
          <w:spacing w:val="48"/>
        </w:rPr>
        <w:t xml:space="preserve"> </w:t>
      </w:r>
      <w:r>
        <w:rPr/>
        <w:t>electronic</w:t>
      </w:r>
      <w:r>
        <w:rPr>
          <w:spacing w:val="48"/>
        </w:rPr>
        <w:t xml:space="preserve"> </w:t>
      </w:r>
      <w:r>
        <w:rPr/>
        <w:t>data</w:t>
      </w:r>
      <w:r>
        <w:rPr>
          <w:spacing w:val="48"/>
        </w:rPr>
        <w:t xml:space="preserve"> </w:t>
      </w:r>
      <w:r>
        <w:rPr/>
        <w:t>interchange,</w:t>
      </w:r>
      <w:r>
        <w:rPr>
          <w:spacing w:val="48"/>
        </w:rPr>
        <w:t xml:space="preserve"> </w:t>
      </w:r>
      <w:r>
        <w:rPr/>
        <w:t>electronic</w:t>
      </w:r>
      <w:r>
        <w:rPr>
          <w:spacing w:val="48"/>
        </w:rPr>
        <w:t xml:space="preserve"> </w:t>
      </w:r>
      <w:r>
        <w:rPr/>
        <w:t>mail,</w:t>
      </w:r>
      <w:r>
        <w:rPr>
          <w:spacing w:val="48"/>
        </w:rPr>
        <w:t xml:space="preserve"> </w:t>
      </w:r>
      <w:r>
        <w:rPr/>
        <w:t>telegram,</w:t>
      </w:r>
      <w:r>
        <w:rPr>
          <w:spacing w:val="48"/>
        </w:rPr>
        <w:t xml:space="preserve"> </w:t>
      </w:r>
      <w:r>
        <w:rPr/>
        <w:t>telex</w:t>
      </w:r>
      <w:r>
        <w:rPr>
          <w:spacing w:val="48"/>
        </w:rPr>
        <w:t xml:space="preserve"> </w:t>
      </w:r>
      <w:r>
        <w:rPr/>
        <w:t>or telecopy;</w:t>
      </w:r>
    </w:p>
    <w:p>
      <w:pPr>
        <w:pStyle w:val="paragraph"/>
        <w:rPr/>
      </w:pPr>
      <w:r>
        <w:rPr/>
        <w:tab/>
        <w:t>(d)</w:t>
        <w:tab/>
        <w:t>“Originator”</w:t>
      </w:r>
      <w:r>
        <w:rPr>
          <w:spacing w:val="6"/>
        </w:rPr>
        <w:t xml:space="preserve"> </w:t>
      </w:r>
      <w:r>
        <w:rPr/>
        <w:t>of</w:t>
      </w:r>
      <w:r>
        <w:rPr>
          <w:spacing w:val="6"/>
        </w:rPr>
        <w:t xml:space="preserve"> </w:t>
      </w:r>
      <w:r>
        <w:rPr/>
        <w:t>an</w:t>
      </w:r>
      <w:r>
        <w:rPr>
          <w:spacing w:val="6"/>
        </w:rPr>
        <w:t xml:space="preserve"> </w:t>
      </w:r>
      <w:r>
        <w:rPr/>
        <w:t>electronic</w:t>
      </w:r>
      <w:r>
        <w:rPr>
          <w:spacing w:val="6"/>
        </w:rPr>
        <w:t xml:space="preserve"> </w:t>
      </w:r>
      <w:r>
        <w:rPr/>
        <w:t>communication</w:t>
      </w:r>
      <w:r>
        <w:rPr>
          <w:spacing w:val="6"/>
        </w:rPr>
        <w:t xml:space="preserve"> </w:t>
      </w:r>
      <w:r>
        <w:rPr/>
        <w:t>means</w:t>
      </w:r>
      <w:r>
        <w:rPr>
          <w:spacing w:val="6"/>
        </w:rPr>
        <w:t xml:space="preserve"> </w:t>
      </w:r>
      <w:r>
        <w:rPr/>
        <w:t>a</w:t>
      </w:r>
      <w:r>
        <w:rPr>
          <w:spacing w:val="6"/>
        </w:rPr>
        <w:t xml:space="preserve"> </w:t>
      </w:r>
      <w:r>
        <w:rPr/>
        <w:t>party</w:t>
      </w:r>
      <w:r>
        <w:rPr>
          <w:spacing w:val="6"/>
        </w:rPr>
        <w:t xml:space="preserve"> </w:t>
      </w:r>
      <w:r>
        <w:rPr/>
        <w:t>by whom,</w:t>
      </w:r>
      <w:r>
        <w:rPr>
          <w:spacing w:val="28"/>
        </w:rPr>
        <w:t xml:space="preserve"> </w:t>
      </w:r>
      <w:r>
        <w:rPr/>
        <w:t>or</w:t>
      </w:r>
      <w:r>
        <w:rPr>
          <w:spacing w:val="28"/>
        </w:rPr>
        <w:t xml:space="preserve"> </w:t>
      </w:r>
      <w:r>
        <w:rPr/>
        <w:t>on</w:t>
      </w:r>
      <w:r>
        <w:rPr>
          <w:spacing w:val="28"/>
        </w:rPr>
        <w:t xml:space="preserve"> </w:t>
      </w:r>
      <w:r>
        <w:rPr/>
        <w:t>whose</w:t>
      </w:r>
      <w:r>
        <w:rPr>
          <w:spacing w:val="28"/>
        </w:rPr>
        <w:t xml:space="preserve"> </w:t>
      </w:r>
      <w:r>
        <w:rPr/>
        <w:t>behalf,</w:t>
      </w:r>
      <w:r>
        <w:rPr>
          <w:spacing w:val="28"/>
        </w:rPr>
        <w:t xml:space="preserve"> </w:t>
      </w:r>
      <w:r>
        <w:rPr/>
        <w:t>the</w:t>
      </w:r>
      <w:r>
        <w:rPr>
          <w:spacing w:val="28"/>
        </w:rPr>
        <w:t xml:space="preserve"> </w:t>
      </w:r>
      <w:r>
        <w:rPr/>
        <w:t>electronic</w:t>
      </w:r>
      <w:r>
        <w:rPr>
          <w:spacing w:val="28"/>
        </w:rPr>
        <w:t xml:space="preserve"> </w:t>
      </w:r>
      <w:r>
        <w:rPr/>
        <w:t>communication</w:t>
      </w:r>
      <w:r>
        <w:rPr>
          <w:spacing w:val="28"/>
        </w:rPr>
        <w:t xml:space="preserve"> </w:t>
      </w:r>
      <w:r>
        <w:rPr/>
        <w:t>has</w:t>
      </w:r>
      <w:r>
        <w:rPr>
          <w:spacing w:val="28"/>
        </w:rPr>
        <w:t xml:space="preserve"> </w:t>
      </w:r>
      <w:r>
        <w:rPr/>
        <w:t>been</w:t>
      </w:r>
      <w:r>
        <w:rPr>
          <w:spacing w:val="28"/>
        </w:rPr>
        <w:t xml:space="preserve"> </w:t>
      </w:r>
      <w:r>
        <w:rPr/>
        <w:t>sent</w:t>
      </w:r>
      <w:r>
        <w:rPr>
          <w:spacing w:val="28"/>
        </w:rPr>
        <w:t xml:space="preserve"> </w:t>
      </w:r>
      <w:r>
        <w:rPr/>
        <w:t>or generated</w:t>
      </w:r>
      <w:r>
        <w:rPr>
          <w:spacing w:val="29"/>
        </w:rPr>
        <w:t xml:space="preserve"> </w:t>
      </w:r>
      <w:r>
        <w:rPr/>
        <w:t>prior</w:t>
      </w:r>
      <w:r>
        <w:rPr>
          <w:spacing w:val="29"/>
        </w:rPr>
        <w:t xml:space="preserve"> </w:t>
      </w:r>
      <w:r>
        <w:rPr/>
        <w:t>to</w:t>
      </w:r>
      <w:r>
        <w:rPr>
          <w:spacing w:val="29"/>
        </w:rPr>
        <w:t xml:space="preserve"> </w:t>
      </w:r>
      <w:r>
        <w:rPr/>
        <w:t>storage,</w:t>
      </w:r>
      <w:r>
        <w:rPr>
          <w:spacing w:val="29"/>
        </w:rPr>
        <w:t xml:space="preserve"> </w:t>
      </w:r>
      <w:r>
        <w:rPr/>
        <w:t>if</w:t>
      </w:r>
      <w:r>
        <w:rPr>
          <w:spacing w:val="29"/>
        </w:rPr>
        <w:t xml:space="preserve"> </w:t>
      </w:r>
      <w:r>
        <w:rPr/>
        <w:t>any,</w:t>
      </w:r>
      <w:r>
        <w:rPr>
          <w:spacing w:val="29"/>
        </w:rPr>
        <w:t xml:space="preserve"> </w:t>
      </w:r>
      <w:r>
        <w:rPr/>
        <w:t>but</w:t>
      </w:r>
      <w:r>
        <w:rPr>
          <w:spacing w:val="29"/>
        </w:rPr>
        <w:t xml:space="preserve"> </w:t>
      </w:r>
      <w:r>
        <w:rPr/>
        <w:t>it</w:t>
      </w:r>
      <w:r>
        <w:rPr>
          <w:spacing w:val="29"/>
        </w:rPr>
        <w:t xml:space="preserve"> </w:t>
      </w:r>
      <w:r>
        <w:rPr/>
        <w:t>does</w:t>
      </w:r>
      <w:r>
        <w:rPr>
          <w:spacing w:val="29"/>
        </w:rPr>
        <w:t xml:space="preserve"> </w:t>
      </w:r>
      <w:r>
        <w:rPr/>
        <w:t>not</w:t>
      </w:r>
      <w:r>
        <w:rPr>
          <w:spacing w:val="29"/>
        </w:rPr>
        <w:t xml:space="preserve"> </w:t>
      </w:r>
      <w:r>
        <w:rPr/>
        <w:t>include</w:t>
      </w:r>
      <w:r>
        <w:rPr>
          <w:spacing w:val="29"/>
        </w:rPr>
        <w:t xml:space="preserve"> </w:t>
      </w:r>
      <w:r>
        <w:rPr/>
        <w:t>a</w:t>
      </w:r>
      <w:r>
        <w:rPr>
          <w:spacing w:val="29"/>
        </w:rPr>
        <w:t xml:space="preserve"> </w:t>
      </w:r>
      <w:r>
        <w:rPr/>
        <w:t>party</w:t>
      </w:r>
      <w:r>
        <w:rPr>
          <w:spacing w:val="29"/>
        </w:rPr>
        <w:t xml:space="preserve"> </w:t>
      </w:r>
      <w:r>
        <w:rPr/>
        <w:t>acting</w:t>
      </w:r>
      <w:r>
        <w:rPr>
          <w:spacing w:val="29"/>
        </w:rPr>
        <w:t xml:space="preserve"> </w:t>
      </w:r>
      <w:r>
        <w:rPr/>
        <w:t>as an</w:t>
      </w:r>
      <w:r>
        <w:rPr>
          <w:spacing w:val="27"/>
        </w:rPr>
        <w:t xml:space="preserve"> </w:t>
      </w:r>
      <w:r>
        <w:rPr/>
        <w:t>intermediary</w:t>
      </w:r>
      <w:r>
        <w:rPr>
          <w:spacing w:val="27"/>
        </w:rPr>
        <w:t xml:space="preserve"> </w:t>
      </w:r>
      <w:r>
        <w:rPr/>
        <w:t>with</w:t>
      </w:r>
      <w:r>
        <w:rPr>
          <w:spacing w:val="27"/>
        </w:rPr>
        <w:t xml:space="preserve"> </w:t>
      </w:r>
      <w:r>
        <w:rPr/>
        <w:t>respect</w:t>
      </w:r>
      <w:r>
        <w:rPr>
          <w:spacing w:val="27"/>
        </w:rPr>
        <w:t xml:space="preserve"> </w:t>
      </w:r>
      <w:r>
        <w:rPr/>
        <w:t>to</w:t>
      </w:r>
      <w:r>
        <w:rPr>
          <w:spacing w:val="27"/>
        </w:rPr>
        <w:t xml:space="preserve"> </w:t>
      </w:r>
      <w:r>
        <w:rPr/>
        <w:t>that</w:t>
      </w:r>
      <w:r>
        <w:rPr>
          <w:spacing w:val="27"/>
        </w:rPr>
        <w:t xml:space="preserve"> </w:t>
      </w:r>
      <w:r>
        <w:rPr/>
        <w:t>electronic</w:t>
      </w:r>
      <w:r>
        <w:rPr>
          <w:spacing w:val="27"/>
        </w:rPr>
        <w:t xml:space="preserve"> </w:t>
      </w:r>
      <w:r>
        <w:rPr/>
        <w:t>communication;</w:t>
      </w:r>
    </w:p>
    <w:p>
      <w:pPr>
        <w:pStyle w:val="paragraph"/>
        <w:rPr/>
      </w:pPr>
      <w:r>
        <w:rPr/>
        <w:tab/>
        <w:t>(e)</w:t>
        <w:tab/>
        <w:t>“Addressee”</w:t>
      </w:r>
      <w:r>
        <w:rPr>
          <w:spacing w:val="14"/>
        </w:rPr>
        <w:t xml:space="preserve"> </w:t>
      </w:r>
      <w:r>
        <w:rPr/>
        <w:t>of</w:t>
      </w:r>
      <w:r>
        <w:rPr>
          <w:spacing w:val="14"/>
        </w:rPr>
        <w:t xml:space="preserve"> </w:t>
      </w:r>
      <w:r>
        <w:rPr/>
        <w:t>an</w:t>
      </w:r>
      <w:r>
        <w:rPr>
          <w:spacing w:val="14"/>
        </w:rPr>
        <w:t xml:space="preserve"> </w:t>
      </w:r>
      <w:r>
        <w:rPr/>
        <w:t>electronic</w:t>
      </w:r>
      <w:r>
        <w:rPr>
          <w:spacing w:val="14"/>
        </w:rPr>
        <w:t xml:space="preserve"> </w:t>
      </w:r>
      <w:r>
        <w:rPr/>
        <w:t>communication</w:t>
      </w:r>
      <w:r>
        <w:rPr>
          <w:spacing w:val="14"/>
        </w:rPr>
        <w:t xml:space="preserve"> </w:t>
      </w:r>
      <w:r>
        <w:rPr/>
        <w:t>means</w:t>
      </w:r>
      <w:r>
        <w:rPr>
          <w:spacing w:val="14"/>
        </w:rPr>
        <w:t xml:space="preserve"> </w:t>
      </w:r>
      <w:r>
        <w:rPr/>
        <w:t>a</w:t>
      </w:r>
      <w:r>
        <w:rPr>
          <w:spacing w:val="14"/>
        </w:rPr>
        <w:t xml:space="preserve"> </w:t>
      </w:r>
      <w:r>
        <w:rPr/>
        <w:t>party</w:t>
      </w:r>
      <w:r>
        <w:rPr>
          <w:spacing w:val="14"/>
        </w:rPr>
        <w:t xml:space="preserve"> </w:t>
      </w:r>
      <w:r>
        <w:rPr/>
        <w:t>who</w:t>
      </w:r>
      <w:r>
        <w:rPr>
          <w:spacing w:val="14"/>
        </w:rPr>
        <w:t xml:space="preserve"> </w:t>
      </w:r>
      <w:r>
        <w:rPr/>
        <w:t>is intended</w:t>
      </w:r>
      <w:r>
        <w:rPr>
          <w:spacing w:val="12"/>
        </w:rPr>
        <w:t xml:space="preserve"> </w:t>
      </w:r>
      <w:r>
        <w:rPr/>
        <w:t>by</w:t>
      </w:r>
      <w:r>
        <w:rPr>
          <w:spacing w:val="12"/>
        </w:rPr>
        <w:t xml:space="preserve"> </w:t>
      </w:r>
      <w:r>
        <w:rPr/>
        <w:t>the</w:t>
      </w:r>
      <w:r>
        <w:rPr>
          <w:spacing w:val="12"/>
        </w:rPr>
        <w:t xml:space="preserve"> </w:t>
      </w:r>
      <w:r>
        <w:rPr/>
        <w:t>originator</w:t>
      </w:r>
      <w:r>
        <w:rPr>
          <w:spacing w:val="12"/>
        </w:rPr>
        <w:t xml:space="preserve"> </w:t>
      </w:r>
      <w:r>
        <w:rPr/>
        <w:t>to</w:t>
      </w:r>
      <w:r>
        <w:rPr>
          <w:spacing w:val="12"/>
        </w:rPr>
        <w:t xml:space="preserve"> </w:t>
      </w:r>
      <w:r>
        <w:rPr/>
        <w:t>receive</w:t>
      </w:r>
      <w:r>
        <w:rPr>
          <w:spacing w:val="12"/>
        </w:rPr>
        <w:t xml:space="preserve"> </w:t>
      </w:r>
      <w:r>
        <w:rPr/>
        <w:t>the</w:t>
      </w:r>
      <w:r>
        <w:rPr>
          <w:spacing w:val="12"/>
        </w:rPr>
        <w:t xml:space="preserve"> </w:t>
      </w:r>
      <w:r>
        <w:rPr/>
        <w:t>electronic</w:t>
      </w:r>
      <w:r>
        <w:rPr>
          <w:spacing w:val="12"/>
        </w:rPr>
        <w:t xml:space="preserve"> </w:t>
      </w:r>
      <w:r>
        <w:rPr/>
        <w:t>communication,</w:t>
      </w:r>
      <w:r>
        <w:rPr>
          <w:spacing w:val="12"/>
        </w:rPr>
        <w:t xml:space="preserve"> </w:t>
      </w:r>
      <w:r>
        <w:rPr/>
        <w:t>but</w:t>
      </w:r>
      <w:r>
        <w:rPr>
          <w:spacing w:val="12"/>
        </w:rPr>
        <w:t xml:space="preserve"> </w:t>
      </w:r>
      <w:r>
        <w:rPr/>
        <w:t xml:space="preserve">does </w:t>
      </w:r>
      <w:r>
        <w:rPr>
          <w:spacing w:val="-2"/>
        </w:rPr>
        <w:t>no</w:t>
      </w:r>
      <w:r>
        <w:rPr/>
        <w:t>t</w:t>
      </w:r>
      <w:r>
        <w:rPr>
          <w:spacing w:val="27"/>
        </w:rPr>
        <w:t xml:space="preserve"> </w:t>
      </w:r>
      <w:r>
        <w:rPr>
          <w:spacing w:val="-2"/>
        </w:rPr>
        <w:t>includ</w:t>
      </w:r>
      <w:r>
        <w:rPr/>
        <w:t>e</w:t>
      </w:r>
      <w:r>
        <w:rPr>
          <w:spacing w:val="27"/>
        </w:rPr>
        <w:t xml:space="preserve"> </w:t>
      </w:r>
      <w:r>
        <w:rPr/>
        <w:t>a</w:t>
      </w:r>
      <w:r>
        <w:rPr>
          <w:spacing w:val="27"/>
        </w:rPr>
        <w:t xml:space="preserve"> </w:t>
      </w:r>
      <w:r>
        <w:rPr>
          <w:spacing w:val="-2"/>
        </w:rPr>
        <w:t>part</w:t>
      </w:r>
      <w:r>
        <w:rPr/>
        <w:t>y</w:t>
      </w:r>
      <w:r>
        <w:rPr>
          <w:spacing w:val="27"/>
        </w:rPr>
        <w:t xml:space="preserve"> </w:t>
      </w:r>
      <w:r>
        <w:rPr>
          <w:spacing w:val="-2"/>
        </w:rPr>
        <w:t>actin</w:t>
      </w:r>
      <w:r>
        <w:rPr/>
        <w:t>g</w:t>
      </w:r>
      <w:r>
        <w:rPr>
          <w:spacing w:val="27"/>
        </w:rPr>
        <w:t xml:space="preserve"> </w:t>
      </w:r>
      <w:r>
        <w:rPr>
          <w:spacing w:val="-2"/>
        </w:rPr>
        <w:t>a</w:t>
      </w:r>
      <w:r>
        <w:rPr/>
        <w:t>s</w:t>
      </w:r>
      <w:r>
        <w:rPr>
          <w:spacing w:val="27"/>
        </w:rPr>
        <w:t xml:space="preserve"> </w:t>
      </w:r>
      <w:r>
        <w:rPr>
          <w:spacing w:val="-2"/>
        </w:rPr>
        <w:t>a</w:t>
      </w:r>
      <w:r>
        <w:rPr/>
        <w:t>n</w:t>
      </w:r>
      <w:r>
        <w:rPr>
          <w:spacing w:val="27"/>
        </w:rPr>
        <w:t xml:space="preserve"> </w:t>
      </w:r>
      <w:r>
        <w:rPr>
          <w:spacing w:val="-2"/>
        </w:rPr>
        <w:t>intermediar</w:t>
      </w:r>
      <w:r>
        <w:rPr/>
        <w:t>y</w:t>
      </w:r>
      <w:r>
        <w:rPr>
          <w:spacing w:val="27"/>
        </w:rPr>
        <w:t xml:space="preserve"> </w:t>
      </w:r>
      <w:r>
        <w:rPr>
          <w:spacing w:val="-2"/>
        </w:rPr>
        <w:t>wit</w:t>
      </w:r>
      <w:r>
        <w:rPr/>
        <w:t>h</w:t>
      </w:r>
      <w:r>
        <w:rPr>
          <w:spacing w:val="27"/>
        </w:rPr>
        <w:t xml:space="preserve"> </w:t>
      </w:r>
      <w:r>
        <w:rPr>
          <w:spacing w:val="-2"/>
        </w:rPr>
        <w:t>respec</w:t>
      </w:r>
      <w:r>
        <w:rPr/>
        <w:t>t</w:t>
      </w:r>
      <w:r>
        <w:rPr>
          <w:spacing w:val="27"/>
        </w:rPr>
        <w:t xml:space="preserve"> </w:t>
      </w:r>
      <w:r>
        <w:rPr>
          <w:spacing w:val="-2"/>
        </w:rPr>
        <w:t>t</w:t>
      </w:r>
      <w:r>
        <w:rPr/>
        <w:t>o</w:t>
      </w:r>
      <w:r>
        <w:rPr>
          <w:spacing w:val="27"/>
        </w:rPr>
        <w:t xml:space="preserve"> </w:t>
      </w:r>
      <w:r>
        <w:rPr>
          <w:spacing w:val="-2"/>
        </w:rPr>
        <w:t>tha</w:t>
      </w:r>
      <w:r>
        <w:rPr/>
        <w:t>t</w:t>
      </w:r>
      <w:r>
        <w:rPr>
          <w:spacing w:val="27"/>
        </w:rPr>
        <w:t xml:space="preserve"> </w:t>
      </w:r>
      <w:r>
        <w:rPr>
          <w:spacing w:val="-2"/>
        </w:rPr>
        <w:t xml:space="preserve">electronic </w:t>
      </w:r>
      <w:r>
        <w:rPr/>
        <w:t>communication;</w:t>
      </w:r>
    </w:p>
    <w:p>
      <w:pPr>
        <w:pStyle w:val="paragraph"/>
        <w:rPr/>
      </w:pPr>
      <w:r>
        <w:rPr/>
        <w:tab/>
        <w:t>(f)</w:t>
        <w:tab/>
        <w:t>“Information</w:t>
      </w:r>
      <w:r>
        <w:rPr>
          <w:spacing w:val="17"/>
        </w:rPr>
        <w:t xml:space="preserve"> </w:t>
      </w:r>
      <w:r>
        <w:rPr/>
        <w:t>system”</w:t>
      </w:r>
      <w:r>
        <w:rPr>
          <w:spacing w:val="17"/>
        </w:rPr>
        <w:t xml:space="preserve"> </w:t>
      </w:r>
      <w:r>
        <w:rPr/>
        <w:t>means</w:t>
      </w:r>
      <w:r>
        <w:rPr>
          <w:spacing w:val="17"/>
        </w:rPr>
        <w:t xml:space="preserve"> </w:t>
      </w:r>
      <w:r>
        <w:rPr/>
        <w:t>a</w:t>
      </w:r>
      <w:r>
        <w:rPr>
          <w:spacing w:val="17"/>
        </w:rPr>
        <w:t xml:space="preserve"> </w:t>
      </w:r>
      <w:r>
        <w:rPr/>
        <w:t>system</w:t>
      </w:r>
      <w:r>
        <w:rPr>
          <w:spacing w:val="17"/>
        </w:rPr>
        <w:t xml:space="preserve"> </w:t>
      </w:r>
      <w:r>
        <w:rPr/>
        <w:t>for</w:t>
      </w:r>
      <w:r>
        <w:rPr>
          <w:spacing w:val="17"/>
        </w:rPr>
        <w:t xml:space="preserve"> </w:t>
      </w:r>
      <w:r>
        <w:rPr/>
        <w:t>generating,</w:t>
      </w:r>
      <w:r>
        <w:rPr>
          <w:spacing w:val="17"/>
        </w:rPr>
        <w:t xml:space="preserve"> </w:t>
      </w:r>
      <w:r>
        <w:rPr/>
        <w:t>sending, receiving,</w:t>
      </w:r>
      <w:r>
        <w:rPr>
          <w:spacing w:val="27"/>
        </w:rPr>
        <w:t xml:space="preserve"> </w:t>
      </w:r>
      <w:r>
        <w:rPr/>
        <w:t>storing</w:t>
      </w:r>
      <w:r>
        <w:rPr>
          <w:spacing w:val="27"/>
        </w:rPr>
        <w:t xml:space="preserve"> </w:t>
      </w:r>
      <w:r>
        <w:rPr/>
        <w:t>or</w:t>
      </w:r>
      <w:r>
        <w:rPr>
          <w:spacing w:val="27"/>
        </w:rPr>
        <w:t xml:space="preserve"> </w:t>
      </w:r>
      <w:r>
        <w:rPr/>
        <w:t>otherwise</w:t>
      </w:r>
      <w:r>
        <w:rPr>
          <w:spacing w:val="27"/>
        </w:rPr>
        <w:t xml:space="preserve"> </w:t>
      </w:r>
      <w:r>
        <w:rPr/>
        <w:t>processing</w:t>
      </w:r>
      <w:r>
        <w:rPr>
          <w:spacing w:val="27"/>
        </w:rPr>
        <w:t xml:space="preserve"> </w:t>
      </w:r>
      <w:r>
        <w:rPr/>
        <w:t>data</w:t>
      </w:r>
      <w:r>
        <w:rPr>
          <w:spacing w:val="27"/>
        </w:rPr>
        <w:t xml:space="preserve"> </w:t>
      </w:r>
      <w:r>
        <w:rPr/>
        <w:t>messages;</w:t>
      </w:r>
    </w:p>
    <w:p>
      <w:pPr>
        <w:pStyle w:val="paragraph"/>
        <w:rPr/>
      </w:pPr>
      <w:r>
        <w:rPr/>
        <w:tab/>
        <w:t>(g)</w:t>
        <w:tab/>
        <w:t>“Automated</w:t>
      </w:r>
      <w:r>
        <w:rPr>
          <w:spacing w:val="50"/>
        </w:rPr>
        <w:t xml:space="preserve"> </w:t>
      </w:r>
      <w:r>
        <w:rPr/>
        <w:t>message</w:t>
      </w:r>
      <w:r>
        <w:rPr>
          <w:spacing w:val="50"/>
        </w:rPr>
        <w:t xml:space="preserve"> </w:t>
      </w:r>
      <w:r>
        <w:rPr/>
        <w:t>system”</w:t>
      </w:r>
      <w:r>
        <w:rPr>
          <w:spacing w:val="50"/>
        </w:rPr>
        <w:t xml:space="preserve"> </w:t>
      </w:r>
      <w:r>
        <w:rPr/>
        <w:t>means</w:t>
      </w:r>
      <w:r>
        <w:rPr>
          <w:spacing w:val="50"/>
        </w:rPr>
        <w:t xml:space="preserve"> </w:t>
      </w:r>
      <w:r>
        <w:rPr/>
        <w:t>a</w:t>
      </w:r>
      <w:r>
        <w:rPr>
          <w:spacing w:val="50"/>
        </w:rPr>
        <w:t xml:space="preserve"> </w:t>
      </w:r>
      <w:r>
        <w:rPr/>
        <w:t>computer</w:t>
      </w:r>
      <w:r>
        <w:rPr>
          <w:spacing w:val="50"/>
        </w:rPr>
        <w:t xml:space="preserve"> </w:t>
      </w:r>
      <w:r>
        <w:rPr/>
        <w:t>program</w:t>
      </w:r>
      <w:r>
        <w:rPr>
          <w:spacing w:val="50"/>
        </w:rPr>
        <w:t xml:space="preserve"> </w:t>
      </w:r>
      <w:r>
        <w:rPr/>
        <w:t>or</w:t>
      </w:r>
      <w:r>
        <w:rPr>
          <w:spacing w:val="50"/>
        </w:rPr>
        <w:t xml:space="preserve"> </w:t>
      </w:r>
      <w:r>
        <w:rPr/>
        <w:t>an electronic</w:t>
      </w:r>
      <w:r>
        <w:rPr>
          <w:spacing w:val="18"/>
        </w:rPr>
        <w:t xml:space="preserve"> </w:t>
      </w:r>
      <w:r>
        <w:rPr/>
        <w:t>or</w:t>
      </w:r>
      <w:r>
        <w:rPr>
          <w:spacing w:val="18"/>
        </w:rPr>
        <w:t xml:space="preserve"> </w:t>
      </w:r>
      <w:r>
        <w:rPr/>
        <w:t>other</w:t>
      </w:r>
      <w:r>
        <w:rPr>
          <w:spacing w:val="18"/>
        </w:rPr>
        <w:t xml:space="preserve"> </w:t>
      </w:r>
      <w:r>
        <w:rPr/>
        <w:t>automated</w:t>
      </w:r>
      <w:r>
        <w:rPr>
          <w:spacing w:val="18"/>
        </w:rPr>
        <w:t xml:space="preserve"> </w:t>
      </w:r>
      <w:r>
        <w:rPr/>
        <w:t>means</w:t>
      </w:r>
      <w:r>
        <w:rPr>
          <w:spacing w:val="18"/>
        </w:rPr>
        <w:t xml:space="preserve"> </w:t>
      </w:r>
      <w:r>
        <w:rPr/>
        <w:t>used</w:t>
      </w:r>
      <w:r>
        <w:rPr>
          <w:spacing w:val="18"/>
        </w:rPr>
        <w:t xml:space="preserve"> </w:t>
      </w:r>
      <w:r>
        <w:rPr/>
        <w:t>to</w:t>
      </w:r>
      <w:r>
        <w:rPr>
          <w:spacing w:val="18"/>
        </w:rPr>
        <w:t xml:space="preserve"> </w:t>
      </w:r>
      <w:r>
        <w:rPr/>
        <w:t>initiate</w:t>
      </w:r>
      <w:r>
        <w:rPr>
          <w:spacing w:val="18"/>
        </w:rPr>
        <w:t xml:space="preserve"> </w:t>
      </w:r>
      <w:r>
        <w:rPr/>
        <w:t>an</w:t>
      </w:r>
      <w:r>
        <w:rPr>
          <w:spacing w:val="18"/>
        </w:rPr>
        <w:t xml:space="preserve"> </w:t>
      </w:r>
      <w:r>
        <w:rPr/>
        <w:t>action</w:t>
      </w:r>
      <w:r>
        <w:rPr>
          <w:spacing w:val="18"/>
        </w:rPr>
        <w:t xml:space="preserve"> </w:t>
      </w:r>
      <w:r>
        <w:rPr/>
        <w:t>or</w:t>
      </w:r>
      <w:r>
        <w:rPr>
          <w:spacing w:val="18"/>
        </w:rPr>
        <w:t xml:space="preserve"> </w:t>
      </w:r>
      <w:r>
        <w:rPr/>
        <w:t>respond</w:t>
      </w:r>
      <w:r>
        <w:rPr>
          <w:spacing w:val="18"/>
        </w:rPr>
        <w:t xml:space="preserve"> </w:t>
      </w:r>
      <w:r>
        <w:rPr/>
        <w:t>to data</w:t>
      </w:r>
      <w:r>
        <w:rPr>
          <w:spacing w:val="17"/>
        </w:rPr>
        <w:t xml:space="preserve"> </w:t>
      </w:r>
      <w:r>
        <w:rPr/>
        <w:t>messages</w:t>
      </w:r>
      <w:r>
        <w:rPr>
          <w:spacing w:val="17"/>
        </w:rPr>
        <w:t xml:space="preserve"> </w:t>
      </w:r>
      <w:r>
        <w:rPr/>
        <w:t>or</w:t>
      </w:r>
      <w:r>
        <w:rPr>
          <w:spacing w:val="17"/>
        </w:rPr>
        <w:t xml:space="preserve"> </w:t>
      </w:r>
      <w:r>
        <w:rPr/>
        <w:t>performances</w:t>
      </w:r>
      <w:r>
        <w:rPr>
          <w:spacing w:val="17"/>
        </w:rPr>
        <w:t xml:space="preserve"> </w:t>
      </w:r>
      <w:r>
        <w:rPr/>
        <w:t>in</w:t>
      </w:r>
      <w:r>
        <w:rPr>
          <w:spacing w:val="17"/>
        </w:rPr>
        <w:t xml:space="preserve"> </w:t>
      </w:r>
      <w:r>
        <w:rPr/>
        <w:t>whole</w:t>
      </w:r>
      <w:r>
        <w:rPr>
          <w:spacing w:val="17"/>
        </w:rPr>
        <w:t xml:space="preserve"> </w:t>
      </w:r>
      <w:r>
        <w:rPr/>
        <w:t>or</w:t>
      </w:r>
      <w:r>
        <w:rPr>
          <w:spacing w:val="17"/>
        </w:rPr>
        <w:t xml:space="preserve"> </w:t>
      </w:r>
      <w:r>
        <w:rPr/>
        <w:t>in</w:t>
      </w:r>
      <w:r>
        <w:rPr>
          <w:spacing w:val="17"/>
        </w:rPr>
        <w:t xml:space="preserve"> </w:t>
      </w:r>
      <w:r>
        <w:rPr/>
        <w:t>part,</w:t>
      </w:r>
      <w:r>
        <w:rPr>
          <w:spacing w:val="17"/>
        </w:rPr>
        <w:t xml:space="preserve"> </w:t>
      </w:r>
      <w:r>
        <w:rPr/>
        <w:t>without</w:t>
      </w:r>
      <w:r>
        <w:rPr>
          <w:spacing w:val="17"/>
        </w:rPr>
        <w:t xml:space="preserve"> </w:t>
      </w:r>
      <w:r>
        <w:rPr/>
        <w:t>review</w:t>
      </w:r>
      <w:r>
        <w:rPr>
          <w:spacing w:val="17"/>
        </w:rPr>
        <w:t xml:space="preserve"> </w:t>
      </w:r>
      <w:r>
        <w:rPr/>
        <w:t>or</w:t>
      </w:r>
      <w:r>
        <w:rPr>
          <w:spacing w:val="17"/>
        </w:rPr>
        <w:t xml:space="preserve"> </w:t>
      </w:r>
      <w:r>
        <w:rPr/>
        <w:t>intervention</w:t>
      </w:r>
      <w:r>
        <w:rPr>
          <w:spacing w:val="20"/>
        </w:rPr>
        <w:t xml:space="preserve"> </w:t>
      </w:r>
      <w:r>
        <w:rPr/>
        <w:t>by</w:t>
      </w:r>
      <w:r>
        <w:rPr>
          <w:spacing w:val="20"/>
        </w:rPr>
        <w:t xml:space="preserve"> </w:t>
      </w:r>
      <w:r>
        <w:rPr/>
        <w:t>a</w:t>
      </w:r>
      <w:r>
        <w:rPr>
          <w:spacing w:val="20"/>
        </w:rPr>
        <w:t xml:space="preserve"> </w:t>
      </w:r>
      <w:r>
        <w:rPr/>
        <w:t>natural</w:t>
      </w:r>
      <w:r>
        <w:rPr>
          <w:spacing w:val="20"/>
        </w:rPr>
        <w:t xml:space="preserve"> </w:t>
      </w:r>
      <w:r>
        <w:rPr/>
        <w:t>person</w:t>
      </w:r>
      <w:r>
        <w:rPr>
          <w:spacing w:val="20"/>
        </w:rPr>
        <w:t xml:space="preserve"> </w:t>
      </w:r>
      <w:r>
        <w:rPr/>
        <w:t>each</w:t>
      </w:r>
      <w:r>
        <w:rPr>
          <w:spacing w:val="20"/>
        </w:rPr>
        <w:t xml:space="preserve"> </w:t>
      </w:r>
      <w:r>
        <w:rPr/>
        <w:t>time</w:t>
      </w:r>
      <w:r>
        <w:rPr>
          <w:spacing w:val="20"/>
        </w:rPr>
        <w:t xml:space="preserve"> </w:t>
      </w:r>
      <w:r>
        <w:rPr/>
        <w:t>an</w:t>
      </w:r>
      <w:r>
        <w:rPr>
          <w:spacing w:val="20"/>
        </w:rPr>
        <w:t xml:space="preserve"> </w:t>
      </w:r>
      <w:r>
        <w:rPr/>
        <w:t>action</w:t>
      </w:r>
      <w:r>
        <w:rPr>
          <w:spacing w:val="20"/>
        </w:rPr>
        <w:t xml:space="preserve"> </w:t>
      </w:r>
      <w:r>
        <w:rPr/>
        <w:t>is</w:t>
      </w:r>
      <w:r>
        <w:rPr>
          <w:spacing w:val="20"/>
        </w:rPr>
        <w:t xml:space="preserve"> </w:t>
      </w:r>
      <w:r>
        <w:rPr/>
        <w:t>initiated</w:t>
      </w:r>
      <w:r>
        <w:rPr>
          <w:spacing w:val="20"/>
        </w:rPr>
        <w:t xml:space="preserve"> </w:t>
      </w:r>
      <w:r>
        <w:rPr/>
        <w:t>or</w:t>
      </w:r>
      <w:r>
        <w:rPr>
          <w:spacing w:val="20"/>
        </w:rPr>
        <w:t xml:space="preserve"> </w:t>
      </w:r>
      <w:r>
        <w:rPr/>
        <w:t>a</w:t>
      </w:r>
      <w:r>
        <w:rPr>
          <w:spacing w:val="20"/>
        </w:rPr>
        <w:t xml:space="preserve"> </w:t>
      </w:r>
      <w:r>
        <w:rPr/>
        <w:t>response</w:t>
      </w:r>
      <w:r>
        <w:rPr>
          <w:spacing w:val="20"/>
        </w:rPr>
        <w:t xml:space="preserve"> </w:t>
      </w:r>
      <w:r>
        <w:rPr/>
        <w:t>is generated</w:t>
      </w:r>
      <w:r>
        <w:rPr>
          <w:spacing w:val="27"/>
        </w:rPr>
        <w:t xml:space="preserve"> </w:t>
      </w:r>
      <w:r>
        <w:rPr/>
        <w:t>by</w:t>
      </w:r>
      <w:r>
        <w:rPr>
          <w:spacing w:val="27"/>
        </w:rPr>
        <w:t xml:space="preserve"> </w:t>
      </w:r>
      <w:r>
        <w:rPr/>
        <w:t>the</w:t>
      </w:r>
      <w:r>
        <w:rPr>
          <w:spacing w:val="27"/>
        </w:rPr>
        <w:t xml:space="preserve"> </w:t>
      </w:r>
      <w:r>
        <w:rPr/>
        <w:t>system;</w:t>
      </w:r>
    </w:p>
    <w:p>
      <w:pPr>
        <w:pStyle w:val="paragraph"/>
        <w:rPr/>
      </w:pPr>
      <w:r>
        <w:rPr/>
        <w:tab/>
        <w:t>(h)</w:t>
        <w:tab/>
        <w:t>“Place</w:t>
      </w:r>
      <w:r>
        <w:rPr>
          <w:spacing w:val="46"/>
        </w:rPr>
        <w:t xml:space="preserve"> </w:t>
      </w:r>
      <w:r>
        <w:rPr/>
        <w:t>of</w:t>
      </w:r>
      <w:r>
        <w:rPr>
          <w:spacing w:val="46"/>
        </w:rPr>
        <w:t xml:space="preserve"> </w:t>
      </w:r>
      <w:r>
        <w:rPr/>
        <w:t>business”</w:t>
      </w:r>
      <w:r>
        <w:rPr>
          <w:spacing w:val="46"/>
        </w:rPr>
        <w:t xml:space="preserve"> </w:t>
      </w:r>
      <w:r>
        <w:rPr/>
        <w:t>means</w:t>
      </w:r>
      <w:r>
        <w:rPr>
          <w:spacing w:val="46"/>
        </w:rPr>
        <w:t xml:space="preserve"> </w:t>
      </w:r>
      <w:r>
        <w:rPr/>
        <w:t>any</w:t>
      </w:r>
      <w:r>
        <w:rPr>
          <w:spacing w:val="46"/>
        </w:rPr>
        <w:t xml:space="preserve"> </w:t>
      </w:r>
      <w:r>
        <w:rPr/>
        <w:t>place</w:t>
      </w:r>
      <w:r>
        <w:rPr>
          <w:spacing w:val="46"/>
        </w:rPr>
        <w:t xml:space="preserve"> </w:t>
      </w:r>
      <w:r>
        <w:rPr/>
        <w:t>where</w:t>
      </w:r>
      <w:r>
        <w:rPr>
          <w:spacing w:val="46"/>
        </w:rPr>
        <w:t xml:space="preserve"> </w:t>
      </w:r>
      <w:r>
        <w:rPr/>
        <w:t>a</w:t>
      </w:r>
      <w:r>
        <w:rPr>
          <w:spacing w:val="46"/>
        </w:rPr>
        <w:t xml:space="preserve"> </w:t>
      </w:r>
      <w:r>
        <w:rPr/>
        <w:t>party</w:t>
      </w:r>
      <w:r>
        <w:rPr>
          <w:spacing w:val="46"/>
        </w:rPr>
        <w:t xml:space="preserve"> </w:t>
      </w:r>
      <w:r>
        <w:rPr/>
        <w:t>maintains</w:t>
      </w:r>
      <w:r>
        <w:rPr>
          <w:spacing w:val="46"/>
        </w:rPr>
        <w:t xml:space="preserve"> </w:t>
      </w:r>
      <w:r>
        <w:rPr/>
        <w:t>a non-transitory</w:t>
      </w:r>
      <w:r>
        <w:rPr>
          <w:spacing w:val="34"/>
        </w:rPr>
        <w:t xml:space="preserve"> </w:t>
      </w:r>
      <w:r>
        <w:rPr/>
        <w:t>establishment</w:t>
      </w:r>
      <w:r>
        <w:rPr>
          <w:spacing w:val="34"/>
        </w:rPr>
        <w:t xml:space="preserve"> </w:t>
      </w:r>
      <w:r>
        <w:rPr/>
        <w:t>to</w:t>
      </w:r>
      <w:r>
        <w:rPr>
          <w:spacing w:val="34"/>
        </w:rPr>
        <w:t xml:space="preserve"> </w:t>
      </w:r>
      <w:r>
        <w:rPr/>
        <w:t>pursue</w:t>
      </w:r>
      <w:r>
        <w:rPr>
          <w:spacing w:val="34"/>
        </w:rPr>
        <w:t xml:space="preserve"> </w:t>
      </w:r>
      <w:r>
        <w:rPr/>
        <w:t>an</w:t>
      </w:r>
      <w:r>
        <w:rPr>
          <w:spacing w:val="34"/>
        </w:rPr>
        <w:t xml:space="preserve"> </w:t>
      </w:r>
      <w:r>
        <w:rPr/>
        <w:t>economic</w:t>
      </w:r>
      <w:r>
        <w:rPr>
          <w:spacing w:val="34"/>
        </w:rPr>
        <w:t xml:space="preserve"> </w:t>
      </w:r>
      <w:r>
        <w:rPr/>
        <w:t>activity</w:t>
      </w:r>
      <w:r>
        <w:rPr>
          <w:spacing w:val="34"/>
        </w:rPr>
        <w:t xml:space="preserve"> </w:t>
      </w:r>
      <w:r>
        <w:rPr/>
        <w:t>other</w:t>
      </w:r>
      <w:r>
        <w:rPr>
          <w:spacing w:val="34"/>
        </w:rPr>
        <w:t xml:space="preserve"> </w:t>
      </w:r>
      <w:r>
        <w:rPr/>
        <w:t>than</w:t>
      </w:r>
      <w:r>
        <w:rPr>
          <w:spacing w:val="34"/>
        </w:rPr>
        <w:t xml:space="preserve"> </w:t>
      </w:r>
      <w:r>
        <w:rPr/>
        <w:t>the temporary</w:t>
      </w:r>
      <w:r>
        <w:rPr>
          <w:spacing w:val="27"/>
        </w:rPr>
        <w:t xml:space="preserve"> </w:t>
      </w:r>
      <w:r>
        <w:rPr/>
        <w:t>provision</w:t>
      </w:r>
      <w:r>
        <w:rPr>
          <w:spacing w:val="27"/>
        </w:rPr>
        <w:t xml:space="preserve"> </w:t>
      </w:r>
      <w:r>
        <w:rPr/>
        <w:t>of</w:t>
      </w:r>
      <w:r>
        <w:rPr>
          <w:spacing w:val="27"/>
        </w:rPr>
        <w:t xml:space="preserve"> </w:t>
      </w:r>
      <w:r>
        <w:rPr/>
        <w:t>goods</w:t>
      </w:r>
      <w:r>
        <w:rPr>
          <w:spacing w:val="27"/>
        </w:rPr>
        <w:t xml:space="preserve"> </w:t>
      </w:r>
      <w:r>
        <w:rPr/>
        <w:t>or</w:t>
      </w:r>
      <w:r>
        <w:rPr>
          <w:spacing w:val="27"/>
        </w:rPr>
        <w:t xml:space="preserve"> </w:t>
      </w:r>
      <w:r>
        <w:rPr/>
        <w:t>services</w:t>
      </w:r>
      <w:r>
        <w:rPr>
          <w:spacing w:val="27"/>
        </w:rPr>
        <w:t xml:space="preserve"> </w:t>
      </w:r>
      <w:r>
        <w:rPr/>
        <w:t>out</w:t>
      </w:r>
      <w:r>
        <w:rPr>
          <w:spacing w:val="27"/>
        </w:rPr>
        <w:t xml:space="preserve"> </w:t>
      </w:r>
      <w:r>
        <w:rPr/>
        <w:t>of</w:t>
      </w:r>
      <w:r>
        <w:rPr>
          <w:spacing w:val="27"/>
        </w:rPr>
        <w:t xml:space="preserve"> </w:t>
      </w:r>
      <w:r>
        <w:rPr/>
        <w:t>a</w:t>
      </w:r>
      <w:r>
        <w:rPr>
          <w:spacing w:val="27"/>
        </w:rPr>
        <w:t xml:space="preserve"> </w:t>
      </w:r>
      <w:r>
        <w:rPr/>
        <w:t>specific</w:t>
      </w:r>
      <w:r>
        <w:rPr>
          <w:spacing w:val="27"/>
        </w:rPr>
        <w:t xml:space="preserve"> </w:t>
      </w:r>
      <w:r>
        <w:rPr/>
        <w:t>location.</w:t>
      </w:r>
    </w:p>
    <w:p>
      <w:pPr>
        <w:pStyle w:val="heading31"/>
        <w:rPr/>
      </w:pPr>
      <w:r>
        <w:rPr>
          <w:rStyle w:val="ovitalic"/>
        </w:rPr>
        <w:t>Article 5.</w:t>
        <w:tab/>
        <w:t>Interpretation</w:t>
      </w:r>
    </w:p>
    <w:p>
      <w:pPr>
        <w:pStyle w:val="section"/>
        <w:rPr/>
      </w:pPr>
      <w:r>
        <w:rPr/>
        <w:t>1 In the interpretation of this Convention, regard is to be had to its international character and to the need to promote uniformity in its application and the observance of good faith in international trade.</w:t>
      </w:r>
    </w:p>
    <w:p>
      <w:pPr>
        <w:pStyle w:val="section"/>
        <w:rPr/>
      </w:pPr>
      <w:r>
        <w:rPr/>
        <w:t>2 Questions concerning matters governed by this Convention which are not expressly settled in it are to be settled in conformity with the general principles on which it is based or, in the absence of such principles, in conformity with the law applicable by virtue of the rules of private international law.</w:t>
      </w:r>
    </w:p>
    <w:p>
      <w:pPr>
        <w:pStyle w:val="heading31"/>
        <w:rPr/>
      </w:pPr>
      <w:r>
        <w:rPr>
          <w:rStyle w:val="ovitalic"/>
        </w:rPr>
        <w:t>Article 6.</w:t>
        <w:tab/>
        <w:t>Location of the parties</w:t>
      </w:r>
    </w:p>
    <w:p>
      <w:pPr>
        <w:pStyle w:val="section"/>
        <w:rPr/>
      </w:pPr>
      <w:r>
        <w:rPr/>
        <w:t>1 For the purposes of this Convention, a party’s place of business is presumed to be the location indicated by that party, unless another party demonstrates that the party making the indication does not have a place of business at that location.</w:t>
      </w:r>
    </w:p>
    <w:p>
      <w:pPr>
        <w:pStyle w:val="section"/>
        <w:rPr/>
      </w:pPr>
      <w:r>
        <w:rPr/>
        <w:t>2 If a party has not indicated a place of business and has more than one place of business, then the place of business for the purposes of this Convention is that which has the closest relationship to the relevant contract, having regard to the circumstances known to or contemplated by the parties at any time before or at the conclusion of the contract.</w:t>
      </w:r>
    </w:p>
    <w:p>
      <w:pPr>
        <w:pStyle w:val="section"/>
        <w:rPr/>
      </w:pPr>
      <w:r>
        <w:rPr/>
        <w:t>3 If a natural person does not have a place of business, reference is to be made to the person’s habitual residence.</w:t>
      </w:r>
    </w:p>
    <w:p>
      <w:pPr>
        <w:pStyle w:val="section"/>
        <w:rPr/>
      </w:pPr>
      <w:r>
        <w:rPr/>
        <w:t>4 A location is not a place of business merely because that is: (a) where</w:t>
      </w:r>
      <w:r>
        <w:rPr>
          <w:spacing w:val="13"/>
        </w:rPr>
        <w:t xml:space="preserve"> </w:t>
      </w:r>
      <w:r>
        <w:rPr/>
        <w:t>equipment</w:t>
      </w:r>
      <w:r>
        <w:rPr>
          <w:spacing w:val="13"/>
        </w:rPr>
        <w:t xml:space="preserve"> </w:t>
      </w:r>
      <w:r>
        <w:rPr/>
        <w:t>and</w:t>
      </w:r>
      <w:r>
        <w:rPr>
          <w:spacing w:val="13"/>
        </w:rPr>
        <w:t xml:space="preserve"> </w:t>
      </w:r>
      <w:r>
        <w:rPr/>
        <w:t>technology</w:t>
      </w:r>
      <w:r>
        <w:rPr>
          <w:spacing w:val="13"/>
        </w:rPr>
        <w:t xml:space="preserve"> </w:t>
      </w:r>
      <w:r>
        <w:rPr/>
        <w:t>supporting</w:t>
      </w:r>
      <w:r>
        <w:rPr>
          <w:spacing w:val="13"/>
        </w:rPr>
        <w:t xml:space="preserve"> </w:t>
      </w:r>
      <w:r>
        <w:rPr/>
        <w:t>an</w:t>
      </w:r>
      <w:r>
        <w:rPr>
          <w:spacing w:val="13"/>
        </w:rPr>
        <w:t xml:space="preserve"> </w:t>
      </w:r>
      <w:r>
        <w:rPr/>
        <w:t>information</w:t>
      </w:r>
      <w:r>
        <w:rPr>
          <w:spacing w:val="13"/>
        </w:rPr>
        <w:t xml:space="preserve"> </w:t>
      </w:r>
      <w:r>
        <w:rPr/>
        <w:t>system</w:t>
      </w:r>
      <w:r>
        <w:rPr>
          <w:spacing w:val="13"/>
        </w:rPr>
        <w:t xml:space="preserve"> </w:t>
      </w:r>
      <w:r>
        <w:rPr/>
        <w:t>used by</w:t>
      </w:r>
      <w:r>
        <w:rPr>
          <w:spacing w:val="42"/>
        </w:rPr>
        <w:t xml:space="preserve"> </w:t>
      </w:r>
      <w:r>
        <w:rPr/>
        <w:t>a</w:t>
      </w:r>
      <w:r>
        <w:rPr>
          <w:spacing w:val="42"/>
        </w:rPr>
        <w:t xml:space="preserve"> </w:t>
      </w:r>
      <w:r>
        <w:rPr/>
        <w:t>party</w:t>
      </w:r>
      <w:r>
        <w:rPr>
          <w:spacing w:val="42"/>
        </w:rPr>
        <w:t xml:space="preserve"> </w:t>
      </w:r>
      <w:r>
        <w:rPr/>
        <w:t>in</w:t>
      </w:r>
      <w:r>
        <w:rPr>
          <w:spacing w:val="42"/>
        </w:rPr>
        <w:t xml:space="preserve"> </w:t>
      </w:r>
      <w:r>
        <w:rPr/>
        <w:t>connection</w:t>
      </w:r>
      <w:r>
        <w:rPr>
          <w:spacing w:val="42"/>
        </w:rPr>
        <w:t xml:space="preserve"> </w:t>
      </w:r>
      <w:r>
        <w:rPr/>
        <w:t>with</w:t>
      </w:r>
      <w:r>
        <w:rPr>
          <w:spacing w:val="42"/>
        </w:rPr>
        <w:t xml:space="preserve"> </w:t>
      </w:r>
      <w:r>
        <w:rPr/>
        <w:t>the</w:t>
      </w:r>
      <w:r>
        <w:rPr>
          <w:spacing w:val="42"/>
        </w:rPr>
        <w:t xml:space="preserve"> </w:t>
      </w:r>
      <w:r>
        <w:rPr/>
        <w:t>formation</w:t>
      </w:r>
      <w:r>
        <w:rPr>
          <w:spacing w:val="42"/>
        </w:rPr>
        <w:t xml:space="preserve"> </w:t>
      </w:r>
      <w:r>
        <w:rPr/>
        <w:t>of</w:t>
      </w:r>
      <w:r>
        <w:rPr>
          <w:spacing w:val="42"/>
        </w:rPr>
        <w:t xml:space="preserve"> </w:t>
      </w:r>
      <w:r>
        <w:rPr/>
        <w:t>a</w:t>
      </w:r>
      <w:r>
        <w:rPr>
          <w:spacing w:val="42"/>
        </w:rPr>
        <w:t xml:space="preserve"> </w:t>
      </w:r>
      <w:r>
        <w:rPr/>
        <w:t>contract</w:t>
      </w:r>
      <w:r>
        <w:rPr>
          <w:spacing w:val="42"/>
        </w:rPr>
        <w:t xml:space="preserve"> </w:t>
      </w:r>
      <w:r>
        <w:rPr/>
        <w:t>are</w:t>
      </w:r>
      <w:r>
        <w:rPr>
          <w:spacing w:val="42"/>
        </w:rPr>
        <w:t xml:space="preserve"> </w:t>
      </w:r>
      <w:r>
        <w:rPr/>
        <w:t>located;</w:t>
      </w:r>
      <w:r>
        <w:rPr>
          <w:spacing w:val="42"/>
        </w:rPr>
        <w:t xml:space="preserve"> </w:t>
      </w:r>
      <w:r>
        <w:rPr/>
        <w:t>or (b) where</w:t>
      </w:r>
      <w:r>
        <w:rPr>
          <w:spacing w:val="27"/>
        </w:rPr>
        <w:t xml:space="preserve"> </w:t>
      </w:r>
      <w:r>
        <w:rPr/>
        <w:t>the</w:t>
      </w:r>
      <w:r>
        <w:rPr>
          <w:spacing w:val="27"/>
        </w:rPr>
        <w:t xml:space="preserve"> </w:t>
      </w:r>
      <w:r>
        <w:rPr/>
        <w:t>information</w:t>
      </w:r>
      <w:r>
        <w:rPr>
          <w:spacing w:val="27"/>
        </w:rPr>
        <w:t xml:space="preserve"> </w:t>
      </w:r>
      <w:r>
        <w:rPr/>
        <w:t>system</w:t>
      </w:r>
      <w:r>
        <w:rPr>
          <w:spacing w:val="27"/>
        </w:rPr>
        <w:t xml:space="preserve"> </w:t>
      </w:r>
      <w:r>
        <w:rPr/>
        <w:t>may</w:t>
      </w:r>
      <w:r>
        <w:rPr>
          <w:spacing w:val="27"/>
        </w:rPr>
        <w:t xml:space="preserve"> </w:t>
      </w:r>
      <w:r>
        <w:rPr/>
        <w:t>be</w:t>
      </w:r>
      <w:r>
        <w:rPr>
          <w:spacing w:val="27"/>
        </w:rPr>
        <w:t xml:space="preserve"> </w:t>
      </w:r>
      <w:r>
        <w:rPr/>
        <w:t>accessed</w:t>
      </w:r>
      <w:r>
        <w:rPr>
          <w:spacing w:val="27"/>
        </w:rPr>
        <w:t xml:space="preserve"> </w:t>
      </w:r>
      <w:r>
        <w:rPr/>
        <w:t>by</w:t>
      </w:r>
      <w:r>
        <w:rPr>
          <w:spacing w:val="27"/>
        </w:rPr>
        <w:t xml:space="preserve"> </w:t>
      </w:r>
      <w:r>
        <w:rPr/>
        <w:t>other</w:t>
      </w:r>
      <w:r>
        <w:rPr>
          <w:spacing w:val="27"/>
        </w:rPr>
        <w:t xml:space="preserve"> </w:t>
      </w:r>
      <w:r>
        <w:rPr/>
        <w:t>parties.</w:t>
      </w:r>
    </w:p>
    <w:p>
      <w:pPr>
        <w:pStyle w:val="section"/>
        <w:rPr/>
      </w:pPr>
      <w:r>
        <w:rPr/>
        <w:t>5 The sole fact that a party makes use of a domain name or electronic mail address connected to a specific country does not create a presumption that its place of business is located in that country.</w:t>
      </w:r>
    </w:p>
    <w:p>
      <w:pPr>
        <w:pStyle w:val="heading31"/>
        <w:rPr/>
      </w:pPr>
      <w:r>
        <w:rPr>
          <w:rStyle w:val="ovitalic"/>
        </w:rPr>
        <w:t>Article 7.</w:t>
        <w:tab/>
        <w:t>Information requirements</w:t>
      </w:r>
    </w:p>
    <w:p>
      <w:pPr>
        <w:pStyle w:val="parawtab"/>
        <w:rPr/>
      </w:pPr>
      <w:r>
        <w:rPr/>
        <w:tab/>
        <w:tab/>
        <w:t>Nothing</w:t>
      </w:r>
      <w:r>
        <w:rPr>
          <w:spacing w:val="36"/>
        </w:rPr>
        <w:t xml:space="preserve"> </w:t>
      </w:r>
      <w:r>
        <w:rPr/>
        <w:t>in</w:t>
      </w:r>
      <w:r>
        <w:rPr>
          <w:spacing w:val="36"/>
        </w:rPr>
        <w:t xml:space="preserve"> </w:t>
      </w:r>
      <w:r>
        <w:rPr/>
        <w:t>this</w:t>
      </w:r>
      <w:r>
        <w:rPr>
          <w:spacing w:val="36"/>
        </w:rPr>
        <w:t xml:space="preserve"> </w:t>
      </w:r>
      <w:r>
        <w:rPr/>
        <w:t>Convention</w:t>
      </w:r>
      <w:r>
        <w:rPr>
          <w:spacing w:val="36"/>
        </w:rPr>
        <w:t xml:space="preserve"> </w:t>
      </w:r>
      <w:r>
        <w:rPr/>
        <w:t>affects</w:t>
      </w:r>
      <w:r>
        <w:rPr>
          <w:spacing w:val="36"/>
        </w:rPr>
        <w:t xml:space="preserve"> </w:t>
      </w:r>
      <w:r>
        <w:rPr/>
        <w:t>the</w:t>
      </w:r>
      <w:r>
        <w:rPr>
          <w:spacing w:val="36"/>
        </w:rPr>
        <w:t xml:space="preserve"> </w:t>
      </w:r>
      <w:r>
        <w:rPr/>
        <w:t>application</w:t>
      </w:r>
      <w:r>
        <w:rPr>
          <w:spacing w:val="36"/>
        </w:rPr>
        <w:t xml:space="preserve"> </w:t>
      </w:r>
      <w:r>
        <w:rPr/>
        <w:t>of</w:t>
      </w:r>
      <w:r>
        <w:rPr>
          <w:spacing w:val="36"/>
        </w:rPr>
        <w:t xml:space="preserve"> </w:t>
      </w:r>
      <w:r>
        <w:rPr/>
        <w:t>any</w:t>
      </w:r>
      <w:r>
        <w:rPr>
          <w:spacing w:val="36"/>
        </w:rPr>
        <w:t xml:space="preserve"> </w:t>
      </w:r>
      <w:r>
        <w:rPr/>
        <w:t>rule</w:t>
      </w:r>
      <w:r>
        <w:rPr>
          <w:spacing w:val="36"/>
        </w:rPr>
        <w:t xml:space="preserve"> </w:t>
      </w:r>
      <w:r>
        <w:rPr/>
        <w:t>of</w:t>
      </w:r>
      <w:r>
        <w:rPr>
          <w:spacing w:val="36"/>
        </w:rPr>
        <w:t xml:space="preserve"> </w:t>
      </w:r>
      <w:r>
        <w:rPr/>
        <w:t>law that</w:t>
      </w:r>
      <w:r>
        <w:rPr>
          <w:spacing w:val="38"/>
        </w:rPr>
        <w:t xml:space="preserve"> </w:t>
      </w:r>
      <w:r>
        <w:rPr/>
        <w:t>may</w:t>
      </w:r>
      <w:r>
        <w:rPr>
          <w:spacing w:val="38"/>
        </w:rPr>
        <w:t xml:space="preserve"> </w:t>
      </w:r>
      <w:r>
        <w:rPr/>
        <w:t>require</w:t>
      </w:r>
      <w:r>
        <w:rPr>
          <w:spacing w:val="38"/>
        </w:rPr>
        <w:t xml:space="preserve"> </w:t>
      </w:r>
      <w:r>
        <w:rPr/>
        <w:t>the</w:t>
      </w:r>
      <w:r>
        <w:rPr>
          <w:spacing w:val="38"/>
        </w:rPr>
        <w:t xml:space="preserve"> </w:t>
      </w:r>
      <w:r>
        <w:rPr/>
        <w:t>parties</w:t>
      </w:r>
      <w:r>
        <w:rPr>
          <w:spacing w:val="38"/>
        </w:rPr>
        <w:t xml:space="preserve"> </w:t>
      </w:r>
      <w:r>
        <w:rPr/>
        <w:t>to</w:t>
      </w:r>
      <w:r>
        <w:rPr>
          <w:spacing w:val="38"/>
        </w:rPr>
        <w:t xml:space="preserve"> </w:t>
      </w:r>
      <w:r>
        <w:rPr/>
        <w:t>disclose</w:t>
      </w:r>
      <w:r>
        <w:rPr>
          <w:spacing w:val="38"/>
        </w:rPr>
        <w:t xml:space="preserve"> </w:t>
      </w:r>
      <w:r>
        <w:rPr/>
        <w:t>their</w:t>
      </w:r>
      <w:r>
        <w:rPr>
          <w:spacing w:val="38"/>
        </w:rPr>
        <w:t xml:space="preserve"> </w:t>
      </w:r>
      <w:r>
        <w:rPr/>
        <w:t>identities,</w:t>
      </w:r>
      <w:r>
        <w:rPr>
          <w:spacing w:val="38"/>
        </w:rPr>
        <w:t xml:space="preserve"> </w:t>
      </w:r>
      <w:r>
        <w:rPr/>
        <w:t>places</w:t>
      </w:r>
      <w:r>
        <w:rPr>
          <w:spacing w:val="38"/>
        </w:rPr>
        <w:t xml:space="preserve"> </w:t>
      </w:r>
      <w:r>
        <w:rPr/>
        <w:t>of</w:t>
      </w:r>
      <w:r>
        <w:rPr>
          <w:spacing w:val="38"/>
        </w:rPr>
        <w:t xml:space="preserve"> </w:t>
      </w:r>
      <w:r>
        <w:rPr/>
        <w:t>business or</w:t>
      </w:r>
      <w:r>
        <w:rPr>
          <w:spacing w:val="52"/>
        </w:rPr>
        <w:t xml:space="preserve"> </w:t>
      </w:r>
      <w:r>
        <w:rPr/>
        <w:t>other</w:t>
      </w:r>
      <w:r>
        <w:rPr>
          <w:spacing w:val="52"/>
        </w:rPr>
        <w:t xml:space="preserve"> </w:t>
      </w:r>
      <w:r>
        <w:rPr/>
        <w:t>information,</w:t>
      </w:r>
      <w:r>
        <w:rPr>
          <w:spacing w:val="52"/>
        </w:rPr>
        <w:t xml:space="preserve"> </w:t>
      </w:r>
      <w:r>
        <w:rPr/>
        <w:t>or</w:t>
      </w:r>
      <w:r>
        <w:rPr>
          <w:spacing w:val="52"/>
        </w:rPr>
        <w:t xml:space="preserve"> </w:t>
      </w:r>
      <w:r>
        <w:rPr/>
        <w:t>relieves</w:t>
      </w:r>
      <w:r>
        <w:rPr>
          <w:spacing w:val="52"/>
        </w:rPr>
        <w:t xml:space="preserve"> </w:t>
      </w:r>
      <w:r>
        <w:rPr/>
        <w:t>a</w:t>
      </w:r>
      <w:r>
        <w:rPr>
          <w:spacing w:val="52"/>
        </w:rPr>
        <w:t xml:space="preserve"> </w:t>
      </w:r>
      <w:r>
        <w:rPr/>
        <w:t>party</w:t>
      </w:r>
      <w:r>
        <w:rPr>
          <w:spacing w:val="52"/>
        </w:rPr>
        <w:t xml:space="preserve"> </w:t>
      </w:r>
      <w:r>
        <w:rPr/>
        <w:t>from</w:t>
      </w:r>
      <w:r>
        <w:rPr>
          <w:spacing w:val="52"/>
        </w:rPr>
        <w:t xml:space="preserve"> </w:t>
      </w:r>
      <w:r>
        <w:rPr/>
        <w:t>the</w:t>
      </w:r>
      <w:r>
        <w:rPr>
          <w:spacing w:val="52"/>
        </w:rPr>
        <w:t xml:space="preserve"> </w:t>
      </w:r>
      <w:r>
        <w:rPr/>
        <w:t>legal</w:t>
      </w:r>
      <w:r>
        <w:rPr>
          <w:spacing w:val="52"/>
        </w:rPr>
        <w:t xml:space="preserve"> </w:t>
      </w:r>
      <w:r>
        <w:rPr/>
        <w:t>consequences</w:t>
      </w:r>
      <w:r>
        <w:rPr>
          <w:spacing w:val="52"/>
        </w:rPr>
        <w:t xml:space="preserve"> </w:t>
      </w:r>
      <w:r>
        <w:rPr/>
        <w:t>of making</w:t>
      </w:r>
      <w:r>
        <w:rPr>
          <w:spacing w:val="27"/>
        </w:rPr>
        <w:t xml:space="preserve"> </w:t>
      </w:r>
      <w:r>
        <w:rPr/>
        <w:t>inaccurate,</w:t>
      </w:r>
      <w:r>
        <w:rPr>
          <w:spacing w:val="27"/>
        </w:rPr>
        <w:t xml:space="preserve"> </w:t>
      </w:r>
      <w:r>
        <w:rPr/>
        <w:t>incomplete</w:t>
      </w:r>
      <w:r>
        <w:rPr>
          <w:spacing w:val="27"/>
        </w:rPr>
        <w:t xml:space="preserve"> </w:t>
      </w:r>
      <w:r>
        <w:rPr/>
        <w:t>or</w:t>
      </w:r>
      <w:r>
        <w:rPr>
          <w:spacing w:val="27"/>
        </w:rPr>
        <w:t xml:space="preserve"> </w:t>
      </w:r>
      <w:r>
        <w:rPr/>
        <w:t>false</w:t>
      </w:r>
      <w:r>
        <w:rPr>
          <w:spacing w:val="27"/>
        </w:rPr>
        <w:t xml:space="preserve"> </w:t>
      </w:r>
      <w:r>
        <w:rPr/>
        <w:t>statements</w:t>
      </w:r>
      <w:r>
        <w:rPr>
          <w:spacing w:val="27"/>
        </w:rPr>
        <w:t xml:space="preserve"> </w:t>
      </w:r>
      <w:r>
        <w:rPr/>
        <w:t>in</w:t>
      </w:r>
      <w:r>
        <w:rPr>
          <w:spacing w:val="27"/>
        </w:rPr>
        <w:t xml:space="preserve"> </w:t>
      </w:r>
      <w:r>
        <w:rPr/>
        <w:t>that</w:t>
      </w:r>
      <w:r>
        <w:rPr>
          <w:spacing w:val="27"/>
        </w:rPr>
        <w:t xml:space="preserve"> </w:t>
      </w:r>
      <w:r>
        <w:rPr/>
        <w:t>regard.</w:t>
      </w:r>
    </w:p>
    <w:p>
      <w:pPr>
        <w:pStyle w:val="headingx"/>
        <w:rPr/>
      </w:pPr>
      <w:r>
        <w:rPr/>
        <w:t>CHAPTER III.</w:t>
        <w:br/>
        <w:t>USE OF ELECTRONIC COMMUNICATIONS IN INTERNATIONAL CONTRACTS</w:t>
      </w:r>
    </w:p>
    <w:p>
      <w:pPr>
        <w:pStyle w:val="heading31"/>
        <w:rPr/>
      </w:pPr>
      <w:r>
        <w:rPr>
          <w:rStyle w:val="ovitalic"/>
        </w:rPr>
        <w:t>Article 8.</w:t>
        <w:tab/>
        <w:t>Legal recognition of electronic communications</w:t>
      </w:r>
    </w:p>
    <w:p>
      <w:pPr>
        <w:pStyle w:val="section"/>
        <w:rPr/>
      </w:pPr>
      <w:r>
        <w:rPr/>
        <w:t>1 A communication or a contract shall not be denied validity or enforceability on the sole ground that it is in the form of an electronic communication.</w:t>
      </w:r>
    </w:p>
    <w:p>
      <w:pPr>
        <w:pStyle w:val="section"/>
        <w:rPr/>
      </w:pPr>
      <w:r>
        <w:rPr/>
        <w:t>2 Nothing in this Convention requires a party to use or accept electronic communications, but a party’s agreement to do so may be inferred from the party’s conduct.</w:t>
      </w:r>
    </w:p>
    <w:p>
      <w:pPr>
        <w:pStyle w:val="heading31"/>
        <w:rPr/>
      </w:pPr>
      <w:r>
        <w:rPr>
          <w:rStyle w:val="ovitalic"/>
        </w:rPr>
        <w:t>Article 9.</w:t>
        <w:tab/>
        <w:t>Form requirements</w:t>
      </w:r>
    </w:p>
    <w:p>
      <w:pPr>
        <w:pStyle w:val="section"/>
        <w:rPr/>
      </w:pPr>
      <w:r>
        <w:rPr/>
        <w:t>1 Nothing in this Convention requires a communication or a contract to be made or evidenced in any particular form.</w:t>
      </w:r>
    </w:p>
    <w:p>
      <w:pPr>
        <w:pStyle w:val="section"/>
        <w:rPr/>
      </w:pPr>
      <w:r>
        <w:rPr/>
        <w:t>2 Where the law requires that a communication or a contract should be in writing, or provides consequences for the absence of a writing, that requirement is met by an electronic communication if the information contained therein is accessible so as to be usable for subsequent reference.</w:t>
      </w:r>
    </w:p>
    <w:p>
      <w:pPr>
        <w:pStyle w:val="section"/>
        <w:rPr/>
      </w:pPr>
      <w:r>
        <w:rPr/>
        <w:t>3 Where the law requires that a communication or a contract should be signed by a party, or provides consequences for the absence of a signature, that requirement is met in relation to an electronic communication if:</w:t>
      </w:r>
    </w:p>
    <w:p>
      <w:pPr>
        <w:pStyle w:val="paragraph"/>
        <w:rPr/>
      </w:pPr>
      <w:r>
        <w:rPr/>
        <w:tab/>
        <w:t>(a)</w:t>
        <w:tab/>
        <w:t>A</w:t>
      </w:r>
      <w:r>
        <w:rPr>
          <w:spacing w:val="22"/>
        </w:rPr>
        <w:t xml:space="preserve"> </w:t>
      </w:r>
      <w:r>
        <w:rPr/>
        <w:t>method</w:t>
      </w:r>
      <w:r>
        <w:rPr>
          <w:spacing w:val="22"/>
        </w:rPr>
        <w:t xml:space="preserve"> </w:t>
      </w:r>
      <w:r>
        <w:rPr/>
        <w:t>is</w:t>
      </w:r>
      <w:r>
        <w:rPr>
          <w:spacing w:val="22"/>
        </w:rPr>
        <w:t xml:space="preserve"> </w:t>
      </w:r>
      <w:r>
        <w:rPr/>
        <w:t>used</w:t>
      </w:r>
      <w:r>
        <w:rPr>
          <w:spacing w:val="22"/>
        </w:rPr>
        <w:t xml:space="preserve"> </w:t>
      </w:r>
      <w:r>
        <w:rPr/>
        <w:t>to</w:t>
      </w:r>
      <w:r>
        <w:rPr>
          <w:spacing w:val="22"/>
        </w:rPr>
        <w:t xml:space="preserve"> </w:t>
      </w:r>
      <w:r>
        <w:rPr/>
        <w:t>identify</w:t>
      </w:r>
      <w:r>
        <w:rPr>
          <w:spacing w:val="22"/>
        </w:rPr>
        <w:t xml:space="preserve"> </w:t>
      </w:r>
      <w:r>
        <w:rPr/>
        <w:t>the</w:t>
      </w:r>
      <w:r>
        <w:rPr>
          <w:spacing w:val="22"/>
        </w:rPr>
        <w:t xml:space="preserve"> </w:t>
      </w:r>
      <w:r>
        <w:rPr/>
        <w:t>party</w:t>
      </w:r>
      <w:r>
        <w:rPr>
          <w:spacing w:val="22"/>
        </w:rPr>
        <w:t xml:space="preserve"> </w:t>
      </w:r>
      <w:r>
        <w:rPr/>
        <w:t>and</w:t>
      </w:r>
      <w:r>
        <w:rPr>
          <w:spacing w:val="22"/>
        </w:rPr>
        <w:t xml:space="preserve"> </w:t>
      </w:r>
      <w:r>
        <w:rPr/>
        <w:t>to</w:t>
      </w:r>
      <w:r>
        <w:rPr>
          <w:spacing w:val="22"/>
        </w:rPr>
        <w:t xml:space="preserve"> </w:t>
      </w:r>
      <w:r>
        <w:rPr/>
        <w:t>indicate</w:t>
      </w:r>
      <w:r>
        <w:rPr>
          <w:spacing w:val="22"/>
        </w:rPr>
        <w:t xml:space="preserve"> </w:t>
      </w:r>
      <w:r>
        <w:rPr/>
        <w:t>that</w:t>
      </w:r>
      <w:r>
        <w:rPr>
          <w:spacing w:val="22"/>
        </w:rPr>
        <w:t xml:space="preserve"> </w:t>
      </w:r>
      <w:r>
        <w:rPr/>
        <w:t>party’s intention</w:t>
      </w:r>
      <w:r>
        <w:rPr>
          <w:spacing w:val="32"/>
        </w:rPr>
        <w:t xml:space="preserve"> </w:t>
      </w:r>
      <w:r>
        <w:rPr/>
        <w:t>in</w:t>
      </w:r>
      <w:r>
        <w:rPr>
          <w:spacing w:val="32"/>
        </w:rPr>
        <w:t xml:space="preserve"> </w:t>
      </w:r>
      <w:r>
        <w:rPr/>
        <w:t>respect</w:t>
      </w:r>
      <w:r>
        <w:rPr>
          <w:spacing w:val="32"/>
        </w:rPr>
        <w:t xml:space="preserve"> </w:t>
      </w:r>
      <w:r>
        <w:rPr/>
        <w:t>of</w:t>
      </w:r>
      <w:r>
        <w:rPr>
          <w:spacing w:val="32"/>
        </w:rPr>
        <w:t xml:space="preserve"> </w:t>
      </w:r>
      <w:r>
        <w:rPr/>
        <w:t>the</w:t>
      </w:r>
      <w:r>
        <w:rPr>
          <w:spacing w:val="32"/>
        </w:rPr>
        <w:t xml:space="preserve"> </w:t>
      </w:r>
      <w:r>
        <w:rPr/>
        <w:t>information</w:t>
      </w:r>
      <w:r>
        <w:rPr>
          <w:spacing w:val="32"/>
        </w:rPr>
        <w:t xml:space="preserve"> </w:t>
      </w:r>
      <w:r>
        <w:rPr/>
        <w:t>contained</w:t>
      </w:r>
      <w:r>
        <w:rPr>
          <w:spacing w:val="32"/>
        </w:rPr>
        <w:t xml:space="preserve"> </w:t>
      </w:r>
      <w:r>
        <w:rPr/>
        <w:t>in</w:t>
      </w:r>
      <w:r>
        <w:rPr>
          <w:spacing w:val="32"/>
        </w:rPr>
        <w:t xml:space="preserve"> </w:t>
      </w:r>
      <w:r>
        <w:rPr/>
        <w:t>the</w:t>
      </w:r>
      <w:r>
        <w:rPr>
          <w:spacing w:val="32"/>
        </w:rPr>
        <w:t xml:space="preserve"> </w:t>
      </w:r>
      <w:r>
        <w:rPr/>
        <w:t>electronic</w:t>
      </w:r>
      <w:r>
        <w:rPr>
          <w:spacing w:val="32"/>
        </w:rPr>
        <w:t xml:space="preserve"> </w:t>
      </w:r>
      <w:r>
        <w:rPr/>
        <w:t>communication;</w:t>
      </w:r>
      <w:r>
        <w:rPr>
          <w:spacing w:val="27"/>
        </w:rPr>
        <w:t xml:space="preserve"> </w:t>
      </w:r>
      <w:r>
        <w:rPr/>
        <w:t>and</w:t>
      </w:r>
    </w:p>
    <w:p>
      <w:pPr>
        <w:pStyle w:val="paragraph"/>
        <w:rPr/>
      </w:pPr>
      <w:r>
        <w:rPr/>
        <w:tab/>
        <w:t>(b)</w:t>
        <w:tab/>
        <w:t>The</w:t>
      </w:r>
      <w:r>
        <w:rPr>
          <w:spacing w:val="27"/>
        </w:rPr>
        <w:t xml:space="preserve"> </w:t>
      </w:r>
      <w:r>
        <w:rPr/>
        <w:t>method</w:t>
      </w:r>
      <w:r>
        <w:rPr>
          <w:spacing w:val="27"/>
        </w:rPr>
        <w:t xml:space="preserve"> </w:t>
      </w:r>
      <w:r>
        <w:rPr/>
        <w:t>used</w:t>
      </w:r>
      <w:r>
        <w:rPr>
          <w:spacing w:val="27"/>
        </w:rPr>
        <w:t xml:space="preserve"> </w:t>
      </w:r>
      <w:r>
        <w:rPr/>
        <w:t>is</w:t>
      </w:r>
      <w:r>
        <w:rPr>
          <w:spacing w:val="27"/>
        </w:rPr>
        <w:t xml:space="preserve"> </w:t>
      </w:r>
      <w:r>
        <w:rPr/>
        <w:t>either:</w:t>
      </w:r>
    </w:p>
    <w:p>
      <w:pPr>
        <w:pStyle w:val="subpara"/>
        <w:rPr/>
      </w:pPr>
      <w:r>
        <w:rPr/>
        <w:tab/>
        <w:t>(i)</w:t>
        <w:tab/>
        <w:t>As</w:t>
      </w:r>
      <w:r>
        <w:rPr>
          <w:spacing w:val="9"/>
        </w:rPr>
        <w:t xml:space="preserve"> </w:t>
      </w:r>
      <w:r>
        <w:rPr/>
        <w:t>reliable</w:t>
      </w:r>
      <w:r>
        <w:rPr>
          <w:spacing w:val="9"/>
        </w:rPr>
        <w:t xml:space="preserve"> </w:t>
      </w:r>
      <w:r>
        <w:rPr/>
        <w:t>as</w:t>
      </w:r>
      <w:r>
        <w:rPr>
          <w:spacing w:val="9"/>
        </w:rPr>
        <w:t xml:space="preserve"> </w:t>
      </w:r>
      <w:r>
        <w:rPr/>
        <w:t>appropriate</w:t>
      </w:r>
      <w:r>
        <w:rPr>
          <w:spacing w:val="9"/>
        </w:rPr>
        <w:t xml:space="preserve"> </w:t>
      </w:r>
      <w:r>
        <w:rPr/>
        <w:t>for</w:t>
      </w:r>
      <w:r>
        <w:rPr>
          <w:spacing w:val="9"/>
        </w:rPr>
        <w:t xml:space="preserve"> </w:t>
      </w:r>
      <w:r>
        <w:rPr/>
        <w:t>the</w:t>
      </w:r>
      <w:r>
        <w:rPr>
          <w:spacing w:val="9"/>
        </w:rPr>
        <w:t xml:space="preserve"> </w:t>
      </w:r>
      <w:r>
        <w:rPr/>
        <w:t>purpose</w:t>
      </w:r>
      <w:r>
        <w:rPr>
          <w:spacing w:val="9"/>
        </w:rPr>
        <w:t xml:space="preserve"> </w:t>
      </w:r>
      <w:r>
        <w:rPr/>
        <w:t>for</w:t>
      </w:r>
      <w:r>
        <w:rPr>
          <w:spacing w:val="9"/>
        </w:rPr>
        <w:t xml:space="preserve"> </w:t>
      </w:r>
      <w:r>
        <w:rPr/>
        <w:t>which</w:t>
      </w:r>
      <w:r>
        <w:rPr>
          <w:spacing w:val="9"/>
        </w:rPr>
        <w:t xml:space="preserve"> </w:t>
      </w:r>
      <w:r>
        <w:rPr/>
        <w:t>the electronic</w:t>
      </w:r>
      <w:r>
        <w:rPr>
          <w:spacing w:val="41"/>
        </w:rPr>
        <w:t xml:space="preserve"> </w:t>
      </w:r>
      <w:r>
        <w:rPr/>
        <w:t>communication</w:t>
      </w:r>
      <w:r>
        <w:rPr>
          <w:spacing w:val="41"/>
        </w:rPr>
        <w:t xml:space="preserve"> </w:t>
      </w:r>
      <w:r>
        <w:rPr/>
        <w:t>was</w:t>
      </w:r>
      <w:r>
        <w:rPr>
          <w:spacing w:val="41"/>
        </w:rPr>
        <w:t xml:space="preserve"> </w:t>
      </w:r>
      <w:r>
        <w:rPr/>
        <w:t>generated</w:t>
      </w:r>
      <w:r>
        <w:rPr>
          <w:spacing w:val="41"/>
        </w:rPr>
        <w:t xml:space="preserve"> </w:t>
      </w:r>
      <w:r>
        <w:rPr/>
        <w:t>or</w:t>
      </w:r>
      <w:r>
        <w:rPr>
          <w:spacing w:val="41"/>
        </w:rPr>
        <w:t xml:space="preserve"> </w:t>
      </w:r>
      <w:r>
        <w:rPr/>
        <w:t>communicated, in</w:t>
      </w:r>
      <w:r>
        <w:rPr>
          <w:spacing w:val="31"/>
        </w:rPr>
        <w:t xml:space="preserve"> </w:t>
      </w:r>
      <w:r>
        <w:rPr/>
        <w:t>the</w:t>
      </w:r>
      <w:r>
        <w:rPr>
          <w:spacing w:val="31"/>
        </w:rPr>
        <w:t xml:space="preserve"> </w:t>
      </w:r>
      <w:r>
        <w:rPr/>
        <w:t>light</w:t>
      </w:r>
      <w:r>
        <w:rPr>
          <w:spacing w:val="31"/>
        </w:rPr>
        <w:t xml:space="preserve"> </w:t>
      </w:r>
      <w:r>
        <w:rPr/>
        <w:t>of</w:t>
      </w:r>
      <w:r>
        <w:rPr>
          <w:spacing w:val="31"/>
        </w:rPr>
        <w:t xml:space="preserve"> </w:t>
      </w:r>
      <w:r>
        <w:rPr/>
        <w:t>all</w:t>
      </w:r>
      <w:r>
        <w:rPr>
          <w:spacing w:val="31"/>
        </w:rPr>
        <w:t xml:space="preserve"> </w:t>
      </w:r>
      <w:r>
        <w:rPr/>
        <w:t>the</w:t>
      </w:r>
      <w:r>
        <w:rPr>
          <w:spacing w:val="31"/>
        </w:rPr>
        <w:t xml:space="preserve"> </w:t>
      </w:r>
      <w:r>
        <w:rPr/>
        <w:t>circumstances,</w:t>
      </w:r>
      <w:r>
        <w:rPr>
          <w:spacing w:val="31"/>
        </w:rPr>
        <w:t xml:space="preserve"> </w:t>
      </w:r>
      <w:r>
        <w:rPr/>
        <w:t>including</w:t>
      </w:r>
      <w:r>
        <w:rPr>
          <w:spacing w:val="31"/>
        </w:rPr>
        <w:t xml:space="preserve"> </w:t>
      </w:r>
      <w:r>
        <w:rPr/>
        <w:t>any</w:t>
      </w:r>
      <w:r>
        <w:rPr>
          <w:spacing w:val="31"/>
        </w:rPr>
        <w:t xml:space="preserve"> </w:t>
      </w:r>
      <w:r>
        <w:rPr/>
        <w:t>relevant agreement;</w:t>
      </w:r>
      <w:r>
        <w:rPr>
          <w:spacing w:val="27"/>
        </w:rPr>
        <w:t xml:space="preserve"> </w:t>
      </w:r>
      <w:r>
        <w:rPr/>
        <w:t>or</w:t>
      </w:r>
    </w:p>
    <w:p>
      <w:pPr>
        <w:pStyle w:val="subpara"/>
        <w:rPr/>
      </w:pPr>
      <w:r>
        <w:rPr/>
        <w:tab/>
        <w:t>(ii)</w:t>
        <w:tab/>
        <w:t>Proven</w:t>
      </w:r>
      <w:r>
        <w:rPr>
          <w:spacing w:val="48"/>
        </w:rPr>
        <w:t xml:space="preserve"> </w:t>
      </w:r>
      <w:r>
        <w:rPr/>
        <w:t>in</w:t>
      </w:r>
      <w:r>
        <w:rPr>
          <w:spacing w:val="48"/>
        </w:rPr>
        <w:t xml:space="preserve"> </w:t>
      </w:r>
      <w:r>
        <w:rPr/>
        <w:t>fact</w:t>
      </w:r>
      <w:r>
        <w:rPr>
          <w:spacing w:val="48"/>
        </w:rPr>
        <w:t xml:space="preserve"> </w:t>
      </w:r>
      <w:r>
        <w:rPr/>
        <w:t>to</w:t>
      </w:r>
      <w:r>
        <w:rPr>
          <w:spacing w:val="48"/>
        </w:rPr>
        <w:t xml:space="preserve"> </w:t>
      </w:r>
      <w:r>
        <w:rPr/>
        <w:t>have</w:t>
      </w:r>
      <w:r>
        <w:rPr>
          <w:spacing w:val="48"/>
        </w:rPr>
        <w:t xml:space="preserve"> </w:t>
      </w:r>
      <w:r>
        <w:rPr/>
        <w:t>fulfilled</w:t>
      </w:r>
      <w:r>
        <w:rPr>
          <w:spacing w:val="48"/>
        </w:rPr>
        <w:t xml:space="preserve"> </w:t>
      </w:r>
      <w:r>
        <w:rPr/>
        <w:t>the</w:t>
      </w:r>
      <w:r>
        <w:rPr>
          <w:spacing w:val="48"/>
        </w:rPr>
        <w:t xml:space="preserve"> </w:t>
      </w:r>
      <w:r>
        <w:rPr/>
        <w:t>functions</w:t>
      </w:r>
      <w:r>
        <w:rPr>
          <w:spacing w:val="48"/>
        </w:rPr>
        <w:t xml:space="preserve"> </w:t>
      </w:r>
      <w:r>
        <w:rPr/>
        <w:t>described</w:t>
      </w:r>
      <w:r>
        <w:rPr>
          <w:spacing w:val="48"/>
        </w:rPr>
        <w:t xml:space="preserve"> </w:t>
      </w:r>
      <w:r>
        <w:rPr/>
        <w:t>in subparagraph</w:t>
      </w:r>
      <w:r>
        <w:rPr>
          <w:spacing w:val="54"/>
        </w:rPr>
        <w:t xml:space="preserve"> </w:t>
      </w:r>
      <w:r>
        <w:rPr/>
        <w:t>(a)</w:t>
      </w:r>
      <w:r>
        <w:rPr>
          <w:rStyle w:val="ovitalic"/>
        </w:rPr>
        <w:t xml:space="preserve"> </w:t>
      </w:r>
      <w:r>
        <w:rPr/>
        <w:t>above,</w:t>
      </w:r>
      <w:r>
        <w:rPr>
          <w:spacing w:val="54"/>
        </w:rPr>
        <w:t xml:space="preserve"> </w:t>
      </w:r>
      <w:r>
        <w:rPr/>
        <w:t>by</w:t>
      </w:r>
      <w:r>
        <w:rPr>
          <w:spacing w:val="54"/>
        </w:rPr>
        <w:t xml:space="preserve"> </w:t>
      </w:r>
      <w:r>
        <w:rPr/>
        <w:t>itself</w:t>
      </w:r>
      <w:r>
        <w:rPr>
          <w:spacing w:val="54"/>
        </w:rPr>
        <w:t xml:space="preserve"> </w:t>
      </w:r>
      <w:r>
        <w:rPr/>
        <w:t>or</w:t>
      </w:r>
      <w:r>
        <w:rPr>
          <w:spacing w:val="54"/>
        </w:rPr>
        <w:t xml:space="preserve"> </w:t>
      </w:r>
      <w:r>
        <w:rPr/>
        <w:t>together</w:t>
      </w:r>
      <w:r>
        <w:rPr>
          <w:spacing w:val="54"/>
        </w:rPr>
        <w:t xml:space="preserve"> </w:t>
      </w:r>
      <w:r>
        <w:rPr/>
        <w:t>with</w:t>
      </w:r>
      <w:r>
        <w:rPr>
          <w:spacing w:val="54"/>
        </w:rPr>
        <w:t xml:space="preserve"> </w:t>
      </w:r>
      <w:r>
        <w:rPr/>
        <w:t>further evidence.</w:t>
      </w:r>
    </w:p>
    <w:p>
      <w:pPr>
        <w:pStyle w:val="section"/>
        <w:rPr/>
      </w:pPr>
      <w:r>
        <w:rPr/>
        <w:t>4 Where</w:t>
      </w:r>
      <w:r>
        <w:rPr>
          <w:spacing w:val="19"/>
        </w:rPr>
        <w:t xml:space="preserve"> </w:t>
      </w:r>
      <w:r>
        <w:rPr/>
        <w:t>the</w:t>
      </w:r>
      <w:r>
        <w:rPr>
          <w:spacing w:val="19"/>
        </w:rPr>
        <w:t xml:space="preserve"> </w:t>
      </w:r>
      <w:r>
        <w:rPr/>
        <w:t>law</w:t>
      </w:r>
      <w:r>
        <w:rPr>
          <w:spacing w:val="19"/>
        </w:rPr>
        <w:t xml:space="preserve"> </w:t>
      </w:r>
      <w:r>
        <w:rPr/>
        <w:t>requires</w:t>
      </w:r>
      <w:r>
        <w:rPr>
          <w:spacing w:val="19"/>
        </w:rPr>
        <w:t xml:space="preserve"> </w:t>
      </w:r>
      <w:r>
        <w:rPr/>
        <w:t>that</w:t>
      </w:r>
      <w:r>
        <w:rPr>
          <w:spacing w:val="19"/>
        </w:rPr>
        <w:t xml:space="preserve"> </w:t>
      </w:r>
      <w:r>
        <w:rPr/>
        <w:t>a</w:t>
      </w:r>
      <w:r>
        <w:rPr>
          <w:spacing w:val="19"/>
        </w:rPr>
        <w:t xml:space="preserve"> </w:t>
      </w:r>
      <w:r>
        <w:rPr/>
        <w:t>communication</w:t>
      </w:r>
      <w:r>
        <w:rPr>
          <w:spacing w:val="19"/>
        </w:rPr>
        <w:t xml:space="preserve"> </w:t>
      </w:r>
      <w:r>
        <w:rPr/>
        <w:t>or</w:t>
      </w:r>
      <w:r>
        <w:rPr>
          <w:spacing w:val="19"/>
        </w:rPr>
        <w:t xml:space="preserve"> </w:t>
      </w:r>
      <w:r>
        <w:rPr/>
        <w:t>a</w:t>
      </w:r>
      <w:r>
        <w:rPr>
          <w:spacing w:val="19"/>
        </w:rPr>
        <w:t xml:space="preserve"> </w:t>
      </w:r>
      <w:r>
        <w:rPr/>
        <w:t>contract</w:t>
      </w:r>
      <w:r>
        <w:rPr>
          <w:spacing w:val="19"/>
        </w:rPr>
        <w:t xml:space="preserve"> </w:t>
      </w:r>
      <w:r>
        <w:rPr/>
        <w:t>should be</w:t>
      </w:r>
      <w:r>
        <w:rPr>
          <w:spacing w:val="15"/>
        </w:rPr>
        <w:t xml:space="preserve"> </w:t>
      </w:r>
      <w:r>
        <w:rPr/>
        <w:t>made</w:t>
      </w:r>
      <w:r>
        <w:rPr>
          <w:spacing w:val="15"/>
        </w:rPr>
        <w:t xml:space="preserve"> </w:t>
      </w:r>
      <w:r>
        <w:rPr/>
        <w:t>available</w:t>
      </w:r>
      <w:r>
        <w:rPr>
          <w:spacing w:val="15"/>
        </w:rPr>
        <w:t xml:space="preserve"> </w:t>
      </w:r>
      <w:r>
        <w:rPr/>
        <w:t>or</w:t>
      </w:r>
      <w:r>
        <w:rPr>
          <w:spacing w:val="15"/>
        </w:rPr>
        <w:t xml:space="preserve"> </w:t>
      </w:r>
      <w:r>
        <w:rPr/>
        <w:t>retained</w:t>
      </w:r>
      <w:r>
        <w:rPr>
          <w:spacing w:val="15"/>
        </w:rPr>
        <w:t xml:space="preserve"> </w:t>
      </w:r>
      <w:r>
        <w:rPr/>
        <w:t>in</w:t>
      </w:r>
      <w:r>
        <w:rPr>
          <w:spacing w:val="15"/>
        </w:rPr>
        <w:t xml:space="preserve"> </w:t>
      </w:r>
      <w:r>
        <w:rPr/>
        <w:t>its</w:t>
      </w:r>
      <w:r>
        <w:rPr>
          <w:spacing w:val="15"/>
        </w:rPr>
        <w:t xml:space="preserve"> </w:t>
      </w:r>
      <w:r>
        <w:rPr/>
        <w:t>original</w:t>
      </w:r>
      <w:r>
        <w:rPr>
          <w:spacing w:val="15"/>
        </w:rPr>
        <w:t xml:space="preserve"> </w:t>
      </w:r>
      <w:r>
        <w:rPr/>
        <w:t>form,</w:t>
      </w:r>
      <w:r>
        <w:rPr>
          <w:spacing w:val="15"/>
        </w:rPr>
        <w:t xml:space="preserve"> </w:t>
      </w:r>
      <w:r>
        <w:rPr/>
        <w:t>or</w:t>
      </w:r>
      <w:r>
        <w:rPr>
          <w:spacing w:val="15"/>
        </w:rPr>
        <w:t xml:space="preserve"> </w:t>
      </w:r>
      <w:r>
        <w:rPr/>
        <w:t>provides</w:t>
      </w:r>
      <w:r>
        <w:rPr>
          <w:spacing w:val="15"/>
        </w:rPr>
        <w:t xml:space="preserve"> </w:t>
      </w:r>
      <w:r>
        <w:rPr/>
        <w:t>consequences for</w:t>
      </w:r>
      <w:r>
        <w:rPr>
          <w:spacing w:val="14"/>
        </w:rPr>
        <w:t xml:space="preserve"> </w:t>
      </w:r>
      <w:r>
        <w:rPr/>
        <w:t>the</w:t>
      </w:r>
      <w:r>
        <w:rPr>
          <w:spacing w:val="14"/>
        </w:rPr>
        <w:t xml:space="preserve"> </w:t>
      </w:r>
      <w:r>
        <w:rPr/>
        <w:t>absence</w:t>
      </w:r>
      <w:r>
        <w:rPr>
          <w:spacing w:val="14"/>
        </w:rPr>
        <w:t xml:space="preserve"> </w:t>
      </w:r>
      <w:r>
        <w:rPr/>
        <w:t>of</w:t>
      </w:r>
      <w:r>
        <w:rPr>
          <w:spacing w:val="14"/>
        </w:rPr>
        <w:t xml:space="preserve"> </w:t>
      </w:r>
      <w:r>
        <w:rPr/>
        <w:t>an</w:t>
      </w:r>
      <w:r>
        <w:rPr>
          <w:spacing w:val="14"/>
        </w:rPr>
        <w:t xml:space="preserve"> </w:t>
      </w:r>
      <w:r>
        <w:rPr/>
        <w:t>original,</w:t>
      </w:r>
      <w:r>
        <w:rPr>
          <w:spacing w:val="14"/>
        </w:rPr>
        <w:t xml:space="preserve"> </w:t>
      </w:r>
      <w:r>
        <w:rPr/>
        <w:t>that</w:t>
      </w:r>
      <w:r>
        <w:rPr>
          <w:spacing w:val="14"/>
        </w:rPr>
        <w:t xml:space="preserve"> </w:t>
      </w:r>
      <w:r>
        <w:rPr/>
        <w:t>requirement</w:t>
      </w:r>
      <w:r>
        <w:rPr>
          <w:spacing w:val="14"/>
        </w:rPr>
        <w:t xml:space="preserve"> </w:t>
      </w:r>
      <w:r>
        <w:rPr/>
        <w:t>is</w:t>
      </w:r>
      <w:r>
        <w:rPr>
          <w:spacing w:val="14"/>
        </w:rPr>
        <w:t xml:space="preserve"> </w:t>
      </w:r>
      <w:r>
        <w:rPr/>
        <w:t>met</w:t>
      </w:r>
      <w:r>
        <w:rPr>
          <w:spacing w:val="14"/>
        </w:rPr>
        <w:t xml:space="preserve"> </w:t>
      </w:r>
      <w:r>
        <w:rPr/>
        <w:t>in</w:t>
      </w:r>
      <w:r>
        <w:rPr>
          <w:spacing w:val="14"/>
        </w:rPr>
        <w:t xml:space="preserve"> </w:t>
      </w:r>
      <w:r>
        <w:rPr/>
        <w:t>relation</w:t>
      </w:r>
      <w:r>
        <w:rPr>
          <w:spacing w:val="14"/>
        </w:rPr>
        <w:t xml:space="preserve"> </w:t>
      </w:r>
      <w:r>
        <w:rPr/>
        <w:t>to</w:t>
      </w:r>
      <w:r>
        <w:rPr>
          <w:spacing w:val="14"/>
        </w:rPr>
        <w:t xml:space="preserve"> </w:t>
      </w:r>
      <w:r>
        <w:rPr/>
        <w:t>an</w:t>
      </w:r>
      <w:r>
        <w:rPr>
          <w:spacing w:val="14"/>
        </w:rPr>
        <w:t xml:space="preserve"> </w:t>
      </w:r>
      <w:r>
        <w:rPr/>
        <w:t>electronic</w:t>
      </w:r>
      <w:r>
        <w:rPr>
          <w:spacing w:val="27"/>
        </w:rPr>
        <w:t xml:space="preserve"> </w:t>
      </w:r>
      <w:r>
        <w:rPr/>
        <w:t>communication</w:t>
      </w:r>
      <w:r>
        <w:rPr>
          <w:spacing w:val="27"/>
        </w:rPr>
        <w:t xml:space="preserve"> </w:t>
      </w:r>
      <w:r>
        <w:rPr/>
        <w:t>if:</w:t>
      </w:r>
    </w:p>
    <w:p>
      <w:pPr>
        <w:pStyle w:val="paragraph"/>
        <w:rPr/>
      </w:pPr>
      <w:r>
        <w:rPr/>
        <w:tab/>
        <w:t>(a)</w:t>
        <w:tab/>
        <w:t>There</w:t>
      </w:r>
      <w:r>
        <w:rPr>
          <w:spacing w:val="16"/>
        </w:rPr>
        <w:t xml:space="preserve"> </w:t>
      </w:r>
      <w:r>
        <w:rPr/>
        <w:t>exists</w:t>
      </w:r>
      <w:r>
        <w:rPr>
          <w:spacing w:val="16"/>
        </w:rPr>
        <w:t xml:space="preserve"> </w:t>
      </w:r>
      <w:r>
        <w:rPr/>
        <w:t>a</w:t>
      </w:r>
      <w:r>
        <w:rPr>
          <w:spacing w:val="16"/>
        </w:rPr>
        <w:t xml:space="preserve"> </w:t>
      </w:r>
      <w:r>
        <w:rPr/>
        <w:t>reliable</w:t>
      </w:r>
      <w:r>
        <w:rPr>
          <w:spacing w:val="16"/>
        </w:rPr>
        <w:t xml:space="preserve"> </w:t>
      </w:r>
      <w:r>
        <w:rPr/>
        <w:t>assurance</w:t>
      </w:r>
      <w:r>
        <w:rPr>
          <w:spacing w:val="16"/>
        </w:rPr>
        <w:t xml:space="preserve"> </w:t>
      </w:r>
      <w:r>
        <w:rPr/>
        <w:t>as</w:t>
      </w:r>
      <w:r>
        <w:rPr>
          <w:spacing w:val="16"/>
        </w:rPr>
        <w:t xml:space="preserve"> </w:t>
      </w:r>
      <w:r>
        <w:rPr/>
        <w:t>to</w:t>
      </w:r>
      <w:r>
        <w:rPr>
          <w:spacing w:val="16"/>
        </w:rPr>
        <w:t xml:space="preserve"> </w:t>
      </w:r>
      <w:r>
        <w:rPr/>
        <w:t>the</w:t>
      </w:r>
      <w:r>
        <w:rPr>
          <w:spacing w:val="16"/>
        </w:rPr>
        <w:t xml:space="preserve"> </w:t>
      </w:r>
      <w:r>
        <w:rPr/>
        <w:t>integrity</w:t>
      </w:r>
      <w:r>
        <w:rPr>
          <w:spacing w:val="16"/>
        </w:rPr>
        <w:t xml:space="preserve"> </w:t>
      </w:r>
      <w:r>
        <w:rPr/>
        <w:t>of</w:t>
      </w:r>
      <w:r>
        <w:rPr>
          <w:spacing w:val="16"/>
        </w:rPr>
        <w:t xml:space="preserve"> </w:t>
      </w:r>
      <w:r>
        <w:rPr/>
        <w:t>the</w:t>
      </w:r>
      <w:r>
        <w:rPr>
          <w:spacing w:val="16"/>
        </w:rPr>
        <w:t xml:space="preserve"> </w:t>
      </w:r>
      <w:r>
        <w:rPr/>
        <w:t>information</w:t>
      </w:r>
      <w:r>
        <w:rPr>
          <w:spacing w:val="26"/>
        </w:rPr>
        <w:t xml:space="preserve"> </w:t>
      </w:r>
      <w:r>
        <w:rPr/>
        <w:t>it</w:t>
      </w:r>
      <w:r>
        <w:rPr>
          <w:spacing w:val="26"/>
        </w:rPr>
        <w:t xml:space="preserve"> </w:t>
      </w:r>
      <w:r>
        <w:rPr/>
        <w:t>contains</w:t>
      </w:r>
      <w:r>
        <w:rPr>
          <w:spacing w:val="26"/>
        </w:rPr>
        <w:t xml:space="preserve"> </w:t>
      </w:r>
      <w:r>
        <w:rPr/>
        <w:t>from</w:t>
      </w:r>
      <w:r>
        <w:rPr>
          <w:spacing w:val="26"/>
        </w:rPr>
        <w:t xml:space="preserve"> </w:t>
      </w:r>
      <w:r>
        <w:rPr/>
        <w:t>the</w:t>
      </w:r>
      <w:r>
        <w:rPr>
          <w:spacing w:val="26"/>
        </w:rPr>
        <w:t xml:space="preserve"> </w:t>
      </w:r>
      <w:r>
        <w:rPr/>
        <w:t>time</w:t>
      </w:r>
      <w:r>
        <w:rPr>
          <w:spacing w:val="26"/>
        </w:rPr>
        <w:t xml:space="preserve"> </w:t>
      </w:r>
      <w:r>
        <w:rPr/>
        <w:t>when</w:t>
      </w:r>
      <w:r>
        <w:rPr>
          <w:spacing w:val="26"/>
        </w:rPr>
        <w:t xml:space="preserve"> </w:t>
      </w:r>
      <w:r>
        <w:rPr/>
        <w:t>it</w:t>
      </w:r>
      <w:r>
        <w:rPr>
          <w:spacing w:val="26"/>
        </w:rPr>
        <w:t xml:space="preserve"> </w:t>
      </w:r>
      <w:r>
        <w:rPr/>
        <w:t>was</w:t>
      </w:r>
      <w:r>
        <w:rPr>
          <w:spacing w:val="26"/>
        </w:rPr>
        <w:t xml:space="preserve"> </w:t>
      </w:r>
      <w:r>
        <w:rPr/>
        <w:t>first</w:t>
      </w:r>
      <w:r>
        <w:rPr>
          <w:spacing w:val="26"/>
        </w:rPr>
        <w:t xml:space="preserve"> </w:t>
      </w:r>
      <w:r>
        <w:rPr/>
        <w:t>generated</w:t>
      </w:r>
      <w:r>
        <w:rPr>
          <w:spacing w:val="26"/>
        </w:rPr>
        <w:t xml:space="preserve"> </w:t>
      </w:r>
      <w:r>
        <w:rPr/>
        <w:t>in</w:t>
      </w:r>
      <w:r>
        <w:rPr>
          <w:spacing w:val="26"/>
        </w:rPr>
        <w:t xml:space="preserve"> </w:t>
      </w:r>
      <w:r>
        <w:rPr/>
        <w:t>its</w:t>
      </w:r>
      <w:r>
        <w:rPr>
          <w:spacing w:val="26"/>
        </w:rPr>
        <w:t xml:space="preserve"> </w:t>
      </w:r>
      <w:r>
        <w:rPr/>
        <w:t>final</w:t>
      </w:r>
      <w:r>
        <w:rPr>
          <w:spacing w:val="26"/>
        </w:rPr>
        <w:t xml:space="preserve"> </w:t>
      </w:r>
      <w:r>
        <w:rPr/>
        <w:t>form, as</w:t>
      </w:r>
      <w:r>
        <w:rPr>
          <w:spacing w:val="27"/>
        </w:rPr>
        <w:t xml:space="preserve"> </w:t>
      </w:r>
      <w:r>
        <w:rPr/>
        <w:t>an</w:t>
      </w:r>
      <w:r>
        <w:rPr>
          <w:spacing w:val="27"/>
        </w:rPr>
        <w:t xml:space="preserve"> </w:t>
      </w:r>
      <w:r>
        <w:rPr/>
        <w:t>electronic</w:t>
      </w:r>
      <w:r>
        <w:rPr>
          <w:spacing w:val="27"/>
        </w:rPr>
        <w:t xml:space="preserve"> </w:t>
      </w:r>
      <w:r>
        <w:rPr/>
        <w:t>communication</w:t>
      </w:r>
      <w:r>
        <w:rPr>
          <w:spacing w:val="27"/>
        </w:rPr>
        <w:t xml:space="preserve"> </w:t>
      </w:r>
      <w:r>
        <w:rPr/>
        <w:t>or</w:t>
      </w:r>
      <w:r>
        <w:rPr>
          <w:spacing w:val="27"/>
        </w:rPr>
        <w:t xml:space="preserve"> </w:t>
      </w:r>
      <w:r>
        <w:rPr/>
        <w:t>otherwise;</w:t>
      </w:r>
      <w:r>
        <w:rPr>
          <w:spacing w:val="27"/>
        </w:rPr>
        <w:t xml:space="preserve"> </w:t>
      </w:r>
      <w:r>
        <w:rPr/>
        <w:t>and</w:t>
      </w:r>
    </w:p>
    <w:p>
      <w:pPr>
        <w:pStyle w:val="paragraph"/>
        <w:rPr/>
      </w:pPr>
      <w:r>
        <w:rPr/>
        <w:tab/>
        <w:t>(b)</w:t>
        <w:tab/>
        <w:t>Where</w:t>
      </w:r>
      <w:r>
        <w:rPr>
          <w:spacing w:val="11"/>
        </w:rPr>
        <w:t xml:space="preserve"> </w:t>
      </w:r>
      <w:r>
        <w:rPr/>
        <w:t>it</w:t>
      </w:r>
      <w:r>
        <w:rPr>
          <w:spacing w:val="11"/>
        </w:rPr>
        <w:t xml:space="preserve"> </w:t>
      </w:r>
      <w:r>
        <w:rPr/>
        <w:t>is</w:t>
      </w:r>
      <w:r>
        <w:rPr>
          <w:spacing w:val="11"/>
        </w:rPr>
        <w:t xml:space="preserve"> </w:t>
      </w:r>
      <w:r>
        <w:rPr/>
        <w:t>required</w:t>
      </w:r>
      <w:r>
        <w:rPr>
          <w:spacing w:val="11"/>
        </w:rPr>
        <w:t xml:space="preserve"> </w:t>
      </w:r>
      <w:r>
        <w:rPr/>
        <w:t>that</w:t>
      </w:r>
      <w:r>
        <w:rPr>
          <w:spacing w:val="11"/>
        </w:rPr>
        <w:t xml:space="preserve"> </w:t>
      </w:r>
      <w:r>
        <w:rPr/>
        <w:t>the</w:t>
      </w:r>
      <w:r>
        <w:rPr>
          <w:spacing w:val="11"/>
        </w:rPr>
        <w:t xml:space="preserve"> </w:t>
      </w:r>
      <w:r>
        <w:rPr/>
        <w:t>information</w:t>
      </w:r>
      <w:r>
        <w:rPr>
          <w:spacing w:val="11"/>
        </w:rPr>
        <w:t xml:space="preserve"> </w:t>
      </w:r>
      <w:r>
        <w:rPr/>
        <w:t>it</w:t>
      </w:r>
      <w:r>
        <w:rPr>
          <w:spacing w:val="11"/>
        </w:rPr>
        <w:t xml:space="preserve"> </w:t>
      </w:r>
      <w:r>
        <w:rPr/>
        <w:t>contains</w:t>
      </w:r>
      <w:r>
        <w:rPr>
          <w:spacing w:val="11"/>
        </w:rPr>
        <w:t xml:space="preserve"> </w:t>
      </w:r>
      <w:r>
        <w:rPr/>
        <w:t>be</w:t>
      </w:r>
      <w:r>
        <w:rPr>
          <w:spacing w:val="11"/>
        </w:rPr>
        <w:t xml:space="preserve"> </w:t>
      </w:r>
      <w:r>
        <w:rPr/>
        <w:t>made</w:t>
      </w:r>
      <w:r>
        <w:rPr>
          <w:spacing w:val="11"/>
        </w:rPr>
        <w:t xml:space="preserve"> </w:t>
      </w:r>
      <w:r>
        <w:rPr/>
        <w:t>available,</w:t>
      </w:r>
      <w:r>
        <w:rPr>
          <w:spacing w:val="25"/>
        </w:rPr>
        <w:t xml:space="preserve"> </w:t>
      </w:r>
      <w:r>
        <w:rPr/>
        <w:t>that</w:t>
      </w:r>
      <w:r>
        <w:rPr>
          <w:spacing w:val="25"/>
        </w:rPr>
        <w:t xml:space="preserve"> </w:t>
      </w:r>
      <w:r>
        <w:rPr/>
        <w:t>information</w:t>
      </w:r>
      <w:r>
        <w:rPr>
          <w:spacing w:val="25"/>
        </w:rPr>
        <w:t xml:space="preserve"> </w:t>
      </w:r>
      <w:r>
        <w:rPr/>
        <w:t>is</w:t>
      </w:r>
      <w:r>
        <w:rPr>
          <w:spacing w:val="25"/>
        </w:rPr>
        <w:t xml:space="preserve"> </w:t>
      </w:r>
      <w:r>
        <w:rPr/>
        <w:t>capable</w:t>
      </w:r>
      <w:r>
        <w:rPr>
          <w:spacing w:val="25"/>
        </w:rPr>
        <w:t xml:space="preserve"> </w:t>
      </w:r>
      <w:r>
        <w:rPr/>
        <w:t>of</w:t>
      </w:r>
      <w:r>
        <w:rPr>
          <w:spacing w:val="25"/>
        </w:rPr>
        <w:t xml:space="preserve"> </w:t>
      </w:r>
      <w:r>
        <w:rPr/>
        <w:t>being</w:t>
      </w:r>
      <w:r>
        <w:rPr>
          <w:spacing w:val="25"/>
        </w:rPr>
        <w:t xml:space="preserve"> </w:t>
      </w:r>
      <w:r>
        <w:rPr/>
        <w:t>displayed</w:t>
      </w:r>
      <w:r>
        <w:rPr>
          <w:spacing w:val="25"/>
        </w:rPr>
        <w:t xml:space="preserve"> </w:t>
      </w:r>
      <w:r>
        <w:rPr/>
        <w:t>to</w:t>
      </w:r>
      <w:r>
        <w:rPr>
          <w:spacing w:val="25"/>
        </w:rPr>
        <w:t xml:space="preserve"> </w:t>
      </w:r>
      <w:r>
        <w:rPr/>
        <w:t>the</w:t>
      </w:r>
      <w:r>
        <w:rPr>
          <w:spacing w:val="25"/>
        </w:rPr>
        <w:t xml:space="preserve"> </w:t>
      </w:r>
      <w:r>
        <w:rPr/>
        <w:t>person</w:t>
      </w:r>
      <w:r>
        <w:rPr>
          <w:spacing w:val="25"/>
        </w:rPr>
        <w:t xml:space="preserve"> </w:t>
      </w:r>
      <w:r>
        <w:rPr/>
        <w:t>to</w:t>
      </w:r>
      <w:r>
        <w:rPr>
          <w:spacing w:val="25"/>
        </w:rPr>
        <w:t xml:space="preserve"> </w:t>
      </w:r>
      <w:r>
        <w:rPr/>
        <w:t>whom it</w:t>
      </w:r>
      <w:r>
        <w:rPr>
          <w:spacing w:val="27"/>
        </w:rPr>
        <w:t xml:space="preserve"> </w:t>
      </w:r>
      <w:r>
        <w:rPr/>
        <w:t>is</w:t>
      </w:r>
      <w:r>
        <w:rPr>
          <w:spacing w:val="27"/>
        </w:rPr>
        <w:t xml:space="preserve"> </w:t>
      </w:r>
      <w:r>
        <w:rPr/>
        <w:t>to</w:t>
      </w:r>
      <w:r>
        <w:rPr>
          <w:spacing w:val="27"/>
        </w:rPr>
        <w:t xml:space="preserve"> </w:t>
      </w:r>
      <w:r>
        <w:rPr/>
        <w:t>be</w:t>
      </w:r>
      <w:r>
        <w:rPr>
          <w:spacing w:val="27"/>
        </w:rPr>
        <w:t xml:space="preserve"> </w:t>
      </w:r>
      <w:r>
        <w:rPr/>
        <w:t>made</w:t>
      </w:r>
      <w:r>
        <w:rPr>
          <w:spacing w:val="27"/>
        </w:rPr>
        <w:t xml:space="preserve"> </w:t>
      </w:r>
      <w:r>
        <w:rPr/>
        <w:t>available.</w:t>
      </w:r>
    </w:p>
    <w:p>
      <w:pPr>
        <w:pStyle w:val="section"/>
        <w:rPr/>
      </w:pPr>
      <w:r>
        <w:rPr/>
        <w:t>5 For the purposes of paragraph 4 (a):</w:t>
      </w:r>
    </w:p>
    <w:p>
      <w:pPr>
        <w:pStyle w:val="paragraph"/>
        <w:rPr/>
      </w:pPr>
      <w:r>
        <w:rPr/>
        <w:tab/>
        <w:t>(a)</w:t>
        <w:tab/>
        <w:t>The</w:t>
      </w:r>
      <w:r>
        <w:rPr>
          <w:spacing w:val="38"/>
        </w:rPr>
        <w:t xml:space="preserve"> </w:t>
      </w:r>
      <w:r>
        <w:rPr/>
        <w:t>criteria</w:t>
      </w:r>
      <w:r>
        <w:rPr>
          <w:spacing w:val="38"/>
        </w:rPr>
        <w:t xml:space="preserve"> </w:t>
      </w:r>
      <w:r>
        <w:rPr/>
        <w:t>for</w:t>
      </w:r>
      <w:r>
        <w:rPr>
          <w:spacing w:val="38"/>
        </w:rPr>
        <w:t xml:space="preserve"> </w:t>
      </w:r>
      <w:r>
        <w:rPr/>
        <w:t>assessing</w:t>
      </w:r>
      <w:r>
        <w:rPr>
          <w:spacing w:val="38"/>
        </w:rPr>
        <w:t xml:space="preserve"> </w:t>
      </w:r>
      <w:r>
        <w:rPr/>
        <w:t>integrity</w:t>
      </w:r>
      <w:r>
        <w:rPr>
          <w:spacing w:val="38"/>
        </w:rPr>
        <w:t xml:space="preserve"> </w:t>
      </w:r>
      <w:r>
        <w:rPr/>
        <w:t>shall</w:t>
      </w:r>
      <w:r>
        <w:rPr>
          <w:spacing w:val="38"/>
        </w:rPr>
        <w:t xml:space="preserve"> </w:t>
      </w:r>
      <w:r>
        <w:rPr/>
        <w:t>be</w:t>
      </w:r>
      <w:r>
        <w:rPr>
          <w:spacing w:val="38"/>
        </w:rPr>
        <w:t xml:space="preserve"> </w:t>
      </w:r>
      <w:r>
        <w:rPr/>
        <w:t>whether</w:t>
      </w:r>
      <w:r>
        <w:rPr>
          <w:spacing w:val="38"/>
        </w:rPr>
        <w:t xml:space="preserve"> </w:t>
      </w:r>
      <w:r>
        <w:rPr/>
        <w:t>the</w:t>
      </w:r>
      <w:r>
        <w:rPr>
          <w:spacing w:val="38"/>
        </w:rPr>
        <w:t xml:space="preserve"> </w:t>
      </w:r>
      <w:r>
        <w:rPr/>
        <w:t>information</w:t>
      </w:r>
      <w:r>
        <w:rPr>
          <w:spacing w:val="38"/>
        </w:rPr>
        <w:t xml:space="preserve"> </w:t>
      </w:r>
      <w:r>
        <w:rPr/>
        <w:t>has</w:t>
      </w:r>
      <w:r>
        <w:rPr>
          <w:spacing w:val="38"/>
        </w:rPr>
        <w:t xml:space="preserve"> </w:t>
      </w:r>
      <w:r>
        <w:rPr/>
        <w:t>remained</w:t>
      </w:r>
      <w:r>
        <w:rPr>
          <w:spacing w:val="38"/>
        </w:rPr>
        <w:t xml:space="preserve"> </w:t>
      </w:r>
      <w:r>
        <w:rPr/>
        <w:t>complete</w:t>
      </w:r>
      <w:r>
        <w:rPr>
          <w:spacing w:val="38"/>
        </w:rPr>
        <w:t xml:space="preserve"> </w:t>
      </w:r>
      <w:r>
        <w:rPr/>
        <w:t>and</w:t>
      </w:r>
      <w:r>
        <w:rPr>
          <w:spacing w:val="38"/>
        </w:rPr>
        <w:t xml:space="preserve"> </w:t>
      </w:r>
      <w:r>
        <w:rPr/>
        <w:t>unaltered,</w:t>
      </w:r>
      <w:r>
        <w:rPr>
          <w:spacing w:val="38"/>
        </w:rPr>
        <w:t xml:space="preserve"> </w:t>
      </w:r>
      <w:r>
        <w:rPr/>
        <w:t>apart</w:t>
      </w:r>
      <w:r>
        <w:rPr>
          <w:spacing w:val="38"/>
        </w:rPr>
        <w:t xml:space="preserve"> </w:t>
      </w:r>
      <w:r>
        <w:rPr/>
        <w:t>from</w:t>
      </w:r>
      <w:r>
        <w:rPr>
          <w:spacing w:val="38"/>
        </w:rPr>
        <w:t xml:space="preserve"> </w:t>
      </w:r>
      <w:r>
        <w:rPr/>
        <w:t>the</w:t>
      </w:r>
      <w:r>
        <w:rPr>
          <w:spacing w:val="38"/>
        </w:rPr>
        <w:t xml:space="preserve"> </w:t>
      </w:r>
      <w:r>
        <w:rPr/>
        <w:t>addition</w:t>
      </w:r>
      <w:r>
        <w:rPr>
          <w:spacing w:val="38"/>
        </w:rPr>
        <w:t xml:space="preserve"> </w:t>
      </w:r>
      <w:r>
        <w:rPr/>
        <w:t>of</w:t>
      </w:r>
      <w:r>
        <w:rPr>
          <w:spacing w:val="38"/>
        </w:rPr>
        <w:t xml:space="preserve"> </w:t>
      </w:r>
      <w:r>
        <w:rPr/>
        <w:t>any endorsement</w:t>
      </w:r>
      <w:r>
        <w:rPr>
          <w:spacing w:val="27"/>
        </w:rPr>
        <w:t xml:space="preserve"> </w:t>
      </w:r>
      <w:r>
        <w:rPr/>
        <w:t>and</w:t>
      </w:r>
      <w:r>
        <w:rPr>
          <w:spacing w:val="27"/>
        </w:rPr>
        <w:t xml:space="preserve"> </w:t>
      </w:r>
      <w:r>
        <w:rPr/>
        <w:t>any</w:t>
      </w:r>
      <w:r>
        <w:rPr>
          <w:spacing w:val="27"/>
        </w:rPr>
        <w:t xml:space="preserve"> </w:t>
      </w:r>
      <w:r>
        <w:rPr/>
        <w:t>change</w:t>
      </w:r>
      <w:r>
        <w:rPr>
          <w:spacing w:val="27"/>
        </w:rPr>
        <w:t xml:space="preserve"> </w:t>
      </w:r>
      <w:r>
        <w:rPr/>
        <w:t>that</w:t>
      </w:r>
      <w:r>
        <w:rPr>
          <w:spacing w:val="27"/>
        </w:rPr>
        <w:t xml:space="preserve"> </w:t>
      </w:r>
      <w:r>
        <w:rPr/>
        <w:t>arises</w:t>
      </w:r>
      <w:r>
        <w:rPr>
          <w:spacing w:val="27"/>
        </w:rPr>
        <w:t xml:space="preserve"> </w:t>
      </w:r>
      <w:r>
        <w:rPr/>
        <w:t>in</w:t>
      </w:r>
      <w:r>
        <w:rPr>
          <w:spacing w:val="27"/>
        </w:rPr>
        <w:t xml:space="preserve"> </w:t>
      </w:r>
      <w:r>
        <w:rPr/>
        <w:t>the</w:t>
      </w:r>
      <w:r>
        <w:rPr>
          <w:spacing w:val="27"/>
        </w:rPr>
        <w:t xml:space="preserve"> </w:t>
      </w:r>
      <w:r>
        <w:rPr/>
        <w:t>normal</w:t>
      </w:r>
      <w:r>
        <w:rPr>
          <w:spacing w:val="27"/>
        </w:rPr>
        <w:t xml:space="preserve"> </w:t>
      </w:r>
      <w:r>
        <w:rPr/>
        <w:t>course</w:t>
      </w:r>
      <w:r>
        <w:rPr>
          <w:spacing w:val="27"/>
        </w:rPr>
        <w:t xml:space="preserve"> </w:t>
      </w:r>
      <w:r>
        <w:rPr/>
        <w:t>of</w:t>
      </w:r>
      <w:r>
        <w:rPr>
          <w:spacing w:val="27"/>
        </w:rPr>
        <w:t xml:space="preserve"> </w:t>
      </w:r>
      <w:r>
        <w:rPr/>
        <w:t>communication,</w:t>
      </w:r>
      <w:r>
        <w:rPr>
          <w:spacing w:val="27"/>
        </w:rPr>
        <w:t xml:space="preserve"> </w:t>
      </w:r>
      <w:r>
        <w:rPr/>
        <w:t>storage</w:t>
      </w:r>
      <w:r>
        <w:rPr>
          <w:spacing w:val="27"/>
        </w:rPr>
        <w:t xml:space="preserve"> </w:t>
      </w:r>
      <w:r>
        <w:rPr/>
        <w:t>and</w:t>
      </w:r>
      <w:r>
        <w:rPr>
          <w:spacing w:val="27"/>
        </w:rPr>
        <w:t xml:space="preserve"> </w:t>
      </w:r>
      <w:r>
        <w:rPr/>
        <w:t>display;</w:t>
      </w:r>
      <w:r>
        <w:rPr>
          <w:spacing w:val="27"/>
        </w:rPr>
        <w:t xml:space="preserve"> </w:t>
      </w:r>
      <w:r>
        <w:rPr/>
        <w:t>and</w:t>
      </w:r>
    </w:p>
    <w:p>
      <w:pPr>
        <w:pStyle w:val="paragraph"/>
        <w:rPr/>
      </w:pPr>
      <w:r>
        <w:rPr/>
        <w:tab/>
        <w:t>(b)</w:t>
        <w:tab/>
        <w:t>The</w:t>
      </w:r>
      <w:r>
        <w:rPr>
          <w:spacing w:val="37"/>
        </w:rPr>
        <w:t xml:space="preserve"> </w:t>
      </w:r>
      <w:r>
        <w:rPr/>
        <w:t>standard</w:t>
      </w:r>
      <w:r>
        <w:rPr>
          <w:spacing w:val="37"/>
        </w:rPr>
        <w:t xml:space="preserve"> </w:t>
      </w:r>
      <w:r>
        <w:rPr/>
        <w:t>of</w:t>
      </w:r>
      <w:r>
        <w:rPr>
          <w:spacing w:val="37"/>
        </w:rPr>
        <w:t xml:space="preserve"> </w:t>
      </w:r>
      <w:r>
        <w:rPr/>
        <w:t>reliability</w:t>
      </w:r>
      <w:r>
        <w:rPr>
          <w:spacing w:val="37"/>
        </w:rPr>
        <w:t xml:space="preserve"> </w:t>
      </w:r>
      <w:r>
        <w:rPr/>
        <w:t>required</w:t>
      </w:r>
      <w:r>
        <w:rPr>
          <w:spacing w:val="37"/>
        </w:rPr>
        <w:t xml:space="preserve"> </w:t>
      </w:r>
      <w:r>
        <w:rPr/>
        <w:t>shall</w:t>
      </w:r>
      <w:r>
        <w:rPr>
          <w:spacing w:val="37"/>
        </w:rPr>
        <w:t xml:space="preserve"> </w:t>
      </w:r>
      <w:r>
        <w:rPr/>
        <w:t>be</w:t>
      </w:r>
      <w:r>
        <w:rPr>
          <w:spacing w:val="37"/>
        </w:rPr>
        <w:t xml:space="preserve"> </w:t>
      </w:r>
      <w:r>
        <w:rPr/>
        <w:t>assessed</w:t>
      </w:r>
      <w:r>
        <w:rPr>
          <w:spacing w:val="37"/>
        </w:rPr>
        <w:t xml:space="preserve"> </w:t>
      </w:r>
      <w:r>
        <w:rPr/>
        <w:t>in</w:t>
      </w:r>
      <w:r>
        <w:rPr>
          <w:spacing w:val="37"/>
        </w:rPr>
        <w:t xml:space="preserve"> </w:t>
      </w:r>
      <w:r>
        <w:rPr/>
        <w:t>the</w:t>
      </w:r>
      <w:r>
        <w:rPr>
          <w:spacing w:val="37"/>
        </w:rPr>
        <w:t xml:space="preserve"> </w:t>
      </w:r>
      <w:r>
        <w:rPr/>
        <w:t>light of</w:t>
      </w:r>
      <w:r>
        <w:rPr>
          <w:spacing w:val="25"/>
        </w:rPr>
        <w:t xml:space="preserve"> </w:t>
      </w:r>
      <w:r>
        <w:rPr/>
        <w:t>the</w:t>
      </w:r>
      <w:r>
        <w:rPr>
          <w:spacing w:val="25"/>
        </w:rPr>
        <w:t xml:space="preserve"> </w:t>
      </w:r>
      <w:r>
        <w:rPr/>
        <w:t>purpose</w:t>
      </w:r>
      <w:r>
        <w:rPr>
          <w:spacing w:val="25"/>
        </w:rPr>
        <w:t xml:space="preserve"> </w:t>
      </w:r>
      <w:r>
        <w:rPr/>
        <w:t>for</w:t>
      </w:r>
      <w:r>
        <w:rPr>
          <w:spacing w:val="25"/>
        </w:rPr>
        <w:t xml:space="preserve"> </w:t>
      </w:r>
      <w:r>
        <w:rPr/>
        <w:t>which</w:t>
      </w:r>
      <w:r>
        <w:rPr>
          <w:spacing w:val="25"/>
        </w:rPr>
        <w:t xml:space="preserve"> </w:t>
      </w:r>
      <w:r>
        <w:rPr/>
        <w:t>the</w:t>
      </w:r>
      <w:r>
        <w:rPr>
          <w:spacing w:val="25"/>
        </w:rPr>
        <w:t xml:space="preserve"> </w:t>
      </w:r>
      <w:r>
        <w:rPr/>
        <w:t>information</w:t>
      </w:r>
      <w:r>
        <w:rPr>
          <w:spacing w:val="25"/>
        </w:rPr>
        <w:t xml:space="preserve"> </w:t>
      </w:r>
      <w:r>
        <w:rPr/>
        <w:t>was</w:t>
      </w:r>
      <w:r>
        <w:rPr>
          <w:spacing w:val="25"/>
        </w:rPr>
        <w:t xml:space="preserve"> </w:t>
      </w:r>
      <w:r>
        <w:rPr/>
        <w:t>generated</w:t>
      </w:r>
      <w:r>
        <w:rPr>
          <w:spacing w:val="25"/>
        </w:rPr>
        <w:t xml:space="preserve"> </w:t>
      </w:r>
      <w:r>
        <w:rPr/>
        <w:t>and</w:t>
      </w:r>
      <w:r>
        <w:rPr>
          <w:spacing w:val="25"/>
        </w:rPr>
        <w:t xml:space="preserve"> </w:t>
      </w:r>
      <w:r>
        <w:rPr/>
        <w:t>in</w:t>
      </w:r>
      <w:r>
        <w:rPr>
          <w:spacing w:val="25"/>
        </w:rPr>
        <w:t xml:space="preserve"> </w:t>
      </w:r>
      <w:r>
        <w:rPr/>
        <w:t>the</w:t>
      </w:r>
      <w:r>
        <w:rPr>
          <w:spacing w:val="25"/>
        </w:rPr>
        <w:t xml:space="preserve"> </w:t>
      </w:r>
      <w:r>
        <w:rPr/>
        <w:t>light</w:t>
      </w:r>
      <w:r>
        <w:rPr>
          <w:spacing w:val="25"/>
        </w:rPr>
        <w:t xml:space="preserve"> </w:t>
      </w:r>
      <w:r>
        <w:rPr/>
        <w:t>of all</w:t>
      </w:r>
      <w:r>
        <w:rPr>
          <w:spacing w:val="27"/>
        </w:rPr>
        <w:t xml:space="preserve"> </w:t>
      </w:r>
      <w:r>
        <w:rPr/>
        <w:t>the</w:t>
      </w:r>
      <w:r>
        <w:rPr>
          <w:spacing w:val="27"/>
        </w:rPr>
        <w:t xml:space="preserve"> </w:t>
      </w:r>
      <w:r>
        <w:rPr/>
        <w:t>relevant</w:t>
      </w:r>
      <w:r>
        <w:rPr>
          <w:spacing w:val="27"/>
        </w:rPr>
        <w:t xml:space="preserve"> </w:t>
      </w:r>
      <w:r>
        <w:rPr/>
        <w:t>circumstances.</w:t>
      </w:r>
    </w:p>
    <w:p>
      <w:pPr>
        <w:pStyle w:val="heading31"/>
        <w:rPr/>
      </w:pPr>
      <w:r>
        <w:rPr>
          <w:rStyle w:val="ovitalic"/>
        </w:rPr>
        <w:t>Article 10.</w:t>
        <w:tab/>
        <w:t>Time and place of dispatch and receipt of electronic communications</w:t>
      </w:r>
    </w:p>
    <w:p>
      <w:pPr>
        <w:pStyle w:val="section"/>
        <w:rPr/>
      </w:pPr>
      <w:r>
        <w:rPr/>
        <w:t>1 The time of dispatch of an electronic communication is the time when it leaves an information system under the control of the originator or of the party who sent it on behalf of the originator or, if the electronic communication has not left an information system under the control of the originator or of the party who sent it on behalf of the originator, the time when the electronic communication is received.</w:t>
      </w:r>
    </w:p>
    <w:p>
      <w:pPr>
        <w:pStyle w:val="section"/>
        <w:rPr/>
      </w:pPr>
      <w:r>
        <w:rPr/>
        <w:t>2 The time of receipt of an electronic communication is the time when it becomes capable of being retrieved by the addressee at an electronic address designated by the addressee. The time of receipt of an electronic communication at another electronic address of the addressee is the time when it becomes capable of being retrieved by the addressee at that address and the addressee becomes aware that the electronic communication has been sent to that address. An electronic communication is presumed to be capable of being retrieved by the addressee when it reaches the addressee’s electronic address.</w:t>
      </w:r>
    </w:p>
    <w:p>
      <w:pPr>
        <w:pStyle w:val="section"/>
        <w:rPr/>
      </w:pPr>
      <w:r>
        <w:rPr/>
        <w:t>3 An electronic communication is deemed to be dispatched at the place where the originator has its place of business and is deemed to be received at the place where the addressee has its place of business, as determined in accordance with article 6.</w:t>
      </w:r>
    </w:p>
    <w:p>
      <w:pPr>
        <w:pStyle w:val="section"/>
        <w:rPr/>
      </w:pPr>
      <w:r>
        <w:rPr/>
        <w:t>4 Paragraph 2 of this article applies notwithstanding that the place where the information system supporting an electronic address is located may be different from the place where the electronic communication is deemed to be received under paragraph 3 of this article.</w:t>
      </w:r>
    </w:p>
    <w:p>
      <w:pPr>
        <w:pStyle w:val="heading31"/>
        <w:rPr/>
      </w:pPr>
      <w:r>
        <w:rPr>
          <w:rStyle w:val="ovitalic"/>
        </w:rPr>
        <w:t>Article 11.</w:t>
        <w:tab/>
        <w:t>Invitations to make offers</w:t>
      </w:r>
    </w:p>
    <w:p>
      <w:pPr>
        <w:pStyle w:val="parawtab"/>
        <w:rPr/>
      </w:pPr>
      <w:r>
        <w:rPr/>
        <w:tab/>
        <w:tab/>
        <w:t>A</w:t>
      </w:r>
      <w:r>
        <w:rPr>
          <w:spacing w:val="27"/>
        </w:rPr>
        <w:t xml:space="preserve"> </w:t>
      </w:r>
      <w:r>
        <w:rPr>
          <w:spacing w:val="-4"/>
        </w:rPr>
        <w:t>proposa</w:t>
      </w:r>
      <w:r>
        <w:rPr/>
        <w:t>l</w:t>
      </w:r>
      <w:r>
        <w:rPr>
          <w:spacing w:val="27"/>
        </w:rPr>
        <w:t xml:space="preserve"> </w:t>
      </w:r>
      <w:r>
        <w:rPr>
          <w:spacing w:val="-4"/>
        </w:rPr>
        <w:t>t</w:t>
      </w:r>
      <w:r>
        <w:rPr/>
        <w:t>o</w:t>
      </w:r>
      <w:r>
        <w:rPr>
          <w:spacing w:val="27"/>
        </w:rPr>
        <w:t xml:space="preserve"> </w:t>
      </w:r>
      <w:r>
        <w:rPr>
          <w:spacing w:val="-4"/>
        </w:rPr>
        <w:t>conclud</w:t>
      </w:r>
      <w:r>
        <w:rPr/>
        <w:t>e</w:t>
      </w:r>
      <w:r>
        <w:rPr>
          <w:spacing w:val="27"/>
        </w:rPr>
        <w:t xml:space="preserve"> </w:t>
      </w:r>
      <w:r>
        <w:rPr/>
        <w:t>a</w:t>
      </w:r>
      <w:r>
        <w:rPr>
          <w:spacing w:val="27"/>
        </w:rPr>
        <w:t xml:space="preserve"> </w:t>
      </w:r>
      <w:r>
        <w:rPr>
          <w:spacing w:val="-4"/>
        </w:rPr>
        <w:t>contrac</w:t>
      </w:r>
      <w:r>
        <w:rPr/>
        <w:t>t</w:t>
      </w:r>
      <w:r>
        <w:rPr>
          <w:spacing w:val="27"/>
        </w:rPr>
        <w:t xml:space="preserve"> </w:t>
      </w:r>
      <w:r>
        <w:rPr>
          <w:spacing w:val="-4"/>
        </w:rPr>
        <w:t>mad</w:t>
      </w:r>
      <w:r>
        <w:rPr/>
        <w:t>e</w:t>
      </w:r>
      <w:r>
        <w:rPr>
          <w:spacing w:val="27"/>
        </w:rPr>
        <w:t xml:space="preserve"> </w:t>
      </w:r>
      <w:r>
        <w:rPr>
          <w:spacing w:val="-4"/>
        </w:rPr>
        <w:t>throug</w:t>
      </w:r>
      <w:r>
        <w:rPr/>
        <w:t>h</w:t>
      </w:r>
      <w:r>
        <w:rPr>
          <w:spacing w:val="27"/>
        </w:rPr>
        <w:t xml:space="preserve"> </w:t>
      </w:r>
      <w:r>
        <w:rPr>
          <w:spacing w:val="-4"/>
        </w:rPr>
        <w:t>on</w:t>
      </w:r>
      <w:r>
        <w:rPr/>
        <w:t>e</w:t>
      </w:r>
      <w:r>
        <w:rPr>
          <w:spacing w:val="27"/>
        </w:rPr>
        <w:t xml:space="preserve"> </w:t>
      </w:r>
      <w:r>
        <w:rPr>
          <w:spacing w:val="-4"/>
        </w:rPr>
        <w:t>o</w:t>
      </w:r>
      <w:r>
        <w:rPr/>
        <w:t>r</w:t>
      </w:r>
      <w:r>
        <w:rPr>
          <w:spacing w:val="27"/>
        </w:rPr>
        <w:t xml:space="preserve"> </w:t>
      </w:r>
      <w:r>
        <w:rPr>
          <w:spacing w:val="-4"/>
        </w:rPr>
        <w:t>mor</w:t>
      </w:r>
      <w:r>
        <w:rPr/>
        <w:t>e</w:t>
      </w:r>
      <w:r>
        <w:rPr>
          <w:spacing w:val="27"/>
        </w:rPr>
        <w:t xml:space="preserve"> </w:t>
      </w:r>
      <w:r>
        <w:rPr>
          <w:spacing w:val="-4"/>
        </w:rPr>
        <w:t xml:space="preserve">electronic </w:t>
      </w:r>
      <w:r>
        <w:rPr/>
        <w:t>communications</w:t>
      </w:r>
      <w:r>
        <w:rPr>
          <w:spacing w:val="19"/>
        </w:rPr>
        <w:t xml:space="preserve"> </w:t>
      </w:r>
      <w:r>
        <w:rPr/>
        <w:t>which</w:t>
      </w:r>
      <w:r>
        <w:rPr>
          <w:spacing w:val="19"/>
        </w:rPr>
        <w:t xml:space="preserve"> </w:t>
      </w:r>
      <w:r>
        <w:rPr/>
        <w:t>is</w:t>
      </w:r>
      <w:r>
        <w:rPr>
          <w:spacing w:val="19"/>
        </w:rPr>
        <w:t xml:space="preserve"> </w:t>
      </w:r>
      <w:r>
        <w:rPr/>
        <w:t>not</w:t>
      </w:r>
      <w:r>
        <w:rPr>
          <w:spacing w:val="19"/>
        </w:rPr>
        <w:t xml:space="preserve"> </w:t>
      </w:r>
      <w:r>
        <w:rPr/>
        <w:t>addressed</w:t>
      </w:r>
      <w:r>
        <w:rPr>
          <w:spacing w:val="19"/>
        </w:rPr>
        <w:t xml:space="preserve"> </w:t>
      </w:r>
      <w:r>
        <w:rPr/>
        <w:t>to</w:t>
      </w:r>
      <w:r>
        <w:rPr>
          <w:spacing w:val="19"/>
        </w:rPr>
        <w:t xml:space="preserve"> </w:t>
      </w:r>
      <w:r>
        <w:rPr/>
        <w:t>one</w:t>
      </w:r>
      <w:r>
        <w:rPr>
          <w:spacing w:val="19"/>
        </w:rPr>
        <w:t xml:space="preserve"> </w:t>
      </w:r>
      <w:r>
        <w:rPr/>
        <w:t>or</w:t>
      </w:r>
      <w:r>
        <w:rPr>
          <w:spacing w:val="19"/>
        </w:rPr>
        <w:t xml:space="preserve"> </w:t>
      </w:r>
      <w:r>
        <w:rPr/>
        <w:t>more</w:t>
      </w:r>
      <w:r>
        <w:rPr>
          <w:spacing w:val="19"/>
        </w:rPr>
        <w:t xml:space="preserve"> </w:t>
      </w:r>
      <w:r>
        <w:rPr/>
        <w:t>specific</w:t>
      </w:r>
      <w:r>
        <w:rPr>
          <w:spacing w:val="19"/>
        </w:rPr>
        <w:t xml:space="preserve"> </w:t>
      </w:r>
      <w:r>
        <w:rPr/>
        <w:t>parties,</w:t>
      </w:r>
      <w:r>
        <w:rPr>
          <w:spacing w:val="19"/>
        </w:rPr>
        <w:t xml:space="preserve"> </w:t>
      </w:r>
      <w:r>
        <w:rPr/>
        <w:t>but is</w:t>
      </w:r>
      <w:r>
        <w:rPr>
          <w:spacing w:val="12"/>
        </w:rPr>
        <w:t xml:space="preserve"> </w:t>
      </w:r>
      <w:r>
        <w:rPr/>
        <w:t>generally</w:t>
      </w:r>
      <w:r>
        <w:rPr>
          <w:spacing w:val="12"/>
        </w:rPr>
        <w:t xml:space="preserve"> </w:t>
      </w:r>
      <w:r>
        <w:rPr/>
        <w:t>accessible</w:t>
      </w:r>
      <w:r>
        <w:rPr>
          <w:spacing w:val="12"/>
        </w:rPr>
        <w:t xml:space="preserve"> </w:t>
      </w:r>
      <w:r>
        <w:rPr/>
        <w:t>to</w:t>
      </w:r>
      <w:r>
        <w:rPr>
          <w:spacing w:val="12"/>
        </w:rPr>
        <w:t xml:space="preserve"> </w:t>
      </w:r>
      <w:r>
        <w:rPr/>
        <w:t>parties</w:t>
      </w:r>
      <w:r>
        <w:rPr>
          <w:spacing w:val="12"/>
        </w:rPr>
        <w:t xml:space="preserve"> </w:t>
      </w:r>
      <w:r>
        <w:rPr/>
        <w:t>making</w:t>
      </w:r>
      <w:r>
        <w:rPr>
          <w:spacing w:val="12"/>
        </w:rPr>
        <w:t xml:space="preserve"> </w:t>
      </w:r>
      <w:r>
        <w:rPr/>
        <w:t>use</w:t>
      </w:r>
      <w:r>
        <w:rPr>
          <w:spacing w:val="12"/>
        </w:rPr>
        <w:t xml:space="preserve"> </w:t>
      </w:r>
      <w:r>
        <w:rPr/>
        <w:t>of</w:t>
      </w:r>
      <w:r>
        <w:rPr>
          <w:spacing w:val="12"/>
        </w:rPr>
        <w:t xml:space="preserve"> </w:t>
      </w:r>
      <w:r>
        <w:rPr/>
        <w:t>information</w:t>
      </w:r>
      <w:r>
        <w:rPr>
          <w:spacing w:val="12"/>
        </w:rPr>
        <w:t xml:space="preserve"> </w:t>
      </w:r>
      <w:r>
        <w:rPr/>
        <w:t>systems,</w:t>
      </w:r>
      <w:r>
        <w:rPr>
          <w:spacing w:val="12"/>
        </w:rPr>
        <w:t xml:space="preserve"> </w:t>
      </w:r>
      <w:r>
        <w:rPr/>
        <w:t>including</w:t>
      </w:r>
      <w:r>
        <w:rPr>
          <w:spacing w:val="20"/>
        </w:rPr>
        <w:t xml:space="preserve"> </w:t>
      </w:r>
      <w:r>
        <w:rPr/>
        <w:t>proposals</w:t>
      </w:r>
      <w:r>
        <w:rPr>
          <w:spacing w:val="20"/>
        </w:rPr>
        <w:t xml:space="preserve"> </w:t>
      </w:r>
      <w:r>
        <w:rPr/>
        <w:t>that</w:t>
      </w:r>
      <w:r>
        <w:rPr>
          <w:spacing w:val="20"/>
        </w:rPr>
        <w:t xml:space="preserve"> </w:t>
      </w:r>
      <w:r>
        <w:rPr/>
        <w:t>make</w:t>
      </w:r>
      <w:r>
        <w:rPr>
          <w:spacing w:val="20"/>
        </w:rPr>
        <w:t xml:space="preserve"> </w:t>
      </w:r>
      <w:r>
        <w:rPr/>
        <w:t>use</w:t>
      </w:r>
      <w:r>
        <w:rPr>
          <w:spacing w:val="20"/>
        </w:rPr>
        <w:t xml:space="preserve"> </w:t>
      </w:r>
      <w:r>
        <w:rPr/>
        <w:t>of</w:t>
      </w:r>
      <w:r>
        <w:rPr>
          <w:spacing w:val="20"/>
        </w:rPr>
        <w:t xml:space="preserve"> </w:t>
      </w:r>
      <w:r>
        <w:rPr/>
        <w:t>interactive</w:t>
      </w:r>
      <w:r>
        <w:rPr>
          <w:spacing w:val="20"/>
        </w:rPr>
        <w:t xml:space="preserve"> </w:t>
      </w:r>
      <w:r>
        <w:rPr/>
        <w:t>applications</w:t>
      </w:r>
      <w:r>
        <w:rPr>
          <w:spacing w:val="20"/>
        </w:rPr>
        <w:t xml:space="preserve"> </w:t>
      </w:r>
      <w:r>
        <w:rPr/>
        <w:t>for</w:t>
      </w:r>
      <w:r>
        <w:rPr>
          <w:spacing w:val="20"/>
        </w:rPr>
        <w:t xml:space="preserve"> </w:t>
      </w:r>
      <w:r>
        <w:rPr/>
        <w:t>the</w:t>
      </w:r>
      <w:r>
        <w:rPr>
          <w:spacing w:val="20"/>
        </w:rPr>
        <w:t xml:space="preserve"> </w:t>
      </w:r>
      <w:r>
        <w:rPr/>
        <w:t>placement</w:t>
      </w:r>
      <w:r>
        <w:rPr>
          <w:spacing w:val="20"/>
        </w:rPr>
        <w:t xml:space="preserve"> </w:t>
      </w:r>
      <w:r>
        <w:rPr/>
        <w:t>of orders</w:t>
      </w:r>
      <w:r>
        <w:rPr>
          <w:spacing w:val="33"/>
        </w:rPr>
        <w:t xml:space="preserve"> </w:t>
      </w:r>
      <w:r>
        <w:rPr/>
        <w:t>through</w:t>
      </w:r>
      <w:r>
        <w:rPr>
          <w:spacing w:val="33"/>
        </w:rPr>
        <w:t xml:space="preserve"> </w:t>
      </w:r>
      <w:r>
        <w:rPr/>
        <w:t>such</w:t>
      </w:r>
      <w:r>
        <w:rPr>
          <w:spacing w:val="33"/>
        </w:rPr>
        <w:t xml:space="preserve"> </w:t>
      </w:r>
      <w:r>
        <w:rPr/>
        <w:t>information</w:t>
      </w:r>
      <w:r>
        <w:rPr>
          <w:spacing w:val="33"/>
        </w:rPr>
        <w:t xml:space="preserve"> </w:t>
      </w:r>
      <w:r>
        <w:rPr/>
        <w:t>systems,</w:t>
      </w:r>
      <w:r>
        <w:rPr>
          <w:spacing w:val="33"/>
        </w:rPr>
        <w:t xml:space="preserve"> </w:t>
      </w:r>
      <w:r>
        <w:rPr/>
        <w:t>is</w:t>
      </w:r>
      <w:r>
        <w:rPr>
          <w:spacing w:val="33"/>
        </w:rPr>
        <w:t xml:space="preserve"> </w:t>
      </w:r>
      <w:r>
        <w:rPr/>
        <w:t>to</w:t>
      </w:r>
      <w:r>
        <w:rPr>
          <w:spacing w:val="33"/>
        </w:rPr>
        <w:t xml:space="preserve"> </w:t>
      </w:r>
      <w:r>
        <w:rPr/>
        <w:t>be</w:t>
      </w:r>
      <w:r>
        <w:rPr>
          <w:spacing w:val="33"/>
        </w:rPr>
        <w:t xml:space="preserve"> </w:t>
      </w:r>
      <w:r>
        <w:rPr/>
        <w:t>considered</w:t>
      </w:r>
      <w:r>
        <w:rPr>
          <w:spacing w:val="33"/>
        </w:rPr>
        <w:t xml:space="preserve"> </w:t>
      </w:r>
      <w:r>
        <w:rPr/>
        <w:t>as</w:t>
      </w:r>
      <w:r>
        <w:rPr>
          <w:spacing w:val="33"/>
        </w:rPr>
        <w:t xml:space="preserve"> </w:t>
      </w:r>
      <w:r>
        <w:rPr/>
        <w:t>an</w:t>
      </w:r>
      <w:r>
        <w:rPr>
          <w:spacing w:val="33"/>
        </w:rPr>
        <w:t xml:space="preserve"> </w:t>
      </w:r>
      <w:r>
        <w:rPr/>
        <w:t>invitation</w:t>
      </w:r>
      <w:r>
        <w:rPr>
          <w:spacing w:val="51"/>
        </w:rPr>
        <w:t xml:space="preserve"> </w:t>
      </w:r>
      <w:r>
        <w:rPr/>
        <w:t>to</w:t>
      </w:r>
      <w:r>
        <w:rPr>
          <w:spacing w:val="51"/>
        </w:rPr>
        <w:t xml:space="preserve"> </w:t>
      </w:r>
      <w:r>
        <w:rPr/>
        <w:t>make</w:t>
      </w:r>
      <w:r>
        <w:rPr>
          <w:spacing w:val="51"/>
        </w:rPr>
        <w:t xml:space="preserve"> </w:t>
      </w:r>
      <w:r>
        <w:rPr/>
        <w:t>offers,</w:t>
      </w:r>
      <w:r>
        <w:rPr>
          <w:spacing w:val="51"/>
        </w:rPr>
        <w:t xml:space="preserve"> </w:t>
      </w:r>
      <w:r>
        <w:rPr/>
        <w:t>unless</w:t>
      </w:r>
      <w:r>
        <w:rPr>
          <w:spacing w:val="51"/>
        </w:rPr>
        <w:t xml:space="preserve"> </w:t>
      </w:r>
      <w:r>
        <w:rPr/>
        <w:t>it</w:t>
      </w:r>
      <w:r>
        <w:rPr>
          <w:spacing w:val="51"/>
        </w:rPr>
        <w:t xml:space="preserve"> </w:t>
      </w:r>
      <w:r>
        <w:rPr/>
        <w:t>clearly</w:t>
      </w:r>
      <w:r>
        <w:rPr>
          <w:spacing w:val="51"/>
        </w:rPr>
        <w:t xml:space="preserve"> </w:t>
      </w:r>
      <w:r>
        <w:rPr/>
        <w:t>indicates</w:t>
      </w:r>
      <w:r>
        <w:rPr>
          <w:spacing w:val="51"/>
        </w:rPr>
        <w:t xml:space="preserve"> </w:t>
      </w:r>
      <w:r>
        <w:rPr/>
        <w:t>the</w:t>
      </w:r>
      <w:r>
        <w:rPr>
          <w:spacing w:val="51"/>
        </w:rPr>
        <w:t xml:space="preserve"> </w:t>
      </w:r>
      <w:r>
        <w:rPr/>
        <w:t>intention</w:t>
      </w:r>
      <w:r>
        <w:rPr>
          <w:spacing w:val="51"/>
        </w:rPr>
        <w:t xml:space="preserve"> </w:t>
      </w:r>
      <w:r>
        <w:rPr/>
        <w:t>of</w:t>
      </w:r>
      <w:r>
        <w:rPr>
          <w:spacing w:val="51"/>
        </w:rPr>
        <w:t xml:space="preserve"> </w:t>
      </w:r>
      <w:r>
        <w:rPr/>
        <w:t>the</w:t>
      </w:r>
      <w:r>
        <w:rPr>
          <w:spacing w:val="51"/>
        </w:rPr>
        <w:t xml:space="preserve"> </w:t>
      </w:r>
      <w:r>
        <w:rPr/>
        <w:t>party making</w:t>
      </w:r>
      <w:r>
        <w:rPr>
          <w:spacing w:val="27"/>
        </w:rPr>
        <w:t xml:space="preserve"> </w:t>
      </w:r>
      <w:r>
        <w:rPr/>
        <w:t>the</w:t>
      </w:r>
      <w:r>
        <w:rPr>
          <w:spacing w:val="27"/>
        </w:rPr>
        <w:t xml:space="preserve"> </w:t>
      </w:r>
      <w:r>
        <w:rPr/>
        <w:t>proposal</w:t>
      </w:r>
      <w:r>
        <w:rPr>
          <w:spacing w:val="27"/>
        </w:rPr>
        <w:t xml:space="preserve"> </w:t>
      </w:r>
      <w:r>
        <w:rPr/>
        <w:t>to</w:t>
      </w:r>
      <w:r>
        <w:rPr>
          <w:spacing w:val="27"/>
        </w:rPr>
        <w:t xml:space="preserve"> </w:t>
      </w:r>
      <w:r>
        <w:rPr/>
        <w:t>be</w:t>
      </w:r>
      <w:r>
        <w:rPr>
          <w:spacing w:val="27"/>
        </w:rPr>
        <w:t xml:space="preserve"> </w:t>
      </w:r>
      <w:r>
        <w:rPr/>
        <w:t>bound</w:t>
      </w:r>
      <w:r>
        <w:rPr>
          <w:spacing w:val="27"/>
        </w:rPr>
        <w:t xml:space="preserve"> </w:t>
      </w:r>
      <w:r>
        <w:rPr/>
        <w:t>in</w:t>
      </w:r>
      <w:r>
        <w:rPr>
          <w:spacing w:val="27"/>
        </w:rPr>
        <w:t xml:space="preserve"> </w:t>
      </w:r>
      <w:r>
        <w:rPr/>
        <w:t>case</w:t>
      </w:r>
      <w:r>
        <w:rPr>
          <w:spacing w:val="27"/>
        </w:rPr>
        <w:t xml:space="preserve"> </w:t>
      </w:r>
      <w:r>
        <w:rPr/>
        <w:t>of</w:t>
      </w:r>
      <w:r>
        <w:rPr>
          <w:spacing w:val="27"/>
        </w:rPr>
        <w:t xml:space="preserve"> </w:t>
      </w:r>
      <w:r>
        <w:rPr/>
        <w:t>acceptance.</w:t>
      </w:r>
    </w:p>
    <w:p>
      <w:pPr>
        <w:pStyle w:val="heading31"/>
        <w:rPr/>
      </w:pPr>
      <w:r>
        <w:rPr>
          <w:rStyle w:val="ovitalic"/>
        </w:rPr>
        <w:t>Article 12.</w:t>
        <w:tab/>
        <w:t>Use of automated message systems for contract formation</w:t>
      </w:r>
    </w:p>
    <w:p>
      <w:pPr>
        <w:pStyle w:val="parawtab"/>
        <w:rPr>
          <w:spacing w:val="-4"/>
        </w:rPr>
      </w:pPr>
      <w:r>
        <w:rPr>
          <w:spacing w:val="-4"/>
        </w:rPr>
        <w:tab/>
        <w:tab/>
        <w:t>A contract formed by the interaction of an automated message system and a natural person, or by the interaction of automated message systems, shall not be denied validity or enforceability on the sole ground that no natural person reviewed or intervened in each of the individual actions carried out by the automated message systems or the resulting contract.</w:t>
      </w:r>
    </w:p>
    <w:p>
      <w:pPr>
        <w:pStyle w:val="heading31"/>
        <w:rPr/>
      </w:pPr>
      <w:r>
        <w:rPr>
          <w:rStyle w:val="ovitalic"/>
        </w:rPr>
        <w:t>Article 13.</w:t>
        <w:tab/>
        <w:t>Availability of contract terms</w:t>
      </w:r>
    </w:p>
    <w:p>
      <w:pPr>
        <w:pStyle w:val="parawtab"/>
        <w:rPr>
          <w:spacing w:val="-4"/>
        </w:rPr>
      </w:pPr>
      <w:r>
        <w:rPr>
          <w:spacing w:val="-4"/>
        </w:rPr>
        <w:tab/>
        <w:tab/>
        <w:t>Nothing in this Convention affects the application of any rule of law that may require a party that negotiates some or all of the terms of a contract through the exchange of electronic communications to make available to the other party those electronic communications which contain the contractual terms in a particular manner, or relieves a party from the legal consequences of its failure to do so.</w:t>
      </w:r>
    </w:p>
    <w:p>
      <w:pPr>
        <w:pStyle w:val="heading31"/>
        <w:rPr/>
      </w:pPr>
      <w:r>
        <w:rPr>
          <w:rStyle w:val="ovitalic"/>
        </w:rPr>
        <w:t>Article 14.</w:t>
        <w:tab/>
        <w:t>Error in electronic communications</w:t>
      </w:r>
    </w:p>
    <w:p>
      <w:pPr>
        <w:pStyle w:val="section"/>
        <w:rPr/>
      </w:pPr>
      <w:r>
        <w:rPr/>
        <w:t>1 Where</w:t>
      </w:r>
      <w:r>
        <w:rPr>
          <w:spacing w:val="15"/>
        </w:rPr>
        <w:t xml:space="preserve"> </w:t>
      </w:r>
      <w:r>
        <w:rPr/>
        <w:t>a</w:t>
      </w:r>
      <w:r>
        <w:rPr>
          <w:spacing w:val="15"/>
        </w:rPr>
        <w:t xml:space="preserve"> </w:t>
      </w:r>
      <w:r>
        <w:rPr/>
        <w:t>natural</w:t>
      </w:r>
      <w:r>
        <w:rPr>
          <w:spacing w:val="15"/>
        </w:rPr>
        <w:t xml:space="preserve"> </w:t>
      </w:r>
      <w:r>
        <w:rPr/>
        <w:t>person</w:t>
      </w:r>
      <w:r>
        <w:rPr>
          <w:spacing w:val="15"/>
        </w:rPr>
        <w:t xml:space="preserve"> </w:t>
      </w:r>
      <w:r>
        <w:rPr/>
        <w:t>makes</w:t>
      </w:r>
      <w:r>
        <w:rPr>
          <w:spacing w:val="15"/>
        </w:rPr>
        <w:t xml:space="preserve"> </w:t>
      </w:r>
      <w:r>
        <w:rPr/>
        <w:t>an</w:t>
      </w:r>
      <w:r>
        <w:rPr>
          <w:spacing w:val="15"/>
        </w:rPr>
        <w:t xml:space="preserve"> </w:t>
      </w:r>
      <w:r>
        <w:rPr/>
        <w:t>input</w:t>
      </w:r>
      <w:r>
        <w:rPr>
          <w:spacing w:val="15"/>
        </w:rPr>
        <w:t xml:space="preserve"> </w:t>
      </w:r>
      <w:r>
        <w:rPr/>
        <w:t>error</w:t>
      </w:r>
      <w:r>
        <w:rPr>
          <w:spacing w:val="15"/>
        </w:rPr>
        <w:t xml:space="preserve"> </w:t>
      </w:r>
      <w:r>
        <w:rPr/>
        <w:t>in</w:t>
      </w:r>
      <w:r>
        <w:rPr>
          <w:spacing w:val="15"/>
        </w:rPr>
        <w:t xml:space="preserve"> </w:t>
      </w:r>
      <w:r>
        <w:rPr/>
        <w:t>an</w:t>
      </w:r>
      <w:r>
        <w:rPr>
          <w:spacing w:val="15"/>
        </w:rPr>
        <w:t xml:space="preserve"> </w:t>
      </w:r>
      <w:r>
        <w:rPr/>
        <w:t>electronic</w:t>
      </w:r>
      <w:r>
        <w:rPr>
          <w:spacing w:val="15"/>
        </w:rPr>
        <w:t xml:space="preserve"> </w:t>
      </w:r>
      <w:r>
        <w:rPr/>
        <w:t>communication</w:t>
      </w:r>
      <w:r>
        <w:rPr>
          <w:spacing w:val="20"/>
        </w:rPr>
        <w:t xml:space="preserve"> </w:t>
      </w:r>
      <w:r>
        <w:rPr/>
        <w:t>exchanged</w:t>
      </w:r>
      <w:r>
        <w:rPr>
          <w:spacing w:val="20"/>
        </w:rPr>
        <w:t xml:space="preserve"> </w:t>
      </w:r>
      <w:r>
        <w:rPr/>
        <w:t>with</w:t>
      </w:r>
      <w:r>
        <w:rPr>
          <w:spacing w:val="20"/>
        </w:rPr>
        <w:t xml:space="preserve"> </w:t>
      </w:r>
      <w:r>
        <w:rPr/>
        <w:t>the</w:t>
      </w:r>
      <w:r>
        <w:rPr>
          <w:spacing w:val="20"/>
        </w:rPr>
        <w:t xml:space="preserve"> </w:t>
      </w:r>
      <w:r>
        <w:rPr/>
        <w:t>automated</w:t>
      </w:r>
      <w:r>
        <w:rPr>
          <w:spacing w:val="20"/>
        </w:rPr>
        <w:t xml:space="preserve"> </w:t>
      </w:r>
      <w:r>
        <w:rPr/>
        <w:t>message</w:t>
      </w:r>
      <w:r>
        <w:rPr>
          <w:spacing w:val="20"/>
        </w:rPr>
        <w:t xml:space="preserve"> </w:t>
      </w:r>
      <w:r>
        <w:rPr/>
        <w:t>system</w:t>
      </w:r>
      <w:r>
        <w:rPr>
          <w:spacing w:val="20"/>
        </w:rPr>
        <w:t xml:space="preserve"> </w:t>
      </w:r>
      <w:r>
        <w:rPr/>
        <w:t>of</w:t>
      </w:r>
      <w:r>
        <w:rPr>
          <w:spacing w:val="20"/>
        </w:rPr>
        <w:t xml:space="preserve"> </w:t>
      </w:r>
      <w:r>
        <w:rPr/>
        <w:t>another</w:t>
      </w:r>
      <w:r>
        <w:rPr>
          <w:spacing w:val="20"/>
        </w:rPr>
        <w:t xml:space="preserve"> </w:t>
      </w:r>
      <w:r>
        <w:rPr/>
        <w:t>party and</w:t>
      </w:r>
      <w:r>
        <w:rPr>
          <w:spacing w:val="51"/>
        </w:rPr>
        <w:t xml:space="preserve"> </w:t>
      </w:r>
      <w:r>
        <w:rPr/>
        <w:t>the</w:t>
      </w:r>
      <w:r>
        <w:rPr>
          <w:spacing w:val="51"/>
        </w:rPr>
        <w:t xml:space="preserve"> </w:t>
      </w:r>
      <w:r>
        <w:rPr/>
        <w:t>automated</w:t>
      </w:r>
      <w:r>
        <w:rPr>
          <w:spacing w:val="51"/>
        </w:rPr>
        <w:t xml:space="preserve"> </w:t>
      </w:r>
      <w:r>
        <w:rPr/>
        <w:t>message</w:t>
      </w:r>
      <w:r>
        <w:rPr>
          <w:spacing w:val="51"/>
        </w:rPr>
        <w:t xml:space="preserve"> </w:t>
      </w:r>
      <w:r>
        <w:rPr/>
        <w:t>system</w:t>
      </w:r>
      <w:r>
        <w:rPr>
          <w:spacing w:val="51"/>
        </w:rPr>
        <w:t xml:space="preserve"> </w:t>
      </w:r>
      <w:r>
        <w:rPr/>
        <w:t>does</w:t>
      </w:r>
      <w:r>
        <w:rPr>
          <w:spacing w:val="51"/>
        </w:rPr>
        <w:t xml:space="preserve"> </w:t>
      </w:r>
      <w:r>
        <w:rPr/>
        <w:t>not</w:t>
      </w:r>
      <w:r>
        <w:rPr>
          <w:spacing w:val="51"/>
        </w:rPr>
        <w:t xml:space="preserve"> </w:t>
      </w:r>
      <w:r>
        <w:rPr/>
        <w:t>provide</w:t>
      </w:r>
      <w:r>
        <w:rPr>
          <w:spacing w:val="51"/>
        </w:rPr>
        <w:t xml:space="preserve"> </w:t>
      </w:r>
      <w:r>
        <w:rPr/>
        <w:t>the</w:t>
      </w:r>
      <w:r>
        <w:rPr>
          <w:spacing w:val="51"/>
        </w:rPr>
        <w:t xml:space="preserve"> </w:t>
      </w:r>
      <w:r>
        <w:rPr/>
        <w:t>person</w:t>
      </w:r>
      <w:r>
        <w:rPr>
          <w:spacing w:val="51"/>
        </w:rPr>
        <w:t xml:space="preserve"> </w:t>
      </w:r>
      <w:r>
        <w:rPr/>
        <w:t>with</w:t>
      </w:r>
      <w:r>
        <w:rPr>
          <w:spacing w:val="51"/>
        </w:rPr>
        <w:t xml:space="preserve"> </w:t>
      </w:r>
      <w:r>
        <w:rPr/>
        <w:t>an opportunity</w:t>
      </w:r>
      <w:r>
        <w:rPr>
          <w:spacing w:val="34"/>
        </w:rPr>
        <w:t xml:space="preserve"> </w:t>
      </w:r>
      <w:r>
        <w:rPr/>
        <w:t>to</w:t>
      </w:r>
      <w:r>
        <w:rPr>
          <w:spacing w:val="34"/>
        </w:rPr>
        <w:t xml:space="preserve"> </w:t>
      </w:r>
      <w:r>
        <w:rPr/>
        <w:t>correct</w:t>
      </w:r>
      <w:r>
        <w:rPr>
          <w:spacing w:val="34"/>
        </w:rPr>
        <w:t xml:space="preserve"> </w:t>
      </w:r>
      <w:r>
        <w:rPr/>
        <w:t>the</w:t>
      </w:r>
      <w:r>
        <w:rPr>
          <w:spacing w:val="34"/>
        </w:rPr>
        <w:t xml:space="preserve"> </w:t>
      </w:r>
      <w:r>
        <w:rPr/>
        <w:t>error,</w:t>
      </w:r>
      <w:r>
        <w:rPr>
          <w:spacing w:val="34"/>
        </w:rPr>
        <w:t xml:space="preserve"> </w:t>
      </w:r>
      <w:r>
        <w:rPr/>
        <w:t>that</w:t>
      </w:r>
      <w:r>
        <w:rPr>
          <w:spacing w:val="34"/>
        </w:rPr>
        <w:t xml:space="preserve"> </w:t>
      </w:r>
      <w:r>
        <w:rPr/>
        <w:t>person,</w:t>
      </w:r>
      <w:r>
        <w:rPr>
          <w:spacing w:val="34"/>
        </w:rPr>
        <w:t xml:space="preserve"> </w:t>
      </w:r>
      <w:r>
        <w:rPr/>
        <w:t>or</w:t>
      </w:r>
      <w:r>
        <w:rPr>
          <w:spacing w:val="34"/>
        </w:rPr>
        <w:t xml:space="preserve"> </w:t>
      </w:r>
      <w:r>
        <w:rPr/>
        <w:t>the</w:t>
      </w:r>
      <w:r>
        <w:rPr>
          <w:spacing w:val="34"/>
        </w:rPr>
        <w:t xml:space="preserve"> </w:t>
      </w:r>
      <w:r>
        <w:rPr/>
        <w:t>party</w:t>
      </w:r>
      <w:r>
        <w:rPr>
          <w:spacing w:val="34"/>
        </w:rPr>
        <w:t xml:space="preserve"> </w:t>
      </w:r>
      <w:r>
        <w:rPr/>
        <w:t>on</w:t>
      </w:r>
      <w:r>
        <w:rPr>
          <w:spacing w:val="34"/>
        </w:rPr>
        <w:t xml:space="preserve"> </w:t>
      </w:r>
      <w:r>
        <w:rPr/>
        <w:t>whose</w:t>
      </w:r>
      <w:r>
        <w:rPr>
          <w:spacing w:val="34"/>
        </w:rPr>
        <w:t xml:space="preserve"> </w:t>
      </w:r>
      <w:r>
        <w:rPr/>
        <w:t>behalf that</w:t>
      </w:r>
      <w:r>
        <w:rPr>
          <w:spacing w:val="39"/>
        </w:rPr>
        <w:t xml:space="preserve"> </w:t>
      </w:r>
      <w:r>
        <w:rPr/>
        <w:t>person</w:t>
      </w:r>
      <w:r>
        <w:rPr>
          <w:spacing w:val="39"/>
        </w:rPr>
        <w:t xml:space="preserve"> </w:t>
      </w:r>
      <w:r>
        <w:rPr/>
        <w:t>was</w:t>
      </w:r>
      <w:r>
        <w:rPr>
          <w:spacing w:val="39"/>
        </w:rPr>
        <w:t xml:space="preserve"> </w:t>
      </w:r>
      <w:r>
        <w:rPr/>
        <w:t>acting,</w:t>
      </w:r>
      <w:r>
        <w:rPr>
          <w:spacing w:val="39"/>
        </w:rPr>
        <w:t xml:space="preserve"> </w:t>
      </w:r>
      <w:r>
        <w:rPr/>
        <w:t>has</w:t>
      </w:r>
      <w:r>
        <w:rPr>
          <w:spacing w:val="39"/>
        </w:rPr>
        <w:t xml:space="preserve"> </w:t>
      </w:r>
      <w:r>
        <w:rPr/>
        <w:t>the</w:t>
      </w:r>
      <w:r>
        <w:rPr>
          <w:spacing w:val="39"/>
        </w:rPr>
        <w:t xml:space="preserve"> </w:t>
      </w:r>
      <w:r>
        <w:rPr/>
        <w:t>right</w:t>
      </w:r>
      <w:r>
        <w:rPr>
          <w:spacing w:val="39"/>
        </w:rPr>
        <w:t xml:space="preserve"> </w:t>
      </w:r>
      <w:r>
        <w:rPr/>
        <w:t>to</w:t>
      </w:r>
      <w:r>
        <w:rPr>
          <w:spacing w:val="39"/>
        </w:rPr>
        <w:t xml:space="preserve"> </w:t>
      </w:r>
      <w:r>
        <w:rPr/>
        <w:t>withdraw</w:t>
      </w:r>
      <w:r>
        <w:rPr>
          <w:spacing w:val="39"/>
        </w:rPr>
        <w:t xml:space="preserve"> </w:t>
      </w:r>
      <w:r>
        <w:rPr/>
        <w:t>the</w:t>
      </w:r>
      <w:r>
        <w:rPr>
          <w:spacing w:val="39"/>
        </w:rPr>
        <w:t xml:space="preserve"> </w:t>
      </w:r>
      <w:r>
        <w:rPr/>
        <w:t>portion</w:t>
      </w:r>
      <w:r>
        <w:rPr>
          <w:spacing w:val="39"/>
        </w:rPr>
        <w:t xml:space="preserve"> </w:t>
      </w:r>
      <w:r>
        <w:rPr/>
        <w:t>of</w:t>
      </w:r>
      <w:r>
        <w:rPr>
          <w:spacing w:val="39"/>
        </w:rPr>
        <w:t xml:space="preserve"> </w:t>
      </w:r>
      <w:r>
        <w:rPr/>
        <w:t>the</w:t>
      </w:r>
      <w:r>
        <w:rPr>
          <w:spacing w:val="39"/>
        </w:rPr>
        <w:t xml:space="preserve"> </w:t>
      </w:r>
      <w:r>
        <w:rPr/>
        <w:t>electronic</w:t>
      </w:r>
      <w:r>
        <w:rPr>
          <w:spacing w:val="27"/>
        </w:rPr>
        <w:t xml:space="preserve"> </w:t>
      </w:r>
      <w:r>
        <w:rPr/>
        <w:t>communication</w:t>
      </w:r>
      <w:r>
        <w:rPr>
          <w:spacing w:val="27"/>
        </w:rPr>
        <w:t xml:space="preserve"> </w:t>
      </w:r>
      <w:r>
        <w:rPr/>
        <w:t>in</w:t>
      </w:r>
      <w:r>
        <w:rPr>
          <w:spacing w:val="27"/>
        </w:rPr>
        <w:t xml:space="preserve"> </w:t>
      </w:r>
      <w:r>
        <w:rPr/>
        <w:t>which</w:t>
      </w:r>
      <w:r>
        <w:rPr>
          <w:spacing w:val="27"/>
        </w:rPr>
        <w:t xml:space="preserve"> </w:t>
      </w:r>
      <w:r>
        <w:rPr/>
        <w:t>the</w:t>
      </w:r>
      <w:r>
        <w:rPr>
          <w:spacing w:val="27"/>
        </w:rPr>
        <w:t xml:space="preserve"> </w:t>
      </w:r>
      <w:r>
        <w:rPr/>
        <w:t>input</w:t>
      </w:r>
      <w:r>
        <w:rPr>
          <w:spacing w:val="27"/>
        </w:rPr>
        <w:t xml:space="preserve"> </w:t>
      </w:r>
      <w:r>
        <w:rPr/>
        <w:t>error</w:t>
      </w:r>
      <w:r>
        <w:rPr>
          <w:spacing w:val="27"/>
        </w:rPr>
        <w:t xml:space="preserve"> </w:t>
      </w:r>
      <w:r>
        <w:rPr/>
        <w:t>was</w:t>
      </w:r>
      <w:r>
        <w:rPr>
          <w:spacing w:val="27"/>
        </w:rPr>
        <w:t xml:space="preserve"> </w:t>
      </w:r>
      <w:r>
        <w:rPr/>
        <w:t>made</w:t>
      </w:r>
      <w:r>
        <w:rPr>
          <w:spacing w:val="27"/>
        </w:rPr>
        <w:t xml:space="preserve"> </w:t>
      </w:r>
      <w:r>
        <w:rPr/>
        <w:t>if:</w:t>
      </w:r>
    </w:p>
    <w:p>
      <w:pPr>
        <w:pStyle w:val="paragraph"/>
        <w:rPr/>
      </w:pPr>
      <w:r>
        <w:rPr/>
        <w:tab/>
        <w:t>(a)</w:t>
        <w:tab/>
        <w:t>The</w:t>
      </w:r>
      <w:r>
        <w:rPr>
          <w:spacing w:val="29"/>
        </w:rPr>
        <w:t xml:space="preserve"> </w:t>
      </w:r>
      <w:r>
        <w:rPr/>
        <w:t>person,</w:t>
      </w:r>
      <w:r>
        <w:rPr>
          <w:spacing w:val="29"/>
        </w:rPr>
        <w:t xml:space="preserve"> </w:t>
      </w:r>
      <w:r>
        <w:rPr/>
        <w:t>or</w:t>
      </w:r>
      <w:r>
        <w:rPr>
          <w:spacing w:val="29"/>
        </w:rPr>
        <w:t xml:space="preserve"> </w:t>
      </w:r>
      <w:r>
        <w:rPr/>
        <w:t>the</w:t>
      </w:r>
      <w:r>
        <w:rPr>
          <w:spacing w:val="29"/>
        </w:rPr>
        <w:t xml:space="preserve"> </w:t>
      </w:r>
      <w:r>
        <w:rPr/>
        <w:t>party</w:t>
      </w:r>
      <w:r>
        <w:rPr>
          <w:spacing w:val="29"/>
        </w:rPr>
        <w:t xml:space="preserve"> </w:t>
      </w:r>
      <w:r>
        <w:rPr/>
        <w:t>on</w:t>
      </w:r>
      <w:r>
        <w:rPr>
          <w:spacing w:val="29"/>
        </w:rPr>
        <w:t xml:space="preserve"> </w:t>
      </w:r>
      <w:r>
        <w:rPr/>
        <w:t>whose</w:t>
      </w:r>
      <w:r>
        <w:rPr>
          <w:spacing w:val="29"/>
        </w:rPr>
        <w:t xml:space="preserve"> </w:t>
      </w:r>
      <w:r>
        <w:rPr/>
        <w:t>behalf</w:t>
      </w:r>
      <w:r>
        <w:rPr>
          <w:spacing w:val="29"/>
        </w:rPr>
        <w:t xml:space="preserve"> </w:t>
      </w:r>
      <w:r>
        <w:rPr/>
        <w:t>that</w:t>
      </w:r>
      <w:r>
        <w:rPr>
          <w:spacing w:val="29"/>
        </w:rPr>
        <w:t xml:space="preserve"> </w:t>
      </w:r>
      <w:r>
        <w:rPr/>
        <w:t>person</w:t>
      </w:r>
      <w:r>
        <w:rPr>
          <w:spacing w:val="29"/>
        </w:rPr>
        <w:t xml:space="preserve"> </w:t>
      </w:r>
      <w:r>
        <w:rPr/>
        <w:t>was</w:t>
      </w:r>
      <w:r>
        <w:rPr>
          <w:spacing w:val="29"/>
        </w:rPr>
        <w:t xml:space="preserve"> </w:t>
      </w:r>
      <w:r>
        <w:rPr/>
        <w:t>acting, notifies</w:t>
      </w:r>
      <w:r>
        <w:rPr>
          <w:spacing w:val="20"/>
        </w:rPr>
        <w:t xml:space="preserve"> </w:t>
      </w:r>
      <w:r>
        <w:rPr/>
        <w:t>the</w:t>
      </w:r>
      <w:r>
        <w:rPr>
          <w:spacing w:val="20"/>
        </w:rPr>
        <w:t xml:space="preserve"> </w:t>
      </w:r>
      <w:r>
        <w:rPr/>
        <w:t>other</w:t>
      </w:r>
      <w:r>
        <w:rPr>
          <w:spacing w:val="20"/>
        </w:rPr>
        <w:t xml:space="preserve"> </w:t>
      </w:r>
      <w:r>
        <w:rPr/>
        <w:t>party</w:t>
      </w:r>
      <w:r>
        <w:rPr>
          <w:spacing w:val="20"/>
        </w:rPr>
        <w:t xml:space="preserve"> </w:t>
      </w:r>
      <w:r>
        <w:rPr/>
        <w:t>of</w:t>
      </w:r>
      <w:r>
        <w:rPr>
          <w:spacing w:val="20"/>
        </w:rPr>
        <w:t xml:space="preserve"> </w:t>
      </w:r>
      <w:r>
        <w:rPr/>
        <w:t>the</w:t>
      </w:r>
      <w:r>
        <w:rPr>
          <w:spacing w:val="20"/>
        </w:rPr>
        <w:t xml:space="preserve"> </w:t>
      </w:r>
      <w:r>
        <w:rPr/>
        <w:t>error</w:t>
      </w:r>
      <w:r>
        <w:rPr>
          <w:spacing w:val="20"/>
        </w:rPr>
        <w:t xml:space="preserve"> </w:t>
      </w:r>
      <w:r>
        <w:rPr/>
        <w:t>as</w:t>
      </w:r>
      <w:r>
        <w:rPr>
          <w:spacing w:val="20"/>
        </w:rPr>
        <w:t xml:space="preserve"> </w:t>
      </w:r>
      <w:r>
        <w:rPr/>
        <w:t>soon</w:t>
      </w:r>
      <w:r>
        <w:rPr>
          <w:spacing w:val="20"/>
        </w:rPr>
        <w:t xml:space="preserve"> </w:t>
      </w:r>
      <w:r>
        <w:rPr/>
        <w:t>as</w:t>
      </w:r>
      <w:r>
        <w:rPr>
          <w:spacing w:val="20"/>
        </w:rPr>
        <w:t xml:space="preserve"> </w:t>
      </w:r>
      <w:r>
        <w:rPr/>
        <w:t>possible</w:t>
      </w:r>
      <w:r>
        <w:rPr>
          <w:spacing w:val="20"/>
        </w:rPr>
        <w:t xml:space="preserve"> </w:t>
      </w:r>
      <w:r>
        <w:rPr/>
        <w:t>after</w:t>
      </w:r>
      <w:r>
        <w:rPr>
          <w:spacing w:val="20"/>
        </w:rPr>
        <w:t xml:space="preserve"> </w:t>
      </w:r>
      <w:r>
        <w:rPr/>
        <w:t>having</w:t>
      </w:r>
      <w:r>
        <w:rPr>
          <w:spacing w:val="20"/>
        </w:rPr>
        <w:t xml:space="preserve"> </w:t>
      </w:r>
      <w:r>
        <w:rPr/>
        <w:t>learned of</w:t>
      </w:r>
      <w:r>
        <w:rPr>
          <w:spacing w:val="10"/>
        </w:rPr>
        <w:t xml:space="preserve"> </w:t>
      </w:r>
      <w:r>
        <w:rPr/>
        <w:t>the</w:t>
      </w:r>
      <w:r>
        <w:rPr>
          <w:spacing w:val="10"/>
        </w:rPr>
        <w:t xml:space="preserve"> </w:t>
      </w:r>
      <w:r>
        <w:rPr/>
        <w:t>error</w:t>
      </w:r>
      <w:r>
        <w:rPr>
          <w:spacing w:val="10"/>
        </w:rPr>
        <w:t xml:space="preserve"> </w:t>
      </w:r>
      <w:r>
        <w:rPr/>
        <w:t>and</w:t>
      </w:r>
      <w:r>
        <w:rPr>
          <w:spacing w:val="10"/>
        </w:rPr>
        <w:t xml:space="preserve"> </w:t>
      </w:r>
      <w:r>
        <w:rPr/>
        <w:t>indicates</w:t>
      </w:r>
      <w:r>
        <w:rPr>
          <w:spacing w:val="10"/>
        </w:rPr>
        <w:t xml:space="preserve"> </w:t>
      </w:r>
      <w:r>
        <w:rPr/>
        <w:t>that</w:t>
      </w:r>
      <w:r>
        <w:rPr>
          <w:spacing w:val="10"/>
        </w:rPr>
        <w:t xml:space="preserve"> </w:t>
      </w:r>
      <w:r>
        <w:rPr/>
        <w:t>he</w:t>
      </w:r>
      <w:r>
        <w:rPr>
          <w:spacing w:val="10"/>
        </w:rPr>
        <w:t xml:space="preserve"> </w:t>
      </w:r>
      <w:r>
        <w:rPr/>
        <w:t>or</w:t>
      </w:r>
      <w:r>
        <w:rPr>
          <w:spacing w:val="10"/>
        </w:rPr>
        <w:t xml:space="preserve"> </w:t>
      </w:r>
      <w:r>
        <w:rPr/>
        <w:t>she</w:t>
      </w:r>
      <w:r>
        <w:rPr>
          <w:spacing w:val="10"/>
        </w:rPr>
        <w:t xml:space="preserve"> </w:t>
      </w:r>
      <w:r>
        <w:rPr/>
        <w:t>made</w:t>
      </w:r>
      <w:r>
        <w:rPr>
          <w:spacing w:val="10"/>
        </w:rPr>
        <w:t xml:space="preserve"> </w:t>
      </w:r>
      <w:r>
        <w:rPr/>
        <w:t>an</w:t>
      </w:r>
      <w:r>
        <w:rPr>
          <w:spacing w:val="10"/>
        </w:rPr>
        <w:t xml:space="preserve"> </w:t>
      </w:r>
      <w:r>
        <w:rPr/>
        <w:t>error</w:t>
      </w:r>
      <w:r>
        <w:rPr>
          <w:spacing w:val="10"/>
        </w:rPr>
        <w:t xml:space="preserve"> </w:t>
      </w:r>
      <w:r>
        <w:rPr/>
        <w:t>in</w:t>
      </w:r>
      <w:r>
        <w:rPr>
          <w:spacing w:val="10"/>
        </w:rPr>
        <w:t xml:space="preserve"> </w:t>
      </w:r>
      <w:r>
        <w:rPr/>
        <w:t>the</w:t>
      </w:r>
      <w:r>
        <w:rPr>
          <w:spacing w:val="10"/>
        </w:rPr>
        <w:t xml:space="preserve"> </w:t>
      </w:r>
      <w:r>
        <w:rPr/>
        <w:t>electronic</w:t>
      </w:r>
      <w:r>
        <w:rPr>
          <w:spacing w:val="10"/>
        </w:rPr>
        <w:t xml:space="preserve"> </w:t>
      </w:r>
      <w:r>
        <w:rPr/>
        <w:t>communication;</w:t>
      </w:r>
      <w:r>
        <w:rPr>
          <w:spacing w:val="27"/>
        </w:rPr>
        <w:t xml:space="preserve"> </w:t>
      </w:r>
      <w:r>
        <w:rPr/>
        <w:t>and</w:t>
      </w:r>
    </w:p>
    <w:p>
      <w:pPr>
        <w:pStyle w:val="paragraph"/>
        <w:rPr/>
      </w:pPr>
      <w:r>
        <w:rPr/>
        <w:tab/>
        <w:t>(b)</w:t>
        <w:tab/>
        <w:t>The</w:t>
      </w:r>
      <w:r>
        <w:rPr>
          <w:spacing w:val="29"/>
        </w:rPr>
        <w:t xml:space="preserve"> </w:t>
      </w:r>
      <w:r>
        <w:rPr/>
        <w:t>person,</w:t>
      </w:r>
      <w:r>
        <w:rPr>
          <w:spacing w:val="29"/>
        </w:rPr>
        <w:t xml:space="preserve"> </w:t>
      </w:r>
      <w:r>
        <w:rPr/>
        <w:t>or</w:t>
      </w:r>
      <w:r>
        <w:rPr>
          <w:spacing w:val="29"/>
        </w:rPr>
        <w:t xml:space="preserve"> </w:t>
      </w:r>
      <w:r>
        <w:rPr/>
        <w:t>the</w:t>
      </w:r>
      <w:r>
        <w:rPr>
          <w:spacing w:val="29"/>
        </w:rPr>
        <w:t xml:space="preserve"> </w:t>
      </w:r>
      <w:r>
        <w:rPr/>
        <w:t>party</w:t>
      </w:r>
      <w:r>
        <w:rPr>
          <w:spacing w:val="29"/>
        </w:rPr>
        <w:t xml:space="preserve"> </w:t>
      </w:r>
      <w:r>
        <w:rPr/>
        <w:t>on</w:t>
      </w:r>
      <w:r>
        <w:rPr>
          <w:spacing w:val="29"/>
        </w:rPr>
        <w:t xml:space="preserve"> </w:t>
      </w:r>
      <w:r>
        <w:rPr/>
        <w:t>whose</w:t>
      </w:r>
      <w:r>
        <w:rPr>
          <w:spacing w:val="29"/>
        </w:rPr>
        <w:t xml:space="preserve"> </w:t>
      </w:r>
      <w:r>
        <w:rPr/>
        <w:t>behalf</w:t>
      </w:r>
      <w:r>
        <w:rPr>
          <w:spacing w:val="29"/>
        </w:rPr>
        <w:t xml:space="preserve"> </w:t>
      </w:r>
      <w:r>
        <w:rPr/>
        <w:t>that</w:t>
      </w:r>
      <w:r>
        <w:rPr>
          <w:spacing w:val="29"/>
        </w:rPr>
        <w:t xml:space="preserve"> </w:t>
      </w:r>
      <w:r>
        <w:rPr/>
        <w:t>person</w:t>
      </w:r>
      <w:r>
        <w:rPr>
          <w:spacing w:val="29"/>
        </w:rPr>
        <w:t xml:space="preserve"> </w:t>
      </w:r>
      <w:r>
        <w:rPr/>
        <w:t>was</w:t>
      </w:r>
      <w:r>
        <w:rPr>
          <w:spacing w:val="29"/>
        </w:rPr>
        <w:t xml:space="preserve"> </w:t>
      </w:r>
      <w:r>
        <w:rPr/>
        <w:t>acting, has</w:t>
      </w:r>
      <w:r>
        <w:rPr>
          <w:spacing w:val="38"/>
        </w:rPr>
        <w:t xml:space="preserve"> </w:t>
      </w:r>
      <w:r>
        <w:rPr/>
        <w:t>not</w:t>
      </w:r>
      <w:r>
        <w:rPr>
          <w:spacing w:val="38"/>
        </w:rPr>
        <w:t xml:space="preserve"> </w:t>
      </w:r>
      <w:r>
        <w:rPr/>
        <w:t>used</w:t>
      </w:r>
      <w:r>
        <w:rPr>
          <w:spacing w:val="38"/>
        </w:rPr>
        <w:t xml:space="preserve"> </w:t>
      </w:r>
      <w:r>
        <w:rPr/>
        <w:t>or</w:t>
      </w:r>
      <w:r>
        <w:rPr>
          <w:spacing w:val="38"/>
        </w:rPr>
        <w:t xml:space="preserve"> </w:t>
      </w:r>
      <w:r>
        <w:rPr/>
        <w:t>received</w:t>
      </w:r>
      <w:r>
        <w:rPr>
          <w:spacing w:val="38"/>
        </w:rPr>
        <w:t xml:space="preserve"> </w:t>
      </w:r>
      <w:r>
        <w:rPr/>
        <w:t>any</w:t>
      </w:r>
      <w:r>
        <w:rPr>
          <w:spacing w:val="38"/>
        </w:rPr>
        <w:t xml:space="preserve"> </w:t>
      </w:r>
      <w:r>
        <w:rPr/>
        <w:t>material</w:t>
      </w:r>
      <w:r>
        <w:rPr>
          <w:spacing w:val="38"/>
        </w:rPr>
        <w:t xml:space="preserve"> </w:t>
      </w:r>
      <w:r>
        <w:rPr/>
        <w:t>benefit</w:t>
      </w:r>
      <w:r>
        <w:rPr>
          <w:spacing w:val="38"/>
        </w:rPr>
        <w:t xml:space="preserve"> </w:t>
      </w:r>
      <w:r>
        <w:rPr/>
        <w:t>or</w:t>
      </w:r>
      <w:r>
        <w:rPr>
          <w:spacing w:val="38"/>
        </w:rPr>
        <w:t xml:space="preserve"> </w:t>
      </w:r>
      <w:r>
        <w:rPr/>
        <w:t>value</w:t>
      </w:r>
      <w:r>
        <w:rPr>
          <w:spacing w:val="38"/>
        </w:rPr>
        <w:t xml:space="preserve"> </w:t>
      </w:r>
      <w:r>
        <w:rPr/>
        <w:t>from</w:t>
      </w:r>
      <w:r>
        <w:rPr>
          <w:spacing w:val="38"/>
        </w:rPr>
        <w:t xml:space="preserve"> </w:t>
      </w:r>
      <w:r>
        <w:rPr/>
        <w:t>the</w:t>
      </w:r>
      <w:r>
        <w:rPr>
          <w:spacing w:val="38"/>
        </w:rPr>
        <w:t xml:space="preserve"> </w:t>
      </w:r>
      <w:r>
        <w:rPr/>
        <w:t>goods</w:t>
      </w:r>
      <w:r>
        <w:rPr>
          <w:spacing w:val="38"/>
        </w:rPr>
        <w:t xml:space="preserve"> </w:t>
      </w:r>
      <w:r>
        <w:rPr/>
        <w:t>or services,</w:t>
      </w:r>
      <w:r>
        <w:rPr>
          <w:spacing w:val="27"/>
        </w:rPr>
        <w:t xml:space="preserve"> </w:t>
      </w:r>
      <w:r>
        <w:rPr/>
        <w:t>if</w:t>
      </w:r>
      <w:r>
        <w:rPr>
          <w:spacing w:val="27"/>
        </w:rPr>
        <w:t xml:space="preserve"> </w:t>
      </w:r>
      <w:r>
        <w:rPr/>
        <w:t>any,</w:t>
      </w:r>
      <w:r>
        <w:rPr>
          <w:spacing w:val="27"/>
        </w:rPr>
        <w:t xml:space="preserve"> </w:t>
      </w:r>
      <w:r>
        <w:rPr/>
        <w:t>received</w:t>
      </w:r>
      <w:r>
        <w:rPr>
          <w:spacing w:val="27"/>
        </w:rPr>
        <w:t xml:space="preserve"> </w:t>
      </w:r>
      <w:r>
        <w:rPr/>
        <w:t>from</w:t>
      </w:r>
      <w:r>
        <w:rPr>
          <w:spacing w:val="27"/>
        </w:rPr>
        <w:t xml:space="preserve"> </w:t>
      </w:r>
      <w:r>
        <w:rPr/>
        <w:t>the</w:t>
      </w:r>
      <w:r>
        <w:rPr>
          <w:spacing w:val="27"/>
        </w:rPr>
        <w:t xml:space="preserve"> </w:t>
      </w:r>
      <w:r>
        <w:rPr/>
        <w:t>other</w:t>
      </w:r>
      <w:r>
        <w:rPr>
          <w:spacing w:val="27"/>
        </w:rPr>
        <w:t xml:space="preserve"> </w:t>
      </w:r>
      <w:r>
        <w:rPr/>
        <w:t>party.</w:t>
      </w:r>
    </w:p>
    <w:p>
      <w:pPr>
        <w:pStyle w:val="section"/>
        <w:rPr/>
      </w:pPr>
      <w:r>
        <w:rPr/>
        <w:t>2 Nothing in this article affects the application of any rule of law that may govern the consequences of any error other than as provided for in paragraph 1.</w:t>
      </w:r>
    </w:p>
    <w:p>
      <w:pPr>
        <w:pStyle w:val="headingx"/>
        <w:rPr/>
      </w:pPr>
      <w:r>
        <w:rPr/>
        <w:t>CHAPTER IV.</w:t>
        <w:br/>
        <w:t>FINAL PROVISIONS</w:t>
      </w:r>
    </w:p>
    <w:p>
      <w:pPr>
        <w:pStyle w:val="heading31"/>
        <w:rPr/>
      </w:pPr>
      <w:r>
        <w:rPr>
          <w:rStyle w:val="ovitalic"/>
        </w:rPr>
        <w:t>Article 15.</w:t>
        <w:tab/>
        <w:t>Depositary</w:t>
      </w:r>
    </w:p>
    <w:p>
      <w:pPr>
        <w:pStyle w:val="parawtab"/>
        <w:rPr/>
      </w:pPr>
      <w:r>
        <w:rPr/>
        <w:tab/>
        <w:tab/>
        <w:t>The</w:t>
      </w:r>
      <w:r>
        <w:rPr>
          <w:spacing w:val="42"/>
        </w:rPr>
        <w:t xml:space="preserve"> </w:t>
      </w:r>
      <w:r>
        <w:rPr/>
        <w:t>Secretary-General</w:t>
      </w:r>
      <w:r>
        <w:rPr>
          <w:spacing w:val="42"/>
        </w:rPr>
        <w:t xml:space="preserve"> </w:t>
      </w:r>
      <w:r>
        <w:rPr/>
        <w:t>of</w:t>
      </w:r>
      <w:r>
        <w:rPr>
          <w:spacing w:val="42"/>
        </w:rPr>
        <w:t xml:space="preserve"> </w:t>
      </w:r>
      <w:r>
        <w:rPr/>
        <w:t>the</w:t>
      </w:r>
      <w:r>
        <w:rPr>
          <w:spacing w:val="42"/>
        </w:rPr>
        <w:t xml:space="preserve"> </w:t>
      </w:r>
      <w:r>
        <w:rPr/>
        <w:t>United</w:t>
      </w:r>
      <w:r>
        <w:rPr>
          <w:spacing w:val="42"/>
        </w:rPr>
        <w:t xml:space="preserve"> </w:t>
      </w:r>
      <w:r>
        <w:rPr/>
        <w:t>Nations</w:t>
      </w:r>
      <w:r>
        <w:rPr>
          <w:spacing w:val="42"/>
        </w:rPr>
        <w:t xml:space="preserve"> </w:t>
      </w:r>
      <w:r>
        <w:rPr/>
        <w:t>is</w:t>
      </w:r>
      <w:r>
        <w:rPr>
          <w:spacing w:val="42"/>
        </w:rPr>
        <w:t xml:space="preserve"> </w:t>
      </w:r>
      <w:r>
        <w:rPr/>
        <w:t>hereby</w:t>
      </w:r>
      <w:r>
        <w:rPr>
          <w:spacing w:val="42"/>
        </w:rPr>
        <w:t xml:space="preserve"> </w:t>
      </w:r>
      <w:r>
        <w:rPr/>
        <w:t>designated</w:t>
      </w:r>
      <w:r>
        <w:rPr>
          <w:spacing w:val="42"/>
        </w:rPr>
        <w:t xml:space="preserve"> </w:t>
      </w:r>
      <w:r>
        <w:rPr/>
        <w:t>as the</w:t>
      </w:r>
      <w:r>
        <w:rPr>
          <w:spacing w:val="27"/>
        </w:rPr>
        <w:t xml:space="preserve"> </w:t>
      </w:r>
      <w:r>
        <w:rPr/>
        <w:t>depositary</w:t>
      </w:r>
      <w:r>
        <w:rPr>
          <w:spacing w:val="27"/>
        </w:rPr>
        <w:t xml:space="preserve"> </w:t>
      </w:r>
      <w:r>
        <w:rPr/>
        <w:t>for</w:t>
      </w:r>
      <w:r>
        <w:rPr>
          <w:spacing w:val="27"/>
        </w:rPr>
        <w:t xml:space="preserve"> </w:t>
      </w:r>
      <w:r>
        <w:rPr/>
        <w:t>this</w:t>
      </w:r>
      <w:r>
        <w:rPr>
          <w:spacing w:val="27"/>
        </w:rPr>
        <w:t xml:space="preserve"> </w:t>
      </w:r>
      <w:r>
        <w:rPr/>
        <w:t>Convention.</w:t>
      </w:r>
    </w:p>
    <w:p>
      <w:pPr>
        <w:pStyle w:val="heading31"/>
        <w:rPr/>
      </w:pPr>
      <w:r>
        <w:rPr>
          <w:rStyle w:val="ovitalic"/>
        </w:rPr>
        <w:t>Article 16.</w:t>
        <w:tab/>
        <w:t>Signature, ratification, acceptance or approval</w:t>
      </w:r>
    </w:p>
    <w:p>
      <w:pPr>
        <w:pStyle w:val="section"/>
        <w:rPr/>
      </w:pPr>
      <w:r>
        <w:rPr/>
        <w:t>1 This Convention is open for signature by all States at United Nations Headquarters in New York from 16 January 2006 to 16 January 2008.</w:t>
      </w:r>
    </w:p>
    <w:p>
      <w:pPr>
        <w:pStyle w:val="section"/>
        <w:rPr/>
      </w:pPr>
      <w:r>
        <w:rPr/>
        <w:t>2 This Convention is subject to ratification, acceptance or approval by the signatory States.</w:t>
      </w:r>
    </w:p>
    <w:p>
      <w:pPr>
        <w:pStyle w:val="section"/>
        <w:rPr/>
      </w:pPr>
      <w:r>
        <w:rPr/>
        <w:t>3 This Convention is open for accession by all States that are not signatory States as from the date it is open for signature.</w:t>
      </w:r>
    </w:p>
    <w:p>
      <w:pPr>
        <w:pStyle w:val="section"/>
        <w:rPr/>
      </w:pPr>
      <w:r>
        <w:rPr/>
        <w:t>4 Instruments of ratification, acceptance, approval and accession are to be deposited with the Secretary-General of the United Nations.</w:t>
      </w:r>
    </w:p>
    <w:p>
      <w:pPr>
        <w:pStyle w:val="heading31"/>
        <w:rPr/>
      </w:pPr>
      <w:r>
        <w:rPr>
          <w:rStyle w:val="ovitalic"/>
        </w:rPr>
        <w:t>Article 17.</w:t>
        <w:tab/>
        <w:t>Participation by regional economic integration organizations</w:t>
      </w:r>
    </w:p>
    <w:p>
      <w:pPr>
        <w:pStyle w:val="section"/>
        <w:rPr/>
      </w:pPr>
      <w:r>
        <w:rPr/>
        <w:t>1 A</w:t>
      </w:r>
      <w:r>
        <w:rPr>
          <w:spacing w:val="13"/>
        </w:rPr>
        <w:t xml:space="preserve"> </w:t>
      </w:r>
      <w:r>
        <w:rPr/>
        <w:t>regional</w:t>
      </w:r>
      <w:r>
        <w:rPr>
          <w:spacing w:val="13"/>
        </w:rPr>
        <w:t xml:space="preserve"> </w:t>
      </w:r>
      <w:r>
        <w:rPr/>
        <w:t>economic</w:t>
      </w:r>
      <w:r>
        <w:rPr>
          <w:spacing w:val="13"/>
        </w:rPr>
        <w:t xml:space="preserve"> </w:t>
      </w:r>
      <w:r>
        <w:rPr/>
        <w:t>integration</w:t>
      </w:r>
      <w:r>
        <w:rPr>
          <w:spacing w:val="13"/>
        </w:rPr>
        <w:t xml:space="preserve"> </w:t>
      </w:r>
      <w:r>
        <w:rPr/>
        <w:t>organization</w:t>
      </w:r>
      <w:r>
        <w:rPr>
          <w:spacing w:val="13"/>
        </w:rPr>
        <w:t xml:space="preserve"> </w:t>
      </w:r>
      <w:r>
        <w:rPr/>
        <w:t>that</w:t>
      </w:r>
      <w:r>
        <w:rPr>
          <w:spacing w:val="13"/>
        </w:rPr>
        <w:t xml:space="preserve"> </w:t>
      </w:r>
      <w:r>
        <w:rPr/>
        <w:t>is</w:t>
      </w:r>
      <w:r>
        <w:rPr>
          <w:spacing w:val="13"/>
        </w:rPr>
        <w:t xml:space="preserve"> </w:t>
      </w:r>
      <w:r>
        <w:rPr/>
        <w:t>constituted</w:t>
      </w:r>
      <w:r>
        <w:rPr>
          <w:spacing w:val="13"/>
        </w:rPr>
        <w:t xml:space="preserve"> </w:t>
      </w:r>
      <w:r>
        <w:rPr/>
        <w:t>by sovereign</w:t>
      </w:r>
      <w:r>
        <w:rPr>
          <w:spacing w:val="25"/>
        </w:rPr>
        <w:t xml:space="preserve"> </w:t>
      </w:r>
      <w:r>
        <w:rPr/>
        <w:t>States</w:t>
      </w:r>
      <w:r>
        <w:rPr>
          <w:spacing w:val="25"/>
        </w:rPr>
        <w:t xml:space="preserve"> </w:t>
      </w:r>
      <w:r>
        <w:rPr/>
        <w:t>and</w:t>
      </w:r>
      <w:r>
        <w:rPr>
          <w:spacing w:val="25"/>
        </w:rPr>
        <w:t xml:space="preserve"> </w:t>
      </w:r>
      <w:r>
        <w:rPr/>
        <w:t>has</w:t>
      </w:r>
      <w:r>
        <w:rPr>
          <w:spacing w:val="25"/>
        </w:rPr>
        <w:t xml:space="preserve"> </w:t>
      </w:r>
      <w:r>
        <w:rPr/>
        <w:t>competence</w:t>
      </w:r>
      <w:r>
        <w:rPr>
          <w:spacing w:val="25"/>
        </w:rPr>
        <w:t xml:space="preserve"> </w:t>
      </w:r>
      <w:r>
        <w:rPr/>
        <w:t>over</w:t>
      </w:r>
      <w:r>
        <w:rPr>
          <w:spacing w:val="25"/>
        </w:rPr>
        <w:t xml:space="preserve"> </w:t>
      </w:r>
      <w:r>
        <w:rPr/>
        <w:t>certain</w:t>
      </w:r>
      <w:r>
        <w:rPr>
          <w:spacing w:val="25"/>
        </w:rPr>
        <w:t xml:space="preserve"> </w:t>
      </w:r>
      <w:r>
        <w:rPr/>
        <w:t>matters</w:t>
      </w:r>
      <w:r>
        <w:rPr>
          <w:spacing w:val="25"/>
        </w:rPr>
        <w:t xml:space="preserve"> </w:t>
      </w:r>
      <w:r>
        <w:rPr/>
        <w:t>governed</w:t>
      </w:r>
      <w:r>
        <w:rPr>
          <w:spacing w:val="25"/>
        </w:rPr>
        <w:t xml:space="preserve"> </w:t>
      </w:r>
      <w:r>
        <w:rPr/>
        <w:t>by</w:t>
      </w:r>
      <w:r>
        <w:rPr>
          <w:spacing w:val="25"/>
        </w:rPr>
        <w:t xml:space="preserve"> </w:t>
      </w:r>
      <w:r>
        <w:rPr/>
        <w:t>this Convention may similarly sign, ratify, accept, approve</w:t>
      </w:r>
      <w:r>
        <w:rPr>
          <w:spacing w:val="55"/>
        </w:rPr>
        <w:t xml:space="preserve"> </w:t>
      </w:r>
      <w:r>
        <w:rPr/>
        <w:t>or accede to this Convention.</w:t>
      </w:r>
      <w:r>
        <w:rPr>
          <w:spacing w:val="53"/>
        </w:rPr>
        <w:t xml:space="preserve"> </w:t>
      </w:r>
      <w:r>
        <w:rPr/>
        <w:t>The</w:t>
      </w:r>
      <w:r>
        <w:rPr>
          <w:spacing w:val="53"/>
        </w:rPr>
        <w:t xml:space="preserve"> </w:t>
      </w:r>
      <w:r>
        <w:rPr/>
        <w:t>regional</w:t>
      </w:r>
      <w:r>
        <w:rPr>
          <w:spacing w:val="53"/>
        </w:rPr>
        <w:t xml:space="preserve"> </w:t>
      </w:r>
      <w:r>
        <w:rPr/>
        <w:t>economic</w:t>
      </w:r>
      <w:r>
        <w:rPr>
          <w:spacing w:val="53"/>
        </w:rPr>
        <w:t xml:space="preserve"> </w:t>
      </w:r>
      <w:r>
        <w:rPr/>
        <w:t>integration</w:t>
      </w:r>
      <w:r>
        <w:rPr>
          <w:spacing w:val="53"/>
        </w:rPr>
        <w:t xml:space="preserve"> </w:t>
      </w:r>
      <w:r>
        <w:rPr/>
        <w:t>organization</w:t>
      </w:r>
      <w:r>
        <w:rPr>
          <w:spacing w:val="53"/>
        </w:rPr>
        <w:t xml:space="preserve"> </w:t>
      </w:r>
      <w:r>
        <w:rPr/>
        <w:t>shall</w:t>
      </w:r>
      <w:r>
        <w:rPr>
          <w:spacing w:val="53"/>
        </w:rPr>
        <w:t xml:space="preserve"> </w:t>
      </w:r>
      <w:r>
        <w:rPr/>
        <w:t>in</w:t>
      </w:r>
      <w:r>
        <w:rPr>
          <w:spacing w:val="53"/>
        </w:rPr>
        <w:t xml:space="preserve"> </w:t>
      </w:r>
      <w:r>
        <w:rPr/>
        <w:t>that case</w:t>
      </w:r>
      <w:r>
        <w:rPr>
          <w:spacing w:val="11"/>
        </w:rPr>
        <w:t xml:space="preserve"> </w:t>
      </w:r>
      <w:r>
        <w:rPr/>
        <w:t>have</w:t>
      </w:r>
      <w:r>
        <w:rPr>
          <w:spacing w:val="11"/>
        </w:rPr>
        <w:t xml:space="preserve"> </w:t>
      </w:r>
      <w:r>
        <w:rPr/>
        <w:t>the</w:t>
      </w:r>
      <w:r>
        <w:rPr>
          <w:spacing w:val="11"/>
        </w:rPr>
        <w:t xml:space="preserve"> </w:t>
      </w:r>
      <w:r>
        <w:rPr/>
        <w:t>rights</w:t>
      </w:r>
      <w:r>
        <w:rPr>
          <w:spacing w:val="11"/>
        </w:rPr>
        <w:t xml:space="preserve"> </w:t>
      </w:r>
      <w:r>
        <w:rPr/>
        <w:t>and</w:t>
      </w:r>
      <w:r>
        <w:rPr>
          <w:spacing w:val="11"/>
        </w:rPr>
        <w:t xml:space="preserve"> </w:t>
      </w:r>
      <w:r>
        <w:rPr/>
        <w:t>obligations</w:t>
      </w:r>
      <w:r>
        <w:rPr>
          <w:spacing w:val="11"/>
        </w:rPr>
        <w:t xml:space="preserve"> </w:t>
      </w:r>
      <w:r>
        <w:rPr/>
        <w:t>of</w:t>
      </w:r>
      <w:r>
        <w:rPr>
          <w:spacing w:val="11"/>
        </w:rPr>
        <w:t xml:space="preserve"> </w:t>
      </w:r>
      <w:r>
        <w:rPr/>
        <w:t>a</w:t>
      </w:r>
      <w:r>
        <w:rPr>
          <w:spacing w:val="11"/>
        </w:rPr>
        <w:t xml:space="preserve"> </w:t>
      </w:r>
      <w:r>
        <w:rPr/>
        <w:t>Contracting</w:t>
      </w:r>
      <w:r>
        <w:rPr>
          <w:spacing w:val="11"/>
        </w:rPr>
        <w:t xml:space="preserve"> </w:t>
      </w:r>
      <w:r>
        <w:rPr/>
        <w:t>State,</w:t>
      </w:r>
      <w:r>
        <w:rPr>
          <w:spacing w:val="11"/>
        </w:rPr>
        <w:t xml:space="preserve"> </w:t>
      </w:r>
      <w:r>
        <w:rPr/>
        <w:t>to</w:t>
      </w:r>
      <w:r>
        <w:rPr>
          <w:spacing w:val="11"/>
        </w:rPr>
        <w:t xml:space="preserve"> </w:t>
      </w:r>
      <w:r>
        <w:rPr/>
        <w:t>the</w:t>
      </w:r>
      <w:r>
        <w:rPr>
          <w:spacing w:val="11"/>
        </w:rPr>
        <w:t xml:space="preserve"> </w:t>
      </w:r>
      <w:r>
        <w:rPr/>
        <w:t>extent</w:t>
      </w:r>
      <w:r>
        <w:rPr>
          <w:spacing w:val="11"/>
        </w:rPr>
        <w:t xml:space="preserve"> </w:t>
      </w:r>
      <w:r>
        <w:rPr/>
        <w:t>that that</w:t>
      </w:r>
      <w:r>
        <w:rPr>
          <w:spacing w:val="10"/>
        </w:rPr>
        <w:t xml:space="preserve"> </w:t>
      </w:r>
      <w:r>
        <w:rPr/>
        <w:t>organization</w:t>
      </w:r>
      <w:r>
        <w:rPr>
          <w:spacing w:val="10"/>
        </w:rPr>
        <w:t xml:space="preserve"> </w:t>
      </w:r>
      <w:r>
        <w:rPr/>
        <w:t>has</w:t>
      </w:r>
      <w:r>
        <w:rPr>
          <w:spacing w:val="10"/>
        </w:rPr>
        <w:t xml:space="preserve"> </w:t>
      </w:r>
      <w:r>
        <w:rPr/>
        <w:t>competence</w:t>
      </w:r>
      <w:r>
        <w:rPr>
          <w:spacing w:val="10"/>
        </w:rPr>
        <w:t xml:space="preserve"> </w:t>
      </w:r>
      <w:r>
        <w:rPr/>
        <w:t>over</w:t>
      </w:r>
      <w:r>
        <w:rPr>
          <w:spacing w:val="10"/>
        </w:rPr>
        <w:t xml:space="preserve"> </w:t>
      </w:r>
      <w:r>
        <w:rPr/>
        <w:t>matters</w:t>
      </w:r>
      <w:r>
        <w:rPr>
          <w:spacing w:val="10"/>
        </w:rPr>
        <w:t xml:space="preserve"> </w:t>
      </w:r>
      <w:r>
        <w:rPr/>
        <w:t>governed</w:t>
      </w:r>
      <w:r>
        <w:rPr>
          <w:spacing w:val="10"/>
        </w:rPr>
        <w:t xml:space="preserve"> </w:t>
      </w:r>
      <w:r>
        <w:rPr/>
        <w:t>by</w:t>
      </w:r>
      <w:r>
        <w:rPr>
          <w:spacing w:val="10"/>
        </w:rPr>
        <w:t xml:space="preserve"> </w:t>
      </w:r>
      <w:r>
        <w:rPr/>
        <w:t>this</w:t>
      </w:r>
      <w:r>
        <w:rPr>
          <w:spacing w:val="10"/>
        </w:rPr>
        <w:t xml:space="preserve"> </w:t>
      </w:r>
      <w:r>
        <w:rPr/>
        <w:t>Convention.</w:t>
      </w:r>
    </w:p>
    <w:p>
      <w:pPr>
        <w:pStyle w:val="paranoindt"/>
        <w:rPr/>
      </w:pPr>
      <w:r>
        <w:rPr/>
        <w:t>Where</w:t>
      </w:r>
      <w:r>
        <w:rPr>
          <w:spacing w:val="24"/>
        </w:rPr>
        <w:t xml:space="preserve"> </w:t>
      </w:r>
      <w:r>
        <w:rPr/>
        <w:t>the</w:t>
      </w:r>
      <w:r>
        <w:rPr>
          <w:spacing w:val="24"/>
        </w:rPr>
        <w:t xml:space="preserve"> </w:t>
      </w:r>
      <w:r>
        <w:rPr/>
        <w:t>number</w:t>
      </w:r>
      <w:r>
        <w:rPr>
          <w:spacing w:val="24"/>
        </w:rPr>
        <w:t xml:space="preserve"> </w:t>
      </w:r>
      <w:r>
        <w:rPr/>
        <w:t>of</w:t>
      </w:r>
      <w:r>
        <w:rPr>
          <w:spacing w:val="24"/>
        </w:rPr>
        <w:t xml:space="preserve"> </w:t>
      </w:r>
      <w:r>
        <w:rPr/>
        <w:t>Contracting</w:t>
      </w:r>
      <w:r>
        <w:rPr>
          <w:spacing w:val="24"/>
        </w:rPr>
        <w:t xml:space="preserve"> </w:t>
      </w:r>
      <w:r>
        <w:rPr/>
        <w:t>States</w:t>
      </w:r>
      <w:r>
        <w:rPr>
          <w:spacing w:val="24"/>
        </w:rPr>
        <w:t xml:space="preserve"> </w:t>
      </w:r>
      <w:r>
        <w:rPr/>
        <w:t>is</w:t>
      </w:r>
      <w:r>
        <w:rPr>
          <w:spacing w:val="24"/>
        </w:rPr>
        <w:t xml:space="preserve"> </w:t>
      </w:r>
      <w:r>
        <w:rPr/>
        <w:t>relevant</w:t>
      </w:r>
      <w:r>
        <w:rPr>
          <w:spacing w:val="24"/>
        </w:rPr>
        <w:t xml:space="preserve"> </w:t>
      </w:r>
      <w:r>
        <w:rPr/>
        <w:t>in</w:t>
      </w:r>
      <w:r>
        <w:rPr>
          <w:spacing w:val="24"/>
        </w:rPr>
        <w:t xml:space="preserve"> </w:t>
      </w:r>
      <w:r>
        <w:rPr/>
        <w:t>this</w:t>
      </w:r>
      <w:r>
        <w:rPr>
          <w:spacing w:val="24"/>
        </w:rPr>
        <w:t xml:space="preserve"> </w:t>
      </w:r>
      <w:r>
        <w:rPr/>
        <w:t>Convention,</w:t>
      </w:r>
      <w:r>
        <w:rPr>
          <w:spacing w:val="24"/>
        </w:rPr>
        <w:t xml:space="preserve"> </w:t>
      </w:r>
      <w:r>
        <w:rPr/>
        <w:t>the regional</w:t>
      </w:r>
      <w:r>
        <w:rPr>
          <w:spacing w:val="23"/>
        </w:rPr>
        <w:t xml:space="preserve"> </w:t>
      </w:r>
      <w:r>
        <w:rPr/>
        <w:t>economic</w:t>
      </w:r>
      <w:r>
        <w:rPr>
          <w:spacing w:val="23"/>
        </w:rPr>
        <w:t xml:space="preserve"> </w:t>
      </w:r>
      <w:r>
        <w:rPr/>
        <w:t>integration</w:t>
      </w:r>
      <w:r>
        <w:rPr>
          <w:spacing w:val="23"/>
        </w:rPr>
        <w:t xml:space="preserve"> </w:t>
      </w:r>
      <w:r>
        <w:rPr/>
        <w:t>organization</w:t>
      </w:r>
      <w:r>
        <w:rPr>
          <w:spacing w:val="23"/>
        </w:rPr>
        <w:t xml:space="preserve"> </w:t>
      </w:r>
      <w:r>
        <w:rPr/>
        <w:t>shall</w:t>
      </w:r>
      <w:r>
        <w:rPr>
          <w:spacing w:val="23"/>
        </w:rPr>
        <w:t xml:space="preserve"> </w:t>
      </w:r>
      <w:r>
        <w:rPr/>
        <w:t>not</w:t>
      </w:r>
      <w:r>
        <w:rPr>
          <w:spacing w:val="23"/>
        </w:rPr>
        <w:t xml:space="preserve"> </w:t>
      </w:r>
      <w:r>
        <w:rPr/>
        <w:t>count</w:t>
      </w:r>
      <w:r>
        <w:rPr>
          <w:spacing w:val="23"/>
        </w:rPr>
        <w:t xml:space="preserve"> </w:t>
      </w:r>
      <w:r>
        <w:rPr/>
        <w:t>as</w:t>
      </w:r>
      <w:r>
        <w:rPr>
          <w:spacing w:val="23"/>
        </w:rPr>
        <w:t xml:space="preserve"> </w:t>
      </w:r>
      <w:r>
        <w:rPr/>
        <w:t>a</w:t>
      </w:r>
      <w:r>
        <w:rPr>
          <w:spacing w:val="23"/>
        </w:rPr>
        <w:t xml:space="preserve"> </w:t>
      </w:r>
      <w:r>
        <w:rPr/>
        <w:t>Contracting State</w:t>
      </w:r>
      <w:r>
        <w:rPr>
          <w:spacing w:val="27"/>
        </w:rPr>
        <w:t xml:space="preserve"> </w:t>
      </w:r>
      <w:r>
        <w:rPr/>
        <w:t>in</w:t>
      </w:r>
      <w:r>
        <w:rPr>
          <w:spacing w:val="27"/>
        </w:rPr>
        <w:t xml:space="preserve"> </w:t>
      </w:r>
      <w:r>
        <w:rPr/>
        <w:t>addition</w:t>
      </w:r>
      <w:r>
        <w:rPr>
          <w:spacing w:val="27"/>
        </w:rPr>
        <w:t xml:space="preserve"> </w:t>
      </w:r>
      <w:r>
        <w:rPr/>
        <w:t>to</w:t>
      </w:r>
      <w:r>
        <w:rPr>
          <w:spacing w:val="27"/>
        </w:rPr>
        <w:t xml:space="preserve"> </w:t>
      </w:r>
      <w:r>
        <w:rPr/>
        <w:t>its</w:t>
      </w:r>
      <w:r>
        <w:rPr>
          <w:spacing w:val="27"/>
        </w:rPr>
        <w:t xml:space="preserve"> </w:t>
      </w:r>
      <w:r>
        <w:rPr/>
        <w:t>member</w:t>
      </w:r>
      <w:r>
        <w:rPr>
          <w:spacing w:val="27"/>
        </w:rPr>
        <w:t xml:space="preserve"> </w:t>
      </w:r>
      <w:r>
        <w:rPr/>
        <w:t>States</w:t>
      </w:r>
      <w:r>
        <w:rPr>
          <w:spacing w:val="27"/>
        </w:rPr>
        <w:t xml:space="preserve"> </w:t>
      </w:r>
      <w:r>
        <w:rPr/>
        <w:t>that</w:t>
      </w:r>
      <w:r>
        <w:rPr>
          <w:spacing w:val="27"/>
        </w:rPr>
        <w:t xml:space="preserve"> </w:t>
      </w:r>
      <w:r>
        <w:rPr/>
        <w:t>are</w:t>
      </w:r>
      <w:r>
        <w:rPr>
          <w:spacing w:val="27"/>
        </w:rPr>
        <w:t xml:space="preserve"> </w:t>
      </w:r>
      <w:r>
        <w:rPr/>
        <w:t>Contracting</w:t>
      </w:r>
      <w:r>
        <w:rPr>
          <w:spacing w:val="27"/>
        </w:rPr>
        <w:t xml:space="preserve"> </w:t>
      </w:r>
      <w:r>
        <w:rPr/>
        <w:t>States.</w:t>
      </w:r>
    </w:p>
    <w:p>
      <w:pPr>
        <w:pStyle w:val="section"/>
        <w:rPr/>
      </w:pPr>
      <w:r>
        <w:rPr/>
        <w:t>2 The regional economic integration organization shall, at the time of signature, ratification, acceptance, approval or accession, make a declaration to the depositary specifying the matters governed by this Convention in respect of which competence has been transferred to that organization by its member States. The regional economic integration organization shall promptly notify the depositary of any changes to the distribution of competence, including new transfers of competence, specified in the declaration under this paragraph.</w:t>
      </w:r>
    </w:p>
    <w:p>
      <w:pPr>
        <w:pStyle w:val="section"/>
        <w:rPr/>
      </w:pPr>
      <w:r>
        <w:rPr/>
        <w:t>3 Any reference to a “Contracting State” or “Contracting States” in this Convention applies equally to a regional economic integration organization where the context so requires.</w:t>
      </w:r>
    </w:p>
    <w:p>
      <w:pPr>
        <w:pStyle w:val="section"/>
        <w:rPr/>
      </w:pPr>
      <w:r>
        <w:rPr/>
        <w:t>4 This Convention shall not prevail over any conflicting rules of any regional economic integration organization as applicable to parties whose respective places of business are located in States members of any such organization, as set out by declaration made in accordance with article 21.</w:t>
      </w:r>
    </w:p>
    <w:p>
      <w:pPr>
        <w:pStyle w:val="heading31"/>
        <w:rPr/>
      </w:pPr>
      <w:r>
        <w:rPr>
          <w:rStyle w:val="ovitalic"/>
        </w:rPr>
        <w:t>Article 18.</w:t>
        <w:tab/>
        <w:t>Effect in domestic territorial units</w:t>
      </w:r>
    </w:p>
    <w:p>
      <w:pPr>
        <w:pStyle w:val="section"/>
        <w:rPr/>
      </w:pPr>
      <w:r>
        <w:rPr/>
        <w:t>1 If a Contracting State has two or more territorial units in which different systems of law are applicable in relation to the matters dealt with in this Convention, it may, at the time of signature, ratification, acceptance, approval or accession, declare that this Convention is to extend to all its territorial units or only to one or more of them, and may amend its declaration by submitting another declaration at any time.</w:t>
      </w:r>
    </w:p>
    <w:p>
      <w:pPr>
        <w:pStyle w:val="section"/>
        <w:rPr/>
      </w:pPr>
      <w:r>
        <w:rPr/>
        <w:t>2 These declarations are to be notified to the depositary and are to state expressly the territorial units to which the Convention extends.</w:t>
      </w:r>
    </w:p>
    <w:p>
      <w:pPr>
        <w:pStyle w:val="section"/>
        <w:rPr/>
      </w:pPr>
      <w:r>
        <w:rPr/>
        <w:t>3 If, by virtue of a declaration under this article, this Convention extends to one or more but not all of the territorial units of a Contracting State, and if the place of business of a party is located in that State, this place of business, for the purposes of this Convention, is considered not to be in a Contracting State, unless it is in a territorial unit to which the Convention extends.</w:t>
      </w:r>
    </w:p>
    <w:p>
      <w:pPr>
        <w:pStyle w:val="section"/>
        <w:rPr/>
      </w:pPr>
      <w:r>
        <w:rPr/>
        <w:t>4 If a Contracting State makes no declaration under paragraph 1 of this article, the Convention is to extend to all territorial units of that State.</w:t>
      </w:r>
    </w:p>
    <w:p>
      <w:pPr>
        <w:pStyle w:val="heading31"/>
        <w:rPr/>
      </w:pPr>
      <w:r>
        <w:rPr>
          <w:rStyle w:val="ovitalic"/>
        </w:rPr>
        <w:t>Article 19.</w:t>
        <w:tab/>
        <w:t>Declarations on the scope of application</w:t>
      </w:r>
    </w:p>
    <w:p>
      <w:pPr>
        <w:pStyle w:val="section"/>
        <w:rPr/>
      </w:pPr>
      <w:r>
        <w:rPr/>
        <w:t>1 Any Contracting State may declare, in accordance with article 21, that it will apply this Convention only:</w:t>
      </w:r>
    </w:p>
    <w:p>
      <w:pPr>
        <w:pStyle w:val="paragraph"/>
        <w:rPr/>
      </w:pPr>
      <w:r>
        <w:rPr/>
        <w:tab/>
        <w:t>(a)</w:t>
        <w:tab/>
        <w:t>When</w:t>
      </w:r>
      <w:r>
        <w:rPr>
          <w:spacing w:val="51"/>
        </w:rPr>
        <w:t xml:space="preserve"> </w:t>
      </w:r>
      <w:r>
        <w:rPr/>
        <w:t>the</w:t>
      </w:r>
      <w:r>
        <w:rPr>
          <w:spacing w:val="51"/>
        </w:rPr>
        <w:t xml:space="preserve"> </w:t>
      </w:r>
      <w:r>
        <w:rPr/>
        <w:t>States</w:t>
      </w:r>
      <w:r>
        <w:rPr>
          <w:spacing w:val="51"/>
        </w:rPr>
        <w:t xml:space="preserve"> </w:t>
      </w:r>
      <w:r>
        <w:rPr/>
        <w:t>referred</w:t>
      </w:r>
      <w:r>
        <w:rPr>
          <w:spacing w:val="51"/>
        </w:rPr>
        <w:t xml:space="preserve"> </w:t>
      </w:r>
      <w:r>
        <w:rPr/>
        <w:t>to</w:t>
      </w:r>
      <w:r>
        <w:rPr>
          <w:spacing w:val="51"/>
        </w:rPr>
        <w:t xml:space="preserve"> </w:t>
      </w:r>
      <w:r>
        <w:rPr/>
        <w:t>in</w:t>
      </w:r>
      <w:r>
        <w:rPr>
          <w:spacing w:val="51"/>
        </w:rPr>
        <w:t xml:space="preserve"> </w:t>
      </w:r>
      <w:r>
        <w:rPr/>
        <w:t>article</w:t>
      </w:r>
      <w:r>
        <w:rPr>
          <w:spacing w:val="51"/>
        </w:rPr>
        <w:t xml:space="preserve"> </w:t>
      </w:r>
      <w:r>
        <w:rPr/>
        <w:t>1,</w:t>
      </w:r>
      <w:r>
        <w:rPr>
          <w:spacing w:val="51"/>
        </w:rPr>
        <w:t xml:space="preserve"> </w:t>
      </w:r>
      <w:r>
        <w:rPr/>
        <w:t>paragraph</w:t>
      </w:r>
      <w:r>
        <w:rPr>
          <w:spacing w:val="51"/>
        </w:rPr>
        <w:t xml:space="preserve"> </w:t>
      </w:r>
      <w:r>
        <w:rPr/>
        <w:t>1,</w:t>
      </w:r>
      <w:r>
        <w:rPr>
          <w:spacing w:val="51"/>
        </w:rPr>
        <w:t xml:space="preserve"> </w:t>
      </w:r>
      <w:r>
        <w:rPr/>
        <w:t>are Contracting</w:t>
      </w:r>
      <w:r>
        <w:rPr>
          <w:spacing w:val="27"/>
        </w:rPr>
        <w:t xml:space="preserve"> </w:t>
      </w:r>
      <w:r>
        <w:rPr/>
        <w:t>States</w:t>
      </w:r>
      <w:r>
        <w:rPr>
          <w:spacing w:val="27"/>
        </w:rPr>
        <w:t xml:space="preserve"> </w:t>
      </w:r>
      <w:r>
        <w:rPr/>
        <w:t>to</w:t>
      </w:r>
      <w:r>
        <w:rPr>
          <w:spacing w:val="27"/>
        </w:rPr>
        <w:t xml:space="preserve"> </w:t>
      </w:r>
      <w:r>
        <w:rPr/>
        <w:t>this</w:t>
      </w:r>
      <w:r>
        <w:rPr>
          <w:spacing w:val="27"/>
        </w:rPr>
        <w:t xml:space="preserve"> </w:t>
      </w:r>
      <w:r>
        <w:rPr/>
        <w:t>Convention;</w:t>
      </w:r>
      <w:r>
        <w:rPr>
          <w:spacing w:val="27"/>
        </w:rPr>
        <w:t xml:space="preserve"> </w:t>
      </w:r>
      <w:r>
        <w:rPr/>
        <w:t>or</w:t>
      </w:r>
    </w:p>
    <w:p>
      <w:pPr>
        <w:pStyle w:val="paragraph"/>
        <w:rPr/>
      </w:pPr>
      <w:r>
        <w:rPr/>
        <w:tab/>
        <w:t>(b)</w:t>
        <w:tab/>
        <w:t>When</w:t>
      </w:r>
      <w:r>
        <w:rPr>
          <w:spacing w:val="27"/>
        </w:rPr>
        <w:t xml:space="preserve"> </w:t>
      </w:r>
      <w:r>
        <w:rPr/>
        <w:t>the</w:t>
      </w:r>
      <w:r>
        <w:rPr>
          <w:spacing w:val="27"/>
        </w:rPr>
        <w:t xml:space="preserve"> </w:t>
      </w:r>
      <w:r>
        <w:rPr/>
        <w:t>parties</w:t>
      </w:r>
      <w:r>
        <w:rPr>
          <w:spacing w:val="27"/>
        </w:rPr>
        <w:t xml:space="preserve"> </w:t>
      </w:r>
      <w:r>
        <w:rPr/>
        <w:t>have</w:t>
      </w:r>
      <w:r>
        <w:rPr>
          <w:spacing w:val="27"/>
        </w:rPr>
        <w:t xml:space="preserve"> </w:t>
      </w:r>
      <w:r>
        <w:rPr/>
        <w:t>agreed</w:t>
      </w:r>
      <w:r>
        <w:rPr>
          <w:spacing w:val="27"/>
        </w:rPr>
        <w:t xml:space="preserve"> </w:t>
      </w:r>
      <w:r>
        <w:rPr/>
        <w:t>that</w:t>
      </w:r>
      <w:r>
        <w:rPr>
          <w:spacing w:val="27"/>
        </w:rPr>
        <w:t xml:space="preserve"> </w:t>
      </w:r>
      <w:r>
        <w:rPr/>
        <w:t>it</w:t>
      </w:r>
      <w:r>
        <w:rPr>
          <w:spacing w:val="27"/>
        </w:rPr>
        <w:t xml:space="preserve"> </w:t>
      </w:r>
      <w:r>
        <w:rPr/>
        <w:t>applies.</w:t>
      </w:r>
    </w:p>
    <w:p>
      <w:pPr>
        <w:pStyle w:val="section"/>
        <w:rPr/>
      </w:pPr>
      <w:r>
        <w:rPr/>
        <w:t>2 Any Contracting State may exclude from the scope of application of this Convention the matters it specifies in a declaration made in accordance with article 21.</w:t>
      </w:r>
    </w:p>
    <w:p>
      <w:pPr>
        <w:pStyle w:val="heading31"/>
        <w:rPr/>
      </w:pPr>
      <w:r>
        <w:rPr>
          <w:rStyle w:val="ovitalic"/>
        </w:rPr>
        <w:t>Article 20.</w:t>
        <w:tab/>
        <w:t>Communications exchanged under other international conventions</w:t>
      </w:r>
    </w:p>
    <w:p>
      <w:pPr>
        <w:pStyle w:val="section"/>
        <w:rPr/>
      </w:pPr>
      <w:r>
        <w:rPr/>
        <w:t>1 The</w:t>
      </w:r>
      <w:r>
        <w:rPr>
          <w:spacing w:val="39"/>
        </w:rPr>
        <w:t xml:space="preserve"> </w:t>
      </w:r>
      <w:r>
        <w:rPr/>
        <w:t>provisions</w:t>
      </w:r>
      <w:r>
        <w:rPr>
          <w:spacing w:val="39"/>
        </w:rPr>
        <w:t xml:space="preserve"> </w:t>
      </w:r>
      <w:r>
        <w:rPr/>
        <w:t>of</w:t>
      </w:r>
      <w:r>
        <w:rPr>
          <w:spacing w:val="39"/>
        </w:rPr>
        <w:t xml:space="preserve"> </w:t>
      </w:r>
      <w:r>
        <w:rPr/>
        <w:t>this</w:t>
      </w:r>
      <w:r>
        <w:rPr>
          <w:spacing w:val="39"/>
        </w:rPr>
        <w:t xml:space="preserve"> </w:t>
      </w:r>
      <w:r>
        <w:rPr/>
        <w:t>Convention</w:t>
      </w:r>
      <w:r>
        <w:rPr>
          <w:spacing w:val="39"/>
        </w:rPr>
        <w:t xml:space="preserve"> </w:t>
      </w:r>
      <w:r>
        <w:rPr/>
        <w:t>apply</w:t>
      </w:r>
      <w:r>
        <w:rPr>
          <w:spacing w:val="39"/>
        </w:rPr>
        <w:t xml:space="preserve"> </w:t>
      </w:r>
      <w:r>
        <w:rPr/>
        <w:t>to</w:t>
      </w:r>
      <w:r>
        <w:rPr>
          <w:spacing w:val="39"/>
        </w:rPr>
        <w:t xml:space="preserve"> </w:t>
      </w:r>
      <w:r>
        <w:rPr/>
        <w:t>the</w:t>
      </w:r>
      <w:r>
        <w:rPr>
          <w:spacing w:val="39"/>
        </w:rPr>
        <w:t xml:space="preserve"> </w:t>
      </w:r>
      <w:r>
        <w:rPr/>
        <w:t>use</w:t>
      </w:r>
      <w:r>
        <w:rPr>
          <w:spacing w:val="39"/>
        </w:rPr>
        <w:t xml:space="preserve"> </w:t>
      </w:r>
      <w:r>
        <w:rPr/>
        <w:t>of</w:t>
      </w:r>
      <w:r>
        <w:rPr>
          <w:spacing w:val="39"/>
        </w:rPr>
        <w:t xml:space="preserve"> </w:t>
      </w:r>
      <w:r>
        <w:rPr/>
        <w:t>electronic communications</w:t>
      </w:r>
      <w:r>
        <w:rPr>
          <w:spacing w:val="17"/>
        </w:rPr>
        <w:t xml:space="preserve"> </w:t>
      </w:r>
      <w:r>
        <w:rPr/>
        <w:t>in</w:t>
      </w:r>
      <w:r>
        <w:rPr>
          <w:spacing w:val="17"/>
        </w:rPr>
        <w:t xml:space="preserve"> </w:t>
      </w:r>
      <w:r>
        <w:rPr/>
        <w:t>connection</w:t>
      </w:r>
      <w:r>
        <w:rPr>
          <w:spacing w:val="17"/>
        </w:rPr>
        <w:t xml:space="preserve"> </w:t>
      </w:r>
      <w:r>
        <w:rPr/>
        <w:t>with</w:t>
      </w:r>
      <w:r>
        <w:rPr>
          <w:spacing w:val="17"/>
        </w:rPr>
        <w:t xml:space="preserve"> </w:t>
      </w:r>
      <w:r>
        <w:rPr/>
        <w:t>the</w:t>
      </w:r>
      <w:r>
        <w:rPr>
          <w:spacing w:val="17"/>
        </w:rPr>
        <w:t xml:space="preserve"> </w:t>
      </w:r>
      <w:r>
        <w:rPr/>
        <w:t>formation</w:t>
      </w:r>
      <w:r>
        <w:rPr>
          <w:spacing w:val="17"/>
        </w:rPr>
        <w:t xml:space="preserve"> </w:t>
      </w:r>
      <w:r>
        <w:rPr/>
        <w:t>or</w:t>
      </w:r>
      <w:r>
        <w:rPr>
          <w:spacing w:val="17"/>
        </w:rPr>
        <w:t xml:space="preserve"> </w:t>
      </w:r>
      <w:r>
        <w:rPr/>
        <w:t>performance</w:t>
      </w:r>
      <w:r>
        <w:rPr>
          <w:spacing w:val="17"/>
        </w:rPr>
        <w:t xml:space="preserve"> </w:t>
      </w:r>
      <w:r>
        <w:rPr/>
        <w:t>of</w:t>
      </w:r>
      <w:r>
        <w:rPr>
          <w:spacing w:val="17"/>
        </w:rPr>
        <w:t xml:space="preserve"> </w:t>
      </w:r>
      <w:r>
        <w:rPr/>
        <w:t>a contract</w:t>
      </w:r>
      <w:r>
        <w:rPr>
          <w:spacing w:val="30"/>
        </w:rPr>
        <w:t xml:space="preserve"> </w:t>
      </w:r>
      <w:r>
        <w:rPr/>
        <w:t>to</w:t>
      </w:r>
      <w:r>
        <w:rPr>
          <w:spacing w:val="30"/>
        </w:rPr>
        <w:t xml:space="preserve"> </w:t>
      </w:r>
      <w:r>
        <w:rPr/>
        <w:t>which</w:t>
      </w:r>
      <w:r>
        <w:rPr>
          <w:spacing w:val="30"/>
        </w:rPr>
        <w:t xml:space="preserve"> </w:t>
      </w:r>
      <w:r>
        <w:rPr/>
        <w:t>any</w:t>
      </w:r>
      <w:r>
        <w:rPr>
          <w:spacing w:val="30"/>
        </w:rPr>
        <w:t xml:space="preserve"> </w:t>
      </w:r>
      <w:r>
        <w:rPr/>
        <w:t>of</w:t>
      </w:r>
      <w:r>
        <w:rPr>
          <w:spacing w:val="30"/>
        </w:rPr>
        <w:t xml:space="preserve"> </w:t>
      </w:r>
      <w:r>
        <w:rPr/>
        <w:t>the</w:t>
      </w:r>
      <w:r>
        <w:rPr>
          <w:spacing w:val="30"/>
        </w:rPr>
        <w:t xml:space="preserve"> </w:t>
      </w:r>
      <w:r>
        <w:rPr/>
        <w:t>following</w:t>
      </w:r>
      <w:r>
        <w:rPr>
          <w:spacing w:val="30"/>
        </w:rPr>
        <w:t xml:space="preserve"> </w:t>
      </w:r>
      <w:r>
        <w:rPr/>
        <w:t>international</w:t>
      </w:r>
      <w:r>
        <w:rPr>
          <w:spacing w:val="30"/>
        </w:rPr>
        <w:t xml:space="preserve"> </w:t>
      </w:r>
      <w:r>
        <w:rPr/>
        <w:t>conventions,</w:t>
      </w:r>
      <w:r>
        <w:rPr>
          <w:spacing w:val="30"/>
        </w:rPr>
        <w:t xml:space="preserve"> </w:t>
      </w:r>
      <w:r>
        <w:rPr/>
        <w:t>to</w:t>
      </w:r>
      <w:r>
        <w:rPr>
          <w:spacing w:val="30"/>
        </w:rPr>
        <w:t xml:space="preserve"> </w:t>
      </w:r>
      <w:r>
        <w:rPr/>
        <w:t>which a</w:t>
      </w:r>
      <w:r>
        <w:rPr>
          <w:spacing w:val="5"/>
        </w:rPr>
        <w:t xml:space="preserve"> </w:t>
      </w:r>
      <w:r>
        <w:rPr/>
        <w:t>Contracting</w:t>
      </w:r>
      <w:r>
        <w:rPr>
          <w:spacing w:val="5"/>
        </w:rPr>
        <w:t xml:space="preserve"> </w:t>
      </w:r>
      <w:r>
        <w:rPr/>
        <w:t>State</w:t>
      </w:r>
      <w:r>
        <w:rPr>
          <w:spacing w:val="5"/>
        </w:rPr>
        <w:t xml:space="preserve"> </w:t>
      </w:r>
      <w:r>
        <w:rPr/>
        <w:t>to</w:t>
      </w:r>
      <w:r>
        <w:rPr>
          <w:spacing w:val="5"/>
        </w:rPr>
        <w:t xml:space="preserve"> </w:t>
      </w:r>
      <w:r>
        <w:rPr/>
        <w:t>this</w:t>
      </w:r>
      <w:r>
        <w:rPr>
          <w:spacing w:val="5"/>
        </w:rPr>
        <w:t xml:space="preserve"> </w:t>
      </w:r>
      <w:r>
        <w:rPr/>
        <w:t>Convention</w:t>
      </w:r>
      <w:r>
        <w:rPr>
          <w:spacing w:val="5"/>
        </w:rPr>
        <w:t xml:space="preserve"> </w:t>
      </w:r>
      <w:r>
        <w:rPr/>
        <w:t>is</w:t>
      </w:r>
      <w:r>
        <w:rPr>
          <w:spacing w:val="5"/>
        </w:rPr>
        <w:t xml:space="preserve"> </w:t>
      </w:r>
      <w:r>
        <w:rPr/>
        <w:t>or</w:t>
      </w:r>
      <w:r>
        <w:rPr>
          <w:spacing w:val="5"/>
        </w:rPr>
        <w:t xml:space="preserve"> </w:t>
      </w:r>
      <w:r>
        <w:rPr/>
        <w:t>may</w:t>
      </w:r>
      <w:r>
        <w:rPr>
          <w:spacing w:val="5"/>
        </w:rPr>
        <w:t xml:space="preserve"> </w:t>
      </w:r>
      <w:r>
        <w:rPr/>
        <w:t>become</w:t>
      </w:r>
      <w:r>
        <w:rPr>
          <w:spacing w:val="5"/>
        </w:rPr>
        <w:t xml:space="preserve"> </w:t>
      </w:r>
      <w:r>
        <w:rPr/>
        <w:t>a</w:t>
      </w:r>
      <w:r>
        <w:rPr>
          <w:spacing w:val="5"/>
        </w:rPr>
        <w:t xml:space="preserve"> </w:t>
      </w:r>
      <w:r>
        <w:rPr/>
        <w:t>Contracting</w:t>
      </w:r>
      <w:r>
        <w:rPr>
          <w:spacing w:val="5"/>
        </w:rPr>
        <w:t xml:space="preserve"> </w:t>
      </w:r>
      <w:r>
        <w:rPr/>
        <w:t>State, apply:</w:t>
      </w:r>
    </w:p>
    <w:p>
      <w:pPr>
        <w:pStyle w:val="paragraph"/>
        <w:rPr/>
      </w:pPr>
      <w:r>
        <w:rPr/>
        <w:tab/>
        <w:tab/>
        <w:t>Convention</w:t>
      </w:r>
      <w:r>
        <w:rPr>
          <w:spacing w:val="46"/>
        </w:rPr>
        <w:t xml:space="preserve"> </w:t>
      </w:r>
      <w:r>
        <w:rPr/>
        <w:t>on</w:t>
      </w:r>
      <w:r>
        <w:rPr>
          <w:spacing w:val="46"/>
        </w:rPr>
        <w:t xml:space="preserve"> </w:t>
      </w:r>
      <w:r>
        <w:rPr/>
        <w:t>the</w:t>
      </w:r>
      <w:r>
        <w:rPr>
          <w:spacing w:val="46"/>
        </w:rPr>
        <w:t xml:space="preserve"> </w:t>
      </w:r>
      <w:r>
        <w:rPr/>
        <w:t>Recognition</w:t>
      </w:r>
      <w:r>
        <w:rPr>
          <w:spacing w:val="46"/>
        </w:rPr>
        <w:t xml:space="preserve"> </w:t>
      </w:r>
      <w:r>
        <w:rPr/>
        <w:t>and</w:t>
      </w:r>
      <w:r>
        <w:rPr>
          <w:spacing w:val="46"/>
        </w:rPr>
        <w:t xml:space="preserve"> </w:t>
      </w:r>
      <w:r>
        <w:rPr/>
        <w:t>Enforcement</w:t>
      </w:r>
      <w:r>
        <w:rPr>
          <w:spacing w:val="46"/>
        </w:rPr>
        <w:t xml:space="preserve"> </w:t>
      </w:r>
      <w:r>
        <w:rPr/>
        <w:t>of</w:t>
      </w:r>
      <w:r>
        <w:rPr>
          <w:spacing w:val="46"/>
        </w:rPr>
        <w:t xml:space="preserve"> </w:t>
      </w:r>
      <w:r>
        <w:rPr/>
        <w:t>Foreign</w:t>
      </w:r>
      <w:r>
        <w:rPr>
          <w:spacing w:val="46"/>
        </w:rPr>
        <w:t xml:space="preserve"> </w:t>
      </w:r>
      <w:r>
        <w:rPr/>
        <w:t>Arbitral Awards</w:t>
      </w:r>
      <w:r>
        <w:rPr>
          <w:spacing w:val="27"/>
        </w:rPr>
        <w:t xml:space="preserve"> </w:t>
      </w:r>
      <w:r>
        <w:rPr/>
        <w:t>(New</w:t>
      </w:r>
      <w:r>
        <w:rPr>
          <w:spacing w:val="27"/>
        </w:rPr>
        <w:t xml:space="preserve"> </w:t>
      </w:r>
      <w:r>
        <w:rPr/>
        <w:t>York,</w:t>
      </w:r>
      <w:r>
        <w:rPr>
          <w:spacing w:val="27"/>
        </w:rPr>
        <w:t xml:space="preserve"> </w:t>
      </w:r>
      <w:r>
        <w:rPr/>
        <w:t>10</w:t>
      </w:r>
      <w:r>
        <w:rPr>
          <w:spacing w:val="27"/>
        </w:rPr>
        <w:t xml:space="preserve"> </w:t>
      </w:r>
      <w:r>
        <w:rPr/>
        <w:t>June</w:t>
      </w:r>
      <w:r>
        <w:rPr>
          <w:spacing w:val="27"/>
        </w:rPr>
        <w:t xml:space="preserve"> </w:t>
      </w:r>
      <w:r>
        <w:rPr/>
        <w:t>1958);</w:t>
      </w:r>
    </w:p>
    <w:p>
      <w:pPr>
        <w:pStyle w:val="paragraph"/>
        <w:rPr/>
      </w:pPr>
      <w:r>
        <w:rPr/>
        <w:tab/>
        <w:tab/>
        <w:t>Convention</w:t>
      </w:r>
      <w:r>
        <w:rPr>
          <w:spacing w:val="15"/>
        </w:rPr>
        <w:t xml:space="preserve"> </w:t>
      </w:r>
      <w:r>
        <w:rPr/>
        <w:t>on</w:t>
      </w:r>
      <w:r>
        <w:rPr>
          <w:spacing w:val="15"/>
        </w:rPr>
        <w:t xml:space="preserve"> </w:t>
      </w:r>
      <w:r>
        <w:rPr/>
        <w:t>the</w:t>
      </w:r>
      <w:r>
        <w:rPr>
          <w:spacing w:val="15"/>
        </w:rPr>
        <w:t xml:space="preserve"> </w:t>
      </w:r>
      <w:r>
        <w:rPr/>
        <w:t>Limitation</w:t>
      </w:r>
      <w:r>
        <w:rPr>
          <w:spacing w:val="15"/>
        </w:rPr>
        <w:t xml:space="preserve"> </w:t>
      </w:r>
      <w:r>
        <w:rPr/>
        <w:t>Period</w:t>
      </w:r>
      <w:r>
        <w:rPr>
          <w:spacing w:val="15"/>
        </w:rPr>
        <w:t xml:space="preserve"> </w:t>
      </w:r>
      <w:r>
        <w:rPr/>
        <w:t>in</w:t>
      </w:r>
      <w:r>
        <w:rPr>
          <w:spacing w:val="15"/>
        </w:rPr>
        <w:t xml:space="preserve"> </w:t>
      </w:r>
      <w:r>
        <w:rPr/>
        <w:t>the</w:t>
      </w:r>
      <w:r>
        <w:rPr>
          <w:spacing w:val="15"/>
        </w:rPr>
        <w:t xml:space="preserve"> </w:t>
      </w:r>
      <w:r>
        <w:rPr/>
        <w:t>International</w:t>
      </w:r>
      <w:r>
        <w:rPr>
          <w:spacing w:val="15"/>
        </w:rPr>
        <w:t xml:space="preserve"> </w:t>
      </w:r>
      <w:r>
        <w:rPr/>
        <w:t>Sale</w:t>
      </w:r>
      <w:r>
        <w:rPr>
          <w:spacing w:val="15"/>
        </w:rPr>
        <w:t xml:space="preserve"> </w:t>
      </w:r>
      <w:r>
        <w:rPr/>
        <w:t>of</w:t>
      </w:r>
      <w:r>
        <w:rPr>
          <w:spacing w:val="15"/>
        </w:rPr>
        <w:t xml:space="preserve"> </w:t>
      </w:r>
      <w:r>
        <w:rPr/>
        <w:t>Goods (New</w:t>
      </w:r>
      <w:r>
        <w:rPr>
          <w:spacing w:val="6"/>
        </w:rPr>
        <w:t xml:space="preserve"> </w:t>
      </w:r>
      <w:r>
        <w:rPr/>
        <w:t>York,</w:t>
      </w:r>
      <w:r>
        <w:rPr>
          <w:spacing w:val="6"/>
        </w:rPr>
        <w:t xml:space="preserve"> </w:t>
      </w:r>
      <w:r>
        <w:rPr/>
        <w:t>14</w:t>
      </w:r>
      <w:r>
        <w:rPr>
          <w:spacing w:val="6"/>
        </w:rPr>
        <w:t xml:space="preserve"> </w:t>
      </w:r>
      <w:r>
        <w:rPr/>
        <w:t>June</w:t>
      </w:r>
      <w:r>
        <w:rPr>
          <w:spacing w:val="6"/>
        </w:rPr>
        <w:t xml:space="preserve"> </w:t>
      </w:r>
      <w:r>
        <w:rPr/>
        <w:t>1974)</w:t>
      </w:r>
      <w:r>
        <w:rPr>
          <w:spacing w:val="6"/>
        </w:rPr>
        <w:t xml:space="preserve"> </w:t>
      </w:r>
      <w:r>
        <w:rPr/>
        <w:t>and</w:t>
      </w:r>
      <w:r>
        <w:rPr>
          <w:spacing w:val="6"/>
        </w:rPr>
        <w:t xml:space="preserve"> </w:t>
      </w:r>
      <w:r>
        <w:rPr/>
        <w:t>Protocol</w:t>
      </w:r>
      <w:r>
        <w:rPr>
          <w:spacing w:val="6"/>
        </w:rPr>
        <w:t xml:space="preserve"> </w:t>
      </w:r>
      <w:r>
        <w:rPr/>
        <w:t>thereto</w:t>
      </w:r>
      <w:r>
        <w:rPr>
          <w:spacing w:val="6"/>
        </w:rPr>
        <w:t xml:space="preserve"> </w:t>
      </w:r>
      <w:r>
        <w:rPr/>
        <w:t>(Vienna,</w:t>
      </w:r>
      <w:r>
        <w:rPr>
          <w:spacing w:val="6"/>
        </w:rPr>
        <w:t xml:space="preserve"> </w:t>
      </w:r>
      <w:r>
        <w:rPr/>
        <w:t>11</w:t>
      </w:r>
      <w:r>
        <w:rPr>
          <w:spacing w:val="6"/>
        </w:rPr>
        <w:t xml:space="preserve"> </w:t>
      </w:r>
      <w:r>
        <w:rPr/>
        <w:t>April 1980);</w:t>
      </w:r>
    </w:p>
    <w:p>
      <w:pPr>
        <w:pStyle w:val="paragraph"/>
        <w:rPr/>
      </w:pPr>
      <w:r>
        <w:rPr/>
        <w:tab/>
        <w:tab/>
        <w:t>United</w:t>
      </w:r>
      <w:r>
        <w:rPr>
          <w:spacing w:val="37"/>
        </w:rPr>
        <w:t xml:space="preserve"> </w:t>
      </w:r>
      <w:r>
        <w:rPr/>
        <w:t>Nations</w:t>
      </w:r>
      <w:r>
        <w:rPr>
          <w:spacing w:val="37"/>
        </w:rPr>
        <w:t xml:space="preserve"> </w:t>
      </w:r>
      <w:r>
        <w:rPr/>
        <w:t>Convention</w:t>
      </w:r>
      <w:r>
        <w:rPr>
          <w:spacing w:val="37"/>
        </w:rPr>
        <w:t xml:space="preserve"> </w:t>
      </w:r>
      <w:r>
        <w:rPr/>
        <w:t>on</w:t>
      </w:r>
      <w:r>
        <w:rPr>
          <w:spacing w:val="37"/>
        </w:rPr>
        <w:t xml:space="preserve"> </w:t>
      </w:r>
      <w:r>
        <w:rPr/>
        <w:t>Contracts</w:t>
      </w:r>
      <w:r>
        <w:rPr>
          <w:spacing w:val="37"/>
        </w:rPr>
        <w:t xml:space="preserve"> </w:t>
      </w:r>
      <w:r>
        <w:rPr/>
        <w:t>for</w:t>
      </w:r>
      <w:r>
        <w:rPr>
          <w:spacing w:val="37"/>
        </w:rPr>
        <w:t xml:space="preserve"> </w:t>
      </w:r>
      <w:r>
        <w:rPr/>
        <w:t>the</w:t>
      </w:r>
      <w:r>
        <w:rPr>
          <w:spacing w:val="37"/>
        </w:rPr>
        <w:t xml:space="preserve"> </w:t>
      </w:r>
      <w:r>
        <w:rPr/>
        <w:t>International</w:t>
      </w:r>
      <w:r>
        <w:rPr>
          <w:spacing w:val="37"/>
        </w:rPr>
        <w:t xml:space="preserve"> </w:t>
      </w:r>
      <w:r>
        <w:rPr/>
        <w:t>Sale</w:t>
      </w:r>
      <w:r>
        <w:rPr>
          <w:spacing w:val="37"/>
        </w:rPr>
        <w:t xml:space="preserve"> </w:t>
      </w:r>
      <w:r>
        <w:rPr/>
        <w:t>of Goods</w:t>
      </w:r>
      <w:r>
        <w:rPr>
          <w:spacing w:val="27"/>
        </w:rPr>
        <w:t xml:space="preserve"> </w:t>
      </w:r>
      <w:r>
        <w:rPr/>
        <w:t>(Vienna,</w:t>
      </w:r>
      <w:r>
        <w:rPr>
          <w:spacing w:val="27"/>
        </w:rPr>
        <w:t xml:space="preserve"> </w:t>
      </w:r>
      <w:r>
        <w:rPr/>
        <w:t>11</w:t>
      </w:r>
      <w:r>
        <w:rPr>
          <w:spacing w:val="27"/>
        </w:rPr>
        <w:t xml:space="preserve"> </w:t>
      </w:r>
      <w:r>
        <w:rPr/>
        <w:t>April</w:t>
      </w:r>
      <w:r>
        <w:rPr>
          <w:spacing w:val="27"/>
        </w:rPr>
        <w:t xml:space="preserve"> </w:t>
      </w:r>
      <w:r>
        <w:rPr/>
        <w:t>1980);</w:t>
      </w:r>
    </w:p>
    <w:p>
      <w:pPr>
        <w:pStyle w:val="paragraph"/>
        <w:rPr/>
      </w:pPr>
      <w:r>
        <w:rPr/>
        <w:tab/>
        <w:tab/>
        <w:t>United</w:t>
      </w:r>
      <w:r>
        <w:rPr>
          <w:spacing w:val="31"/>
        </w:rPr>
        <w:t xml:space="preserve"> </w:t>
      </w:r>
      <w:r>
        <w:rPr/>
        <w:t>Nations</w:t>
      </w:r>
      <w:r>
        <w:rPr>
          <w:spacing w:val="31"/>
        </w:rPr>
        <w:t xml:space="preserve"> </w:t>
      </w:r>
      <w:r>
        <w:rPr/>
        <w:t>Convention</w:t>
      </w:r>
      <w:r>
        <w:rPr>
          <w:spacing w:val="31"/>
        </w:rPr>
        <w:t xml:space="preserve"> </w:t>
      </w:r>
      <w:r>
        <w:rPr/>
        <w:t>on</w:t>
      </w:r>
      <w:r>
        <w:rPr>
          <w:spacing w:val="31"/>
        </w:rPr>
        <w:t xml:space="preserve"> </w:t>
      </w:r>
      <w:r>
        <w:rPr/>
        <w:t>the</w:t>
      </w:r>
      <w:r>
        <w:rPr>
          <w:spacing w:val="31"/>
        </w:rPr>
        <w:t xml:space="preserve"> </w:t>
      </w:r>
      <w:r>
        <w:rPr/>
        <w:t>Liability</w:t>
      </w:r>
      <w:r>
        <w:rPr>
          <w:spacing w:val="31"/>
        </w:rPr>
        <w:t xml:space="preserve"> </w:t>
      </w:r>
      <w:r>
        <w:rPr/>
        <w:t>of</w:t>
      </w:r>
      <w:r>
        <w:rPr>
          <w:spacing w:val="31"/>
        </w:rPr>
        <w:t xml:space="preserve"> </w:t>
      </w:r>
      <w:r>
        <w:rPr/>
        <w:t>Operators</w:t>
      </w:r>
      <w:r>
        <w:rPr>
          <w:spacing w:val="31"/>
        </w:rPr>
        <w:t xml:space="preserve"> </w:t>
      </w:r>
      <w:r>
        <w:rPr/>
        <w:t>of</w:t>
      </w:r>
      <w:r>
        <w:rPr>
          <w:spacing w:val="31"/>
        </w:rPr>
        <w:t xml:space="preserve"> </w:t>
      </w:r>
      <w:r>
        <w:rPr/>
        <w:t>Transport Terminals</w:t>
      </w:r>
      <w:r>
        <w:rPr>
          <w:spacing w:val="27"/>
        </w:rPr>
        <w:t xml:space="preserve"> </w:t>
      </w:r>
      <w:r>
        <w:rPr/>
        <w:t>in</w:t>
      </w:r>
      <w:r>
        <w:rPr>
          <w:spacing w:val="27"/>
        </w:rPr>
        <w:t xml:space="preserve"> </w:t>
      </w:r>
      <w:r>
        <w:rPr/>
        <w:t>International</w:t>
      </w:r>
      <w:r>
        <w:rPr>
          <w:spacing w:val="27"/>
        </w:rPr>
        <w:t xml:space="preserve"> </w:t>
      </w:r>
      <w:r>
        <w:rPr/>
        <w:t>Trade</w:t>
      </w:r>
      <w:r>
        <w:rPr>
          <w:spacing w:val="27"/>
        </w:rPr>
        <w:t xml:space="preserve"> </w:t>
      </w:r>
      <w:r>
        <w:rPr/>
        <w:t>(Vienna,</w:t>
      </w:r>
      <w:r>
        <w:rPr>
          <w:spacing w:val="27"/>
        </w:rPr>
        <w:t xml:space="preserve"> </w:t>
      </w:r>
      <w:r>
        <w:rPr/>
        <w:t>19</w:t>
      </w:r>
      <w:r>
        <w:rPr>
          <w:spacing w:val="27"/>
        </w:rPr>
        <w:t xml:space="preserve"> </w:t>
      </w:r>
      <w:r>
        <w:rPr/>
        <w:t>April</w:t>
      </w:r>
      <w:r>
        <w:rPr>
          <w:spacing w:val="27"/>
        </w:rPr>
        <w:t xml:space="preserve"> </w:t>
      </w:r>
      <w:r>
        <w:rPr/>
        <w:t>1991);</w:t>
      </w:r>
    </w:p>
    <w:p>
      <w:pPr>
        <w:pStyle w:val="paragraph"/>
        <w:rPr/>
      </w:pPr>
      <w:r>
        <w:rPr/>
        <w:tab/>
        <w:tab/>
        <w:t>United</w:t>
      </w:r>
      <w:r>
        <w:rPr>
          <w:spacing w:val="45"/>
        </w:rPr>
        <w:t xml:space="preserve"> </w:t>
      </w:r>
      <w:r>
        <w:rPr/>
        <w:t>Nations</w:t>
      </w:r>
      <w:r>
        <w:rPr>
          <w:spacing w:val="45"/>
        </w:rPr>
        <w:t xml:space="preserve"> </w:t>
      </w:r>
      <w:r>
        <w:rPr/>
        <w:t>Convention</w:t>
      </w:r>
      <w:r>
        <w:rPr>
          <w:spacing w:val="45"/>
        </w:rPr>
        <w:t xml:space="preserve"> </w:t>
      </w:r>
      <w:r>
        <w:rPr/>
        <w:t>on</w:t>
      </w:r>
      <w:r>
        <w:rPr>
          <w:spacing w:val="45"/>
        </w:rPr>
        <w:t xml:space="preserve"> </w:t>
      </w:r>
      <w:r>
        <w:rPr/>
        <w:t>Independent</w:t>
      </w:r>
      <w:r>
        <w:rPr>
          <w:spacing w:val="45"/>
        </w:rPr>
        <w:t xml:space="preserve"> </w:t>
      </w:r>
      <w:r>
        <w:rPr/>
        <w:t>Guarantees</w:t>
      </w:r>
      <w:r>
        <w:rPr>
          <w:spacing w:val="45"/>
        </w:rPr>
        <w:t xml:space="preserve"> </w:t>
      </w:r>
      <w:r>
        <w:rPr/>
        <w:t>and</w:t>
      </w:r>
      <w:r>
        <w:rPr>
          <w:spacing w:val="45"/>
        </w:rPr>
        <w:t xml:space="preserve"> </w:t>
      </w:r>
      <w:r>
        <w:rPr/>
        <w:t>Stand-by Letters</w:t>
      </w:r>
      <w:r>
        <w:rPr>
          <w:spacing w:val="27"/>
        </w:rPr>
        <w:t xml:space="preserve"> </w:t>
      </w:r>
      <w:r>
        <w:rPr/>
        <w:t>of</w:t>
      </w:r>
      <w:r>
        <w:rPr>
          <w:spacing w:val="27"/>
        </w:rPr>
        <w:t xml:space="preserve"> </w:t>
      </w:r>
      <w:r>
        <w:rPr/>
        <w:t>Credit</w:t>
      </w:r>
      <w:r>
        <w:rPr>
          <w:spacing w:val="27"/>
        </w:rPr>
        <w:t xml:space="preserve"> </w:t>
      </w:r>
      <w:r>
        <w:rPr/>
        <w:t>(New</w:t>
      </w:r>
      <w:r>
        <w:rPr>
          <w:spacing w:val="27"/>
        </w:rPr>
        <w:t xml:space="preserve"> </w:t>
      </w:r>
      <w:r>
        <w:rPr/>
        <w:t>York,</w:t>
      </w:r>
      <w:r>
        <w:rPr>
          <w:spacing w:val="27"/>
        </w:rPr>
        <w:t xml:space="preserve"> </w:t>
      </w:r>
      <w:r>
        <w:rPr/>
        <w:t>11</w:t>
      </w:r>
      <w:r>
        <w:rPr>
          <w:spacing w:val="27"/>
        </w:rPr>
        <w:t xml:space="preserve"> </w:t>
      </w:r>
      <w:r>
        <w:rPr/>
        <w:t>December</w:t>
      </w:r>
      <w:r>
        <w:rPr>
          <w:spacing w:val="27"/>
        </w:rPr>
        <w:t xml:space="preserve"> </w:t>
      </w:r>
      <w:r>
        <w:rPr/>
        <w:t>1995);</w:t>
      </w:r>
    </w:p>
    <w:p>
      <w:pPr>
        <w:pStyle w:val="paragraph"/>
        <w:rPr/>
      </w:pPr>
      <w:r>
        <w:rPr/>
        <w:tab/>
        <w:tab/>
        <w:t>United</w:t>
      </w:r>
      <w:r>
        <w:rPr>
          <w:spacing w:val="34"/>
        </w:rPr>
        <w:t xml:space="preserve"> </w:t>
      </w:r>
      <w:r>
        <w:rPr/>
        <w:t>Nations</w:t>
      </w:r>
      <w:r>
        <w:rPr>
          <w:spacing w:val="34"/>
        </w:rPr>
        <w:t xml:space="preserve"> </w:t>
      </w:r>
      <w:r>
        <w:rPr/>
        <w:t>Convention</w:t>
      </w:r>
      <w:r>
        <w:rPr>
          <w:spacing w:val="34"/>
        </w:rPr>
        <w:t xml:space="preserve"> </w:t>
      </w:r>
      <w:r>
        <w:rPr/>
        <w:t>on</w:t>
      </w:r>
      <w:r>
        <w:rPr>
          <w:spacing w:val="34"/>
        </w:rPr>
        <w:t xml:space="preserve"> </w:t>
      </w:r>
      <w:r>
        <w:rPr/>
        <w:t>the</w:t>
      </w:r>
      <w:r>
        <w:rPr>
          <w:spacing w:val="34"/>
        </w:rPr>
        <w:t xml:space="preserve"> </w:t>
      </w:r>
      <w:r>
        <w:rPr/>
        <w:t>Assignment</w:t>
      </w:r>
      <w:r>
        <w:rPr>
          <w:spacing w:val="34"/>
        </w:rPr>
        <w:t xml:space="preserve"> </w:t>
      </w:r>
      <w:r>
        <w:rPr/>
        <w:t>of</w:t>
      </w:r>
      <w:r>
        <w:rPr>
          <w:spacing w:val="34"/>
        </w:rPr>
        <w:t xml:space="preserve"> </w:t>
      </w:r>
      <w:r>
        <w:rPr/>
        <w:t>Receivables</w:t>
      </w:r>
      <w:r>
        <w:rPr>
          <w:spacing w:val="34"/>
        </w:rPr>
        <w:t xml:space="preserve"> </w:t>
      </w:r>
      <w:r>
        <w:rPr/>
        <w:t>in International</w:t>
      </w:r>
      <w:r>
        <w:rPr>
          <w:spacing w:val="27"/>
        </w:rPr>
        <w:t xml:space="preserve"> </w:t>
      </w:r>
      <w:r>
        <w:rPr/>
        <w:t>Trade</w:t>
      </w:r>
      <w:r>
        <w:rPr>
          <w:spacing w:val="27"/>
        </w:rPr>
        <w:t xml:space="preserve"> </w:t>
      </w:r>
      <w:r>
        <w:rPr/>
        <w:t>(New</w:t>
      </w:r>
      <w:r>
        <w:rPr>
          <w:spacing w:val="27"/>
        </w:rPr>
        <w:t xml:space="preserve"> </w:t>
      </w:r>
      <w:r>
        <w:rPr/>
        <w:t>York,</w:t>
      </w:r>
      <w:r>
        <w:rPr>
          <w:spacing w:val="27"/>
        </w:rPr>
        <w:t xml:space="preserve"> </w:t>
      </w:r>
      <w:r>
        <w:rPr/>
        <w:t>12</w:t>
      </w:r>
      <w:r>
        <w:rPr>
          <w:spacing w:val="27"/>
        </w:rPr>
        <w:t xml:space="preserve"> </w:t>
      </w:r>
      <w:r>
        <w:rPr/>
        <w:t>December</w:t>
      </w:r>
      <w:r>
        <w:rPr>
          <w:spacing w:val="27"/>
        </w:rPr>
        <w:t xml:space="preserve"> </w:t>
      </w:r>
      <w:r>
        <w:rPr/>
        <w:t>2001).</w:t>
      </w:r>
    </w:p>
    <w:p>
      <w:pPr>
        <w:pStyle w:val="section"/>
        <w:rPr/>
      </w:pPr>
      <w:r>
        <w:rPr/>
        <w:t>2 The provisions of this Convention apply further to electronic communications in connection with the formation or performance of a contract to which another international convention, treaty or agreement not specifically referred to in paragraph 1 of this article, and to which a Contracting State to this Convention is or may become a Contracting State, applies, unless the State has declared, in accordance with article 21, that it will not be bound by this paragraph.</w:t>
      </w:r>
    </w:p>
    <w:p>
      <w:pPr>
        <w:pStyle w:val="section"/>
        <w:rPr/>
      </w:pPr>
      <w:r>
        <w:rPr/>
        <w:t>3 A State that makes a declaration pursuant to paragraph 2 of this article may also declare that it will nevertheless apply the provisions of this Convention to the use of electronic communications in connection with the formation or performance of any contract to which a specified international convention, treaty or agreement applies to which the State is or may become a Contracting State.</w:t>
      </w:r>
    </w:p>
    <w:p>
      <w:pPr>
        <w:pStyle w:val="section"/>
        <w:rPr/>
      </w:pPr>
      <w:r>
        <w:rPr/>
        <w:t>4 Any State may declare that it will not apply the provisions of this Convention to the use of electronic communications in connection with the formation or performance of a contract to which any international convention, treaty or agreement specified in that State’s declaration, to which the State is or may become a Contracting State, applies, including any of the conventions referred to in paragraph 1 of this article, even if such State has not excluded the application of paragraph 2 of this article by a declaration made in accordance with article 21.</w:t>
      </w:r>
    </w:p>
    <w:p>
      <w:pPr>
        <w:pStyle w:val="heading31"/>
        <w:rPr/>
      </w:pPr>
      <w:r>
        <w:rPr>
          <w:rStyle w:val="ovitalic"/>
        </w:rPr>
        <w:t>Article 21.</w:t>
        <w:tab/>
        <w:t>Procedure and effects of declarations</w:t>
      </w:r>
    </w:p>
    <w:p>
      <w:pPr>
        <w:pStyle w:val="section"/>
        <w:rPr/>
      </w:pPr>
      <w:r>
        <w:rPr/>
        <w:t>1 Declarations under article 17, paragraph 4, article 19, paragraphs 1 and 2, and article 20, paragraphs 2, 3 and 4, may be made at any time. Declarations made at the time of signature are subject to confirmation upon ratification, acceptance or approval.</w:t>
      </w:r>
    </w:p>
    <w:p>
      <w:pPr>
        <w:pStyle w:val="section"/>
        <w:rPr/>
      </w:pPr>
      <w:r>
        <w:rPr/>
        <w:t>2 Declarations and their confirmations are to be in writing and to be formally notified to the depositary.</w:t>
      </w:r>
    </w:p>
    <w:p>
      <w:pPr>
        <w:pStyle w:val="section"/>
        <w:rPr/>
      </w:pPr>
      <w:r>
        <w:rPr/>
        <w:t>3 A declaration takes effect simultaneously with the entry into force of this Convention in respect of the State concerned. However, a declaration of which the depositary receives formal notification after such entry into force takes effect on the first day of the month following the expiration of six months after the date of its receipt by the depositary.</w:t>
      </w:r>
    </w:p>
    <w:p>
      <w:pPr>
        <w:pStyle w:val="section"/>
        <w:rPr/>
      </w:pPr>
      <w:r>
        <w:rPr/>
        <w:t>4 Any State that makes a declaration under this Convention may modify or withdraw it at any time by a formal notification in writing addressed to the depositary. The modification or withdrawal is to take effect on the first day of the month following the expiration of six months after the date of the receipt of the notification by the depositary.</w:t>
      </w:r>
    </w:p>
    <w:p>
      <w:pPr>
        <w:pStyle w:val="heading31"/>
        <w:rPr/>
      </w:pPr>
      <w:r>
        <w:rPr>
          <w:rStyle w:val="ovitalic"/>
        </w:rPr>
        <w:t>Article 22.</w:t>
        <w:tab/>
        <w:t>Reservations</w:t>
      </w:r>
    </w:p>
    <w:p>
      <w:pPr>
        <w:pStyle w:val="parawtab"/>
        <w:rPr/>
      </w:pPr>
      <w:r>
        <w:rPr/>
        <w:tab/>
        <w:tab/>
        <w:t>No</w:t>
      </w:r>
      <w:r>
        <w:rPr>
          <w:spacing w:val="27"/>
        </w:rPr>
        <w:t xml:space="preserve"> </w:t>
      </w:r>
      <w:r>
        <w:rPr/>
        <w:t>reservations</w:t>
      </w:r>
      <w:r>
        <w:rPr>
          <w:spacing w:val="27"/>
        </w:rPr>
        <w:t xml:space="preserve"> </w:t>
      </w:r>
      <w:r>
        <w:rPr/>
        <w:t>may</w:t>
      </w:r>
      <w:r>
        <w:rPr>
          <w:spacing w:val="27"/>
        </w:rPr>
        <w:t xml:space="preserve"> </w:t>
      </w:r>
      <w:r>
        <w:rPr/>
        <w:t>be</w:t>
      </w:r>
      <w:r>
        <w:rPr>
          <w:spacing w:val="27"/>
        </w:rPr>
        <w:t xml:space="preserve"> </w:t>
      </w:r>
      <w:r>
        <w:rPr/>
        <w:t>made</w:t>
      </w:r>
      <w:r>
        <w:rPr>
          <w:spacing w:val="27"/>
        </w:rPr>
        <w:t xml:space="preserve"> </w:t>
      </w:r>
      <w:r>
        <w:rPr/>
        <w:t>under</w:t>
      </w:r>
      <w:r>
        <w:rPr>
          <w:spacing w:val="27"/>
        </w:rPr>
        <w:t xml:space="preserve"> </w:t>
      </w:r>
      <w:r>
        <w:rPr/>
        <w:t>this</w:t>
      </w:r>
      <w:r>
        <w:rPr>
          <w:spacing w:val="27"/>
        </w:rPr>
        <w:t xml:space="preserve"> </w:t>
      </w:r>
      <w:r>
        <w:rPr/>
        <w:t>Convention.</w:t>
      </w:r>
    </w:p>
    <w:p>
      <w:pPr>
        <w:pStyle w:val="heading31"/>
        <w:rPr/>
      </w:pPr>
      <w:r>
        <w:rPr>
          <w:rStyle w:val="ovitalic"/>
        </w:rPr>
        <w:t>Article 23.</w:t>
        <w:tab/>
        <w:t>Entry into force</w:t>
      </w:r>
    </w:p>
    <w:p>
      <w:pPr>
        <w:pStyle w:val="section"/>
        <w:rPr/>
      </w:pPr>
      <w:r>
        <w:rPr/>
        <w:t>1 This Convention enters into force on the first day of the month following the expiration of six months after the date of deposit of the third instrument of ratification, acceptance, approval or accession.</w:t>
      </w:r>
    </w:p>
    <w:p>
      <w:pPr>
        <w:pStyle w:val="section"/>
        <w:rPr/>
      </w:pPr>
      <w:r>
        <w:rPr/>
        <w:t>2 When a State ratifies, accepts, approves or accedes to this Convention after the deposit of the third instrument of ratification, acceptance, approval or accession, this Convention enters into force in respect of that State on the first day of the month following the expiration of six months after the date of the deposit of its instrument of ratification, acceptance, approval or accession.</w:t>
      </w:r>
    </w:p>
    <w:p>
      <w:pPr>
        <w:pStyle w:val="heading31"/>
        <w:rPr/>
      </w:pPr>
      <w:r>
        <w:rPr>
          <w:rStyle w:val="ovitalic"/>
        </w:rPr>
        <w:t>Article 24.</w:t>
        <w:tab/>
        <w:t>Time of application</w:t>
      </w:r>
    </w:p>
    <w:p>
      <w:pPr>
        <w:pStyle w:val="parawtab"/>
        <w:rPr/>
      </w:pPr>
      <w:r>
        <w:rPr/>
        <w:tab/>
        <w:tab/>
        <w:t>This Convention and any declaration apply only to electronic communications that are made after the date when the Convention or the declaration enters into force or takes effect in respect of each Contracting State.</w:t>
      </w:r>
    </w:p>
    <w:p>
      <w:pPr>
        <w:pStyle w:val="heading31"/>
        <w:rPr/>
      </w:pPr>
      <w:r>
        <w:rPr>
          <w:rStyle w:val="ovitalic"/>
        </w:rPr>
        <w:t>Article 25.</w:t>
        <w:tab/>
        <w:t>Denunciations</w:t>
      </w:r>
    </w:p>
    <w:p>
      <w:pPr>
        <w:pStyle w:val="section"/>
        <w:rPr/>
      </w:pPr>
      <w:r>
        <w:rPr/>
        <w:t>1 A Contracting State may denounce this Convention by a formal notification in writing addressed to the depositary.</w:t>
      </w:r>
    </w:p>
    <w:p>
      <w:pPr>
        <w:pStyle w:val="section"/>
        <w:rPr/>
      </w:pPr>
      <w:r>
        <w:rPr/>
        <w:t>2 The denunciation takes effect on the first day of the month following the expiration of twelve months after the notification is received by the depositary. Where a longer period for the denunciation to take effect is specified in the notification, the denunciation takes effect upon the expiration of such longer period after the notification is received by the depositary.</w:t>
      </w:r>
    </w:p>
    <w:p>
      <w:pPr>
        <w:pStyle w:val="parawtab"/>
        <w:rPr/>
      </w:pPr>
      <w:r>
        <w:rPr/>
        <w:tab/>
        <w:tab/>
        <w:t>DONE at New York this twenty-third day of November two thousand and five, in a single original, of which the Arabic, Chinese, English, French, Russian and Spanish texts are equally authentic.</w:t>
      </w:r>
    </w:p>
    <w:p>
      <w:pPr>
        <w:pStyle w:val="parawtab"/>
        <w:rPr/>
      </w:pPr>
      <w:r>
        <w:rPr/>
        <w:tab/>
        <w:tab/>
        <w:t>IN WITNESS WHEREOF the undersigned plenipotentiaries, being duly authorized by their respective Governments, have signed this Convention.</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Arial" w:hAnsi="Arial" w:eastAsia="Arial" w:cs="Arial"/>
      <w:w w:val="99"/>
      <w:sz w:val="20"/>
      <w:szCs w:val="20"/>
    </w:rPr>
  </w:style>
  <w:style w:type="character" w:styleId="WW8Num11z1">
    <w:name w:val="WW8Num11z1"/>
    <w:qFormat/>
    <w:rPr/>
  </w:style>
  <w:style w:type="character" w:styleId="WW8Num12z0">
    <w:name w:val="WW8Num12z0"/>
    <w:qFormat/>
    <w:rPr>
      <w:rFonts w:ascii="Arial" w:hAnsi="Arial" w:eastAsia="Arial" w:cs="Arial"/>
      <w:w w:val="99"/>
      <w:sz w:val="20"/>
      <w:szCs w:val="20"/>
    </w:rPr>
  </w:style>
  <w:style w:type="character" w:styleId="WW8Num12z1">
    <w:name w:val="WW8Num12z1"/>
    <w:qFormat/>
    <w:rPr>
      <w:rFonts w:ascii="Arial" w:hAnsi="Arial" w:eastAsia="Arial" w:cs="Arial"/>
      <w:i/>
      <w:spacing w:val="-1"/>
      <w:w w:val="99"/>
      <w:sz w:val="20"/>
      <w:szCs w:val="20"/>
    </w:rPr>
  </w:style>
  <w:style w:type="character" w:styleId="WW8Num12z2">
    <w:name w:val="WW8Num12z2"/>
    <w:qFormat/>
    <w:rPr/>
  </w:style>
  <w:style w:type="character" w:styleId="WW8Num13z0">
    <w:name w:val="WW8Num13z0"/>
    <w:qFormat/>
    <w:rPr>
      <w:rFonts w:ascii="Arial" w:hAnsi="Arial" w:eastAsia="Arial" w:cs="Arial"/>
      <w:w w:val="99"/>
      <w:sz w:val="20"/>
      <w:szCs w:val="20"/>
    </w:rPr>
  </w:style>
  <w:style w:type="character" w:styleId="WW8Num13z1">
    <w:name w:val="WW8Num13z1"/>
    <w:qFormat/>
    <w:rPr>
      <w:rFonts w:ascii="Arial" w:hAnsi="Arial" w:eastAsia="Arial" w:cs="Arial"/>
      <w:i/>
      <w:spacing w:val="-1"/>
      <w:w w:val="99"/>
      <w:sz w:val="20"/>
      <w:szCs w:val="20"/>
    </w:rPr>
  </w:style>
  <w:style w:type="character" w:styleId="WW8Num13z2">
    <w:name w:val="WW8Num13z2"/>
    <w:qFormat/>
    <w:rPr/>
  </w:style>
  <w:style w:type="character" w:styleId="WW8Num14z0">
    <w:name w:val="WW8Num14z0"/>
    <w:qFormat/>
    <w:rPr>
      <w:rFonts w:ascii="Arial" w:hAnsi="Arial" w:eastAsia="Arial" w:cs="Arial"/>
      <w:w w:val="99"/>
      <w:sz w:val="20"/>
      <w:szCs w:val="20"/>
    </w:rPr>
  </w:style>
  <w:style w:type="character" w:styleId="WW8Num14z1">
    <w:name w:val="WW8Num14z1"/>
    <w:qFormat/>
    <w:rPr>
      <w:rFonts w:ascii="Arial" w:hAnsi="Arial" w:eastAsia="Arial" w:cs="Arial"/>
      <w:i/>
      <w:spacing w:val="-1"/>
      <w:w w:val="99"/>
      <w:sz w:val="20"/>
      <w:szCs w:val="20"/>
    </w:rPr>
  </w:style>
  <w:style w:type="character" w:styleId="WW8Num14z2">
    <w:name w:val="WW8Num14z2"/>
    <w:qFormat/>
    <w:rPr/>
  </w:style>
  <w:style w:type="character" w:styleId="WW8Num15z0">
    <w:name w:val="WW8Num15z0"/>
    <w:qFormat/>
    <w:rPr>
      <w:rFonts w:ascii="Arial" w:hAnsi="Arial" w:eastAsia="Arial" w:cs="Arial"/>
      <w:w w:val="99"/>
      <w:sz w:val="20"/>
      <w:szCs w:val="20"/>
    </w:rPr>
  </w:style>
  <w:style w:type="character" w:styleId="WW8Num15z1">
    <w:name w:val="WW8Num15z1"/>
    <w:qFormat/>
    <w:rPr/>
  </w:style>
  <w:style w:type="character" w:styleId="WW8Num16z0">
    <w:name w:val="WW8Num16z0"/>
    <w:qFormat/>
    <w:rPr>
      <w:rFonts w:ascii="Arial" w:hAnsi="Arial" w:eastAsia="Arial" w:cs="Arial"/>
      <w:w w:val="99"/>
      <w:sz w:val="20"/>
      <w:szCs w:val="20"/>
    </w:rPr>
  </w:style>
  <w:style w:type="character" w:styleId="WW8Num16z1">
    <w:name w:val="WW8Num16z1"/>
    <w:qFormat/>
    <w:rPr>
      <w:rFonts w:ascii="Arial" w:hAnsi="Arial" w:eastAsia="Arial" w:cs="Arial"/>
      <w:i/>
      <w:spacing w:val="-1"/>
      <w:w w:val="99"/>
      <w:sz w:val="20"/>
      <w:szCs w:val="20"/>
    </w:rPr>
  </w:style>
  <w:style w:type="character" w:styleId="WW8Num16z2">
    <w:name w:val="WW8Num16z2"/>
    <w:qFormat/>
    <w:rPr/>
  </w:style>
  <w:style w:type="character" w:styleId="WW8Num17z0">
    <w:name w:val="WW8Num17z0"/>
    <w:qFormat/>
    <w:rPr>
      <w:rFonts w:ascii="Arial" w:hAnsi="Arial" w:eastAsia="Arial" w:cs="Arial"/>
      <w:i/>
      <w:spacing w:val="-1"/>
      <w:w w:val="99"/>
      <w:sz w:val="20"/>
      <w:szCs w:val="20"/>
    </w:rPr>
  </w:style>
  <w:style w:type="character" w:styleId="WW8Num17z1">
    <w:name w:val="WW8Num17z1"/>
    <w:qFormat/>
    <w:rPr/>
  </w:style>
  <w:style w:type="character" w:styleId="WW8Num18z0">
    <w:name w:val="WW8Num18z0"/>
    <w:qFormat/>
    <w:rPr>
      <w:rFonts w:ascii="Arial" w:hAnsi="Arial" w:eastAsia="Arial" w:cs="Arial"/>
      <w:i/>
      <w:spacing w:val="-1"/>
      <w:w w:val="99"/>
      <w:sz w:val="20"/>
      <w:szCs w:val="20"/>
    </w:rPr>
  </w:style>
  <w:style w:type="character" w:styleId="WW8Num18z1">
    <w:name w:val="WW8Num18z1"/>
    <w:qFormat/>
    <w:rPr/>
  </w:style>
  <w:style w:type="character" w:styleId="WW8Num19z0">
    <w:name w:val="WW8Num19z0"/>
    <w:qFormat/>
    <w:rPr>
      <w:rFonts w:ascii="Arial" w:hAnsi="Arial" w:eastAsia="Arial" w:cs="Arial"/>
      <w:w w:val="99"/>
      <w:sz w:val="20"/>
      <w:szCs w:val="20"/>
    </w:rPr>
  </w:style>
  <w:style w:type="character" w:styleId="WW8Num19z1">
    <w:name w:val="WW8Num19z1"/>
    <w:qFormat/>
    <w:rPr>
      <w:rFonts w:ascii="Arial" w:hAnsi="Arial" w:eastAsia="Arial" w:cs="Arial"/>
      <w:i/>
      <w:spacing w:val="-1"/>
      <w:w w:val="99"/>
      <w:sz w:val="20"/>
      <w:szCs w:val="20"/>
    </w:rPr>
  </w:style>
  <w:style w:type="character" w:styleId="WW8Num19z2">
    <w:name w:val="WW8Num19z2"/>
    <w:qFormat/>
    <w:rPr/>
  </w:style>
  <w:style w:type="character" w:styleId="WW8Num20z0">
    <w:name w:val="WW8Num20z0"/>
    <w:qFormat/>
    <w:rPr>
      <w:rFonts w:ascii="Arial" w:hAnsi="Arial" w:eastAsia="Arial" w:cs="Arial"/>
      <w:w w:val="99"/>
      <w:sz w:val="20"/>
      <w:szCs w:val="20"/>
    </w:rPr>
  </w:style>
  <w:style w:type="character" w:styleId="WW8Num20z1">
    <w:name w:val="WW8Num20z1"/>
    <w:qFormat/>
    <w:rPr>
      <w:rFonts w:ascii="Arial" w:hAnsi="Arial" w:eastAsia="Arial" w:cs="Arial"/>
      <w:i/>
      <w:spacing w:val="-1"/>
      <w:w w:val="99"/>
      <w:sz w:val="20"/>
      <w:szCs w:val="20"/>
    </w:rPr>
  </w:style>
  <w:style w:type="character" w:styleId="WW8Num20z2">
    <w:name w:val="WW8Num20z2"/>
    <w:qFormat/>
    <w:rPr/>
  </w:style>
  <w:style w:type="character" w:styleId="WW8Num21z0">
    <w:name w:val="WW8Num21z0"/>
    <w:qFormat/>
    <w:rPr>
      <w:rFonts w:ascii="Arial" w:hAnsi="Arial" w:eastAsia="Arial" w:cs="Arial"/>
      <w:w w:val="99"/>
      <w:sz w:val="20"/>
      <w:szCs w:val="20"/>
    </w:rPr>
  </w:style>
  <w:style w:type="character" w:styleId="WW8Num21z1">
    <w:name w:val="WW8Num21z1"/>
    <w:qFormat/>
    <w:rPr>
      <w:rFonts w:ascii="Arial" w:hAnsi="Arial" w:eastAsia="Arial" w:cs="Arial"/>
      <w:i/>
      <w:spacing w:val="-1"/>
      <w:w w:val="99"/>
      <w:sz w:val="20"/>
      <w:szCs w:val="20"/>
    </w:rPr>
  </w:style>
  <w:style w:type="character" w:styleId="WW8Num21z2">
    <w:name w:val="WW8Num21z2"/>
    <w:qFormat/>
    <w:rPr/>
  </w:style>
  <w:style w:type="character" w:styleId="WW8Num22z0">
    <w:name w:val="WW8Num22z0"/>
    <w:qFormat/>
    <w:rPr>
      <w:rFonts w:ascii="Arial" w:hAnsi="Arial" w:eastAsia="Arial" w:cs="Arial"/>
      <w:i/>
      <w:spacing w:val="-1"/>
      <w:w w:val="99"/>
      <w:sz w:val="20"/>
      <w:szCs w:val="20"/>
    </w:rPr>
  </w:style>
  <w:style w:type="character" w:styleId="WW8Num22z1">
    <w:name w:val="WW8Num22z1"/>
    <w:qFormat/>
    <w:rPr/>
  </w:style>
  <w:style w:type="character" w:styleId="WW8Num23z0">
    <w:name w:val="WW8Num23z0"/>
    <w:qFormat/>
    <w:rPr>
      <w:rFonts w:ascii="Arial" w:hAnsi="Arial" w:eastAsia="Arial" w:cs="Arial"/>
      <w:i/>
      <w:spacing w:val="-1"/>
      <w:w w:val="99"/>
      <w:sz w:val="20"/>
      <w:szCs w:val="20"/>
    </w:rPr>
  </w:style>
  <w:style w:type="character" w:styleId="WW8Num23z1">
    <w:name w:val="WW8Num23z1"/>
    <w:qFormat/>
    <w:rPr/>
  </w:style>
  <w:style w:type="character" w:styleId="WW8Num24z0">
    <w:name w:val="WW8Num24z0"/>
    <w:qFormat/>
    <w:rPr>
      <w:rFonts w:ascii="Arial" w:hAnsi="Arial" w:eastAsia="Arial" w:cs="Arial"/>
      <w:w w:val="99"/>
      <w:sz w:val="20"/>
      <w:szCs w:val="20"/>
    </w:rPr>
  </w:style>
  <w:style w:type="character" w:styleId="WW8Num24z1">
    <w:name w:val="WW8Num24z1"/>
    <w:qFormat/>
    <w:rPr/>
  </w:style>
  <w:style w:type="character" w:styleId="WW8Num25z0">
    <w:name w:val="WW8Num25z0"/>
    <w:qFormat/>
    <w:rPr>
      <w:rFonts w:ascii="Arial" w:hAnsi="Arial" w:eastAsia="Arial" w:cs="Arial"/>
      <w:i/>
      <w:spacing w:val="-1"/>
      <w:w w:val="99"/>
      <w:sz w:val="20"/>
      <w:szCs w:val="20"/>
    </w:rPr>
  </w:style>
  <w:style w:type="character" w:styleId="WW8Num25z1">
    <w:name w:val="WW8Num25z1"/>
    <w:qFormat/>
    <w:rPr/>
  </w:style>
  <w:style w:type="character" w:styleId="WW8Num26z0">
    <w:name w:val="WW8Num26z0"/>
    <w:qFormat/>
    <w:rPr>
      <w:rFonts w:ascii="Arial" w:hAnsi="Arial" w:eastAsia="Arial" w:cs="Arial"/>
      <w:w w:val="99"/>
      <w:sz w:val="20"/>
      <w:szCs w:val="20"/>
    </w:rPr>
  </w:style>
  <w:style w:type="character" w:styleId="WW8Num26z1">
    <w:name w:val="WW8Num26z1"/>
    <w:qFormat/>
    <w:rPr/>
  </w:style>
  <w:style w:type="character" w:styleId="WW8Num27z0">
    <w:name w:val="WW8Num27z0"/>
    <w:qFormat/>
    <w:rPr>
      <w:rFonts w:ascii="Arial" w:hAnsi="Arial" w:eastAsia="Arial" w:cs="Arial"/>
      <w:i/>
      <w:spacing w:val="-1"/>
      <w:w w:val="99"/>
      <w:sz w:val="20"/>
      <w:szCs w:val="20"/>
    </w:rPr>
  </w:style>
  <w:style w:type="character" w:styleId="WW8Num27z1">
    <w:name w:val="WW8Num27z1"/>
    <w:qFormat/>
    <w:rPr/>
  </w:style>
  <w:style w:type="character" w:styleId="WW8Num28z0">
    <w:name w:val="WW8Num28z0"/>
    <w:qFormat/>
    <w:rPr>
      <w:rFonts w:ascii="Arial" w:hAnsi="Arial" w:eastAsia="Arial" w:cs="Arial"/>
      <w:i/>
      <w:spacing w:val="-1"/>
      <w:w w:val="99"/>
      <w:sz w:val="20"/>
      <w:szCs w:val="20"/>
    </w:rPr>
  </w:style>
  <w:style w:type="character" w:styleId="WW8Num28z1">
    <w:name w:val="WW8Num28z1"/>
    <w:qFormat/>
    <w:rPr>
      <w:rFonts w:ascii="Arial" w:hAnsi="Arial" w:eastAsia="Arial" w:cs="Arial"/>
      <w:i/>
      <w:spacing w:val="-2"/>
      <w:w w:val="99"/>
      <w:sz w:val="20"/>
      <w:szCs w:val="20"/>
    </w:rPr>
  </w:style>
  <w:style w:type="character" w:styleId="WW8Num28z2">
    <w:name w:val="WW8Num28z2"/>
    <w:qFormat/>
    <w:rPr/>
  </w:style>
  <w:style w:type="character" w:styleId="WW8Num29z0">
    <w:name w:val="WW8Num29z0"/>
    <w:qFormat/>
    <w:rPr>
      <w:rFonts w:ascii="Arial" w:hAnsi="Arial" w:eastAsia="Arial" w:cs="Arial"/>
      <w:i/>
      <w:spacing w:val="-1"/>
      <w:w w:val="99"/>
      <w:sz w:val="20"/>
      <w:szCs w:val="20"/>
    </w:rPr>
  </w:style>
  <w:style w:type="character" w:styleId="WW8Num29z1">
    <w:name w:val="WW8Num29z1"/>
    <w:qFormat/>
    <w:rPr/>
  </w:style>
  <w:style w:type="character" w:styleId="WW8Num30z0">
    <w:name w:val="WW8Num30z0"/>
    <w:qFormat/>
    <w:rPr>
      <w:rFonts w:ascii="Arial" w:hAnsi="Arial" w:eastAsia="Arial" w:cs="Arial"/>
      <w:w w:val="99"/>
      <w:sz w:val="20"/>
      <w:szCs w:val="20"/>
    </w:rPr>
  </w:style>
  <w:style w:type="character" w:styleId="WW8Num30z1">
    <w:name w:val="WW8Num30z1"/>
    <w:qFormat/>
    <w:rPr/>
  </w:style>
  <w:style w:type="character" w:styleId="WW8Num31z0">
    <w:name w:val="WW8Num31z0"/>
    <w:qFormat/>
    <w:rPr>
      <w:rFonts w:ascii="Arial" w:hAnsi="Arial" w:eastAsia="Arial" w:cs="Arial"/>
      <w:w w:val="99"/>
      <w:sz w:val="20"/>
      <w:szCs w:val="20"/>
    </w:rPr>
  </w:style>
  <w:style w:type="character" w:styleId="WW8Num31z1">
    <w:name w:val="WW8Num31z1"/>
    <w:qFormat/>
    <w:rPr/>
  </w:style>
  <w:style w:type="character" w:styleId="WW8Num32z0">
    <w:name w:val="WW8Num32z0"/>
    <w:qFormat/>
    <w:rPr>
      <w:rFonts w:ascii="Arial" w:hAnsi="Arial" w:eastAsia="Arial" w:cs="Arial"/>
      <w:i/>
      <w:spacing w:val="-1"/>
      <w:w w:val="99"/>
      <w:sz w:val="20"/>
      <w:szCs w:val="20"/>
    </w:rPr>
  </w:style>
  <w:style w:type="character" w:styleId="WW8Num32z1">
    <w:name w:val="WW8Num32z1"/>
    <w:qFormat/>
    <w:rPr/>
  </w:style>
  <w:style w:type="character" w:styleId="WW8Num33z0">
    <w:name w:val="WW8Num33z0"/>
    <w:qFormat/>
    <w:rPr>
      <w:rFonts w:ascii="Arial" w:hAnsi="Arial" w:eastAsia="Arial" w:cs="Arial"/>
      <w:w w:val="99"/>
      <w:sz w:val="20"/>
      <w:szCs w:val="20"/>
    </w:rPr>
  </w:style>
  <w:style w:type="character" w:styleId="WW8Num33z1">
    <w:name w:val="WW8Num33z1"/>
    <w:qFormat/>
    <w:rPr/>
  </w:style>
  <w:style w:type="character" w:styleId="WW8Num34z0">
    <w:name w:val="WW8Num34z0"/>
    <w:qFormat/>
    <w:rPr>
      <w:rFonts w:ascii="Arial" w:hAnsi="Arial" w:eastAsia="Arial" w:cs="Arial"/>
      <w:w w:val="99"/>
      <w:sz w:val="20"/>
      <w:szCs w:val="20"/>
    </w:rPr>
  </w:style>
  <w:style w:type="character" w:styleId="WW8Num34z1">
    <w:name w:val="WW8Num34z1"/>
    <w:qFormat/>
    <w:rPr/>
  </w:style>
  <w:style w:type="character" w:styleId="WW8Num35z0">
    <w:name w:val="WW8Num35z0"/>
    <w:qFormat/>
    <w:rPr>
      <w:rFonts w:ascii="Arial" w:hAnsi="Arial" w:eastAsia="Arial" w:cs="Arial"/>
      <w:w w:val="99"/>
      <w:sz w:val="20"/>
      <w:szCs w:val="20"/>
    </w:rPr>
  </w:style>
  <w:style w:type="character" w:styleId="WW8Num35z1">
    <w:name w:val="WW8Num35z1"/>
    <w:qFormat/>
    <w:rPr/>
  </w:style>
  <w:style w:type="character" w:styleId="WW8Num36z0">
    <w:name w:val="WW8Num36z0"/>
    <w:qFormat/>
    <w:rPr>
      <w:rFonts w:ascii="Arial" w:hAnsi="Arial" w:eastAsia="Arial" w:cs="Arial"/>
      <w:i/>
      <w:spacing w:val="-1"/>
      <w:w w:val="99"/>
      <w:sz w:val="20"/>
      <w:szCs w:val="20"/>
    </w:rPr>
  </w:style>
  <w:style w:type="character" w:styleId="WW8Num36z1">
    <w:name w:val="WW8Num36z1"/>
    <w:qFormat/>
    <w:rPr/>
  </w:style>
  <w:style w:type="character" w:styleId="WW8Num37z0">
    <w:name w:val="WW8Num37z0"/>
    <w:qFormat/>
    <w:rPr>
      <w:rFonts w:ascii="Arial" w:hAnsi="Arial" w:eastAsia="Arial" w:cs="Arial"/>
      <w:i/>
      <w:spacing w:val="-1"/>
      <w:w w:val="99"/>
      <w:sz w:val="20"/>
      <w:szCs w:val="20"/>
    </w:rPr>
  </w:style>
  <w:style w:type="character" w:styleId="WW8Num37z1">
    <w:name w:val="WW8Num37z1"/>
    <w:qFormat/>
    <w:rPr/>
  </w:style>
  <w:style w:type="character" w:styleId="WW8Num38z0">
    <w:name w:val="WW8Num38z0"/>
    <w:qFormat/>
    <w:rPr>
      <w:rFonts w:ascii="Arial" w:hAnsi="Arial" w:eastAsia="Arial" w:cs="Arial"/>
      <w:w w:val="99"/>
      <w:sz w:val="20"/>
      <w:szCs w:val="20"/>
    </w:rPr>
  </w:style>
  <w:style w:type="character" w:styleId="WW8Num38z1">
    <w:name w:val="WW8Num38z1"/>
    <w:qFormat/>
    <w:rPr>
      <w:rFonts w:ascii="Arial" w:hAnsi="Arial" w:eastAsia="Arial" w:cs="Arial"/>
      <w:i/>
      <w:spacing w:val="-1"/>
      <w:w w:val="99"/>
      <w:sz w:val="20"/>
      <w:szCs w:val="20"/>
    </w:rPr>
  </w:style>
  <w:style w:type="character" w:styleId="WW8Num38z2">
    <w:name w:val="WW8Num38z2"/>
    <w:qFormat/>
    <w:rPr/>
  </w:style>
  <w:style w:type="character" w:styleId="WW8Num39z0">
    <w:name w:val="WW8Num39z0"/>
    <w:qFormat/>
    <w:rPr>
      <w:rFonts w:ascii="Arial" w:hAnsi="Arial" w:eastAsia="Arial" w:cs="Arial"/>
      <w:w w:val="99"/>
      <w:sz w:val="20"/>
      <w:szCs w:val="20"/>
    </w:rPr>
  </w:style>
  <w:style w:type="character" w:styleId="WW8Num39z1">
    <w:name w:val="WW8Num39z1"/>
    <w:qFormat/>
    <w:rPr>
      <w:rFonts w:ascii="Arial" w:hAnsi="Arial" w:eastAsia="Arial" w:cs="Arial"/>
      <w:i/>
      <w:spacing w:val="-1"/>
      <w:w w:val="99"/>
      <w:sz w:val="20"/>
      <w:szCs w:val="20"/>
    </w:rPr>
  </w:style>
  <w:style w:type="character" w:styleId="WW8Num39z2">
    <w:name w:val="WW8Num39z2"/>
    <w:qFormat/>
    <w:rPr/>
  </w:style>
  <w:style w:type="character" w:styleId="WW8Num40z0">
    <w:name w:val="WW8Num40z0"/>
    <w:qFormat/>
    <w:rPr>
      <w:rFonts w:ascii="Arial" w:hAnsi="Arial" w:eastAsia="Arial" w:cs="Arial"/>
      <w:i/>
      <w:spacing w:val="-1"/>
      <w:w w:val="99"/>
      <w:sz w:val="20"/>
      <w:szCs w:val="20"/>
    </w:rPr>
  </w:style>
  <w:style w:type="character" w:styleId="WW8Num40z1">
    <w:name w:val="WW8Num40z1"/>
    <w:qFormat/>
    <w:rPr>
      <w:rFonts w:ascii="Arial" w:hAnsi="Arial" w:eastAsia="Arial" w:cs="Arial"/>
      <w:i/>
      <w:spacing w:val="-2"/>
      <w:w w:val="99"/>
      <w:sz w:val="20"/>
      <w:szCs w:val="20"/>
    </w:rPr>
  </w:style>
  <w:style w:type="character" w:styleId="WW8Num40z2">
    <w:name w:val="WW8Num40z2"/>
    <w:qFormat/>
    <w:rPr/>
  </w:style>
  <w:style w:type="character" w:styleId="WW8Num41z0">
    <w:name w:val="WW8Num41z0"/>
    <w:qFormat/>
    <w:rPr>
      <w:rFonts w:ascii="Arial" w:hAnsi="Arial" w:eastAsia="Arial" w:cs="Arial"/>
      <w:w w:val="99"/>
      <w:sz w:val="20"/>
      <w:szCs w:val="20"/>
    </w:rPr>
  </w:style>
  <w:style w:type="character" w:styleId="WW8Num41z1">
    <w:name w:val="WW8Num41z1"/>
    <w:qFormat/>
    <w:rPr>
      <w:rFonts w:ascii="Arial" w:hAnsi="Arial" w:eastAsia="Arial" w:cs="Arial"/>
      <w:i/>
      <w:spacing w:val="-1"/>
      <w:w w:val="99"/>
      <w:sz w:val="20"/>
      <w:szCs w:val="20"/>
    </w:rPr>
  </w:style>
  <w:style w:type="character" w:styleId="WW8Num41z2">
    <w:name w:val="WW8Num41z2"/>
    <w:qFormat/>
    <w:rPr/>
  </w:style>
  <w:style w:type="character" w:styleId="WW8Num42z0">
    <w:name w:val="WW8Num42z0"/>
    <w:qFormat/>
    <w:rPr>
      <w:rFonts w:ascii="Arial" w:hAnsi="Arial" w:eastAsia="Arial" w:cs="Arial"/>
      <w:w w:val="99"/>
      <w:sz w:val="20"/>
      <w:szCs w:val="20"/>
    </w:rPr>
  </w:style>
  <w:style w:type="character" w:styleId="WW8Num42z1">
    <w:name w:val="WW8Num42z1"/>
    <w:qFormat/>
    <w:rPr>
      <w:rFonts w:ascii="Arial" w:hAnsi="Arial" w:eastAsia="Arial" w:cs="Arial"/>
      <w:i/>
      <w:spacing w:val="-1"/>
      <w:w w:val="99"/>
      <w:sz w:val="20"/>
      <w:szCs w:val="20"/>
    </w:rPr>
  </w:style>
  <w:style w:type="character" w:styleId="WW8Num42z2">
    <w:name w:val="WW8Num42z2"/>
    <w:qFormat/>
    <w:rPr/>
  </w:style>
  <w:style w:type="character" w:styleId="WW8Num43z0">
    <w:name w:val="WW8Num43z0"/>
    <w:qFormat/>
    <w:rPr>
      <w:rFonts w:ascii="Arial" w:hAnsi="Arial" w:eastAsia="Arial" w:cs="Arial"/>
      <w:w w:val="99"/>
      <w:sz w:val="20"/>
      <w:szCs w:val="20"/>
    </w:rPr>
  </w:style>
  <w:style w:type="character" w:styleId="WW8Num43z1">
    <w:name w:val="WW8Num43z1"/>
    <w:qFormat/>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rPr/>
  </w:style>
  <w:style w:type="character" w:styleId="FooterChar">
    <w:name w:val="Footer Char"/>
    <w:basedOn w:val="DefaultParagraphFont"/>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SubtitleChar">
    <w:name w:val="Subtitle Char"/>
    <w:qFormat/>
    <w:rPr>
      <w:rFonts w:ascii="Arial" w:hAnsi="Arial" w:cs="Arial"/>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basedOn w:val="DefaultParagraphFont"/>
    <w:qFormat/>
    <w:rPr/>
  </w:style>
  <w:style w:type="character" w:styleId="DocumentMapChar">
    <w:name w:val="Document Map Char"/>
    <w:qFormat/>
    <w:rPr>
      <w:rFonts w:ascii="Tahoma" w:hAnsi="Tahoma" w:cs="Tahoma"/>
      <w:shd w:fill="000080" w:val="clear"/>
    </w:rPr>
  </w:style>
  <w:style w:type="character" w:styleId="E-mailSignatureChar">
    <w:name w:val="E-mail Signature Char"/>
    <w:basedOn w:val="DefaultParagraphFont"/>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TitleChar">
    <w:name w:val="Title Char"/>
    <w:qFormat/>
    <w:rPr>
      <w:rFonts w:ascii="Arial" w:hAnsi="Arial" w:cs="Arial"/>
      <w:b/>
      <w:bCs/>
      <w:kern w:val="2"/>
      <w:sz w:val="32"/>
      <w:szCs w:val="32"/>
    </w:rPr>
  </w:style>
  <w:style w:type="character" w:styleId="HeaderChar">
    <w:name w:val="Header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Pheading3">
    <w:name w:val="Pheading3"/>
    <w:basedOn w:val="heading31"/>
    <w:qFormat/>
    <w:pPr/>
    <w:rPr>
      <w:b/>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auto"/>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auto"/>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numPr>
        <w:ilvl w:val="0"/>
        <w:numId w:val="3"/>
      </w:numPr>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i02c" TargetMode="External"/><Relationship Id="rId3" Type="http://schemas.openxmlformats.org/officeDocument/2006/relationships/hyperlink" Target="http://www.ontario.ca/laws/statute/S17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i02c"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2017-03-23T13:31:00Z</dcterms:created>
  <dc:creator/>
  <dc:description/>
  <cp:keywords/>
  <dc:language>en-CA</dc:language>
  <cp:lastModifiedBy/>
  <dcterms:modified xsi:type="dcterms:W3CDTF">2017-03-24T14:06:00Z</dcterms:modified>
  <cp:revision>5</cp:revision>
  <dc:subject/>
  <dc:title>International Electronic Communications Convention Act, 2017, S.O. 2017, c. 2, Sched.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ies>
</file>