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7804" w14:textId="18BCC99F" w:rsidR="000E5481" w:rsidRPr="003F7A35" w:rsidRDefault="00B5667B" w:rsidP="003F7A35">
      <w:pPr>
        <w:spacing w:before="240" w:after="240" w:line="360" w:lineRule="exact"/>
        <w:jc w:val="center"/>
        <w:rPr>
          <w:rFonts w:ascii="Arial" w:hAnsi="Arial" w:cs="Arial"/>
          <w:b/>
          <w:sz w:val="32"/>
          <w:szCs w:val="32"/>
        </w:rPr>
      </w:pPr>
      <w:r w:rsidRPr="003F7A35">
        <w:rPr>
          <w:rFonts w:ascii="Arial" w:hAnsi="Arial" w:cs="Arial"/>
          <w:b/>
          <w:sz w:val="32"/>
          <w:szCs w:val="32"/>
          <w:lang w:eastAsia="zh-CN"/>
        </w:rPr>
        <w:t xml:space="preserve">Individual Project </w:t>
      </w:r>
      <w:r w:rsidR="00A10630" w:rsidRPr="003F7A35">
        <w:rPr>
          <w:rFonts w:ascii="Arial" w:hAnsi="Arial" w:cs="Arial"/>
          <w:b/>
          <w:sz w:val="32"/>
          <w:szCs w:val="32"/>
          <w:lang w:eastAsia="zh-CN"/>
        </w:rPr>
        <w:t>Registration</w:t>
      </w:r>
    </w:p>
    <w:p w14:paraId="522C08E5" w14:textId="7BCAA3C5" w:rsidR="00811DBA" w:rsidRPr="003F7A35" w:rsidRDefault="00732CE7" w:rsidP="003F7A35">
      <w:pPr>
        <w:spacing w:before="240" w:after="240" w:line="360" w:lineRule="exact"/>
        <w:jc w:val="center"/>
        <w:rPr>
          <w:rFonts w:ascii="Arial" w:hAnsi="Arial" w:cs="Arial"/>
          <w:b/>
          <w:sz w:val="32"/>
          <w:szCs w:val="32"/>
          <w:lang w:eastAsia="zh-CN"/>
        </w:rPr>
      </w:pPr>
      <w:r w:rsidRPr="003F7A35">
        <w:rPr>
          <w:rFonts w:ascii="Arial" w:hAnsi="Arial" w:cs="Arial"/>
          <w:b/>
          <w:sz w:val="32"/>
          <w:szCs w:val="32"/>
          <w:lang w:eastAsia="zh-CN"/>
        </w:rPr>
        <w:t>ENGN4200</w:t>
      </w:r>
    </w:p>
    <w:p w14:paraId="27F9BABF" w14:textId="2099AF8B" w:rsidR="00A10630" w:rsidRPr="003F7A35" w:rsidRDefault="007E49E3" w:rsidP="007E49E3">
      <w:pPr>
        <w:spacing w:before="240" w:after="240" w:line="320" w:lineRule="exact"/>
        <w:ind w:left="709" w:hanging="709"/>
        <w:jc w:val="both"/>
        <w:rPr>
          <w:rFonts w:ascii="Arial" w:hAnsi="Arial" w:cs="Arial"/>
          <w:sz w:val="22"/>
          <w:szCs w:val="22"/>
          <w:lang w:eastAsia="zh-CN"/>
        </w:rPr>
      </w:pPr>
      <w:r w:rsidRPr="007E49E3">
        <w:rPr>
          <w:rFonts w:ascii="Arial" w:hAnsi="Arial" w:cs="Arial"/>
          <w:b/>
          <w:sz w:val="22"/>
          <w:szCs w:val="22"/>
          <w:lang w:eastAsia="zh-CN"/>
        </w:rPr>
        <w:t>Note:</w:t>
      </w:r>
      <w:r>
        <w:rPr>
          <w:rFonts w:ascii="Arial" w:hAnsi="Arial" w:cs="Arial"/>
          <w:sz w:val="22"/>
          <w:szCs w:val="22"/>
          <w:lang w:eastAsia="zh-CN"/>
        </w:rPr>
        <w:tab/>
      </w:r>
      <w:r w:rsidR="00A10630" w:rsidRPr="003F7A35">
        <w:rPr>
          <w:rFonts w:ascii="Arial" w:hAnsi="Arial" w:cs="Arial"/>
          <w:sz w:val="22"/>
          <w:szCs w:val="22"/>
          <w:lang w:eastAsia="zh-CN"/>
        </w:rPr>
        <w:t xml:space="preserve">this form </w:t>
      </w:r>
      <w:r w:rsidR="007062D4" w:rsidRPr="003F7A35">
        <w:rPr>
          <w:rFonts w:ascii="Arial" w:hAnsi="Arial" w:cs="Arial"/>
          <w:sz w:val="22"/>
          <w:szCs w:val="22"/>
          <w:lang w:eastAsia="zh-CN"/>
        </w:rPr>
        <w:t xml:space="preserve">must be completed </w:t>
      </w:r>
      <w:r w:rsidR="00A10630" w:rsidRPr="003F7A35">
        <w:rPr>
          <w:rFonts w:ascii="Arial" w:hAnsi="Arial" w:cs="Arial"/>
          <w:sz w:val="22"/>
          <w:szCs w:val="22"/>
          <w:lang w:eastAsia="zh-CN"/>
        </w:rPr>
        <w:t>with a text editor</w:t>
      </w:r>
      <w:r w:rsidR="007062D4" w:rsidRPr="003F7A35">
        <w:rPr>
          <w:rFonts w:ascii="Arial" w:hAnsi="Arial" w:cs="Arial"/>
          <w:sz w:val="22"/>
          <w:szCs w:val="22"/>
          <w:lang w:eastAsia="zh-CN"/>
        </w:rPr>
        <w:t xml:space="preserve"> (</w:t>
      </w:r>
      <w:r w:rsidR="00A10630" w:rsidRPr="003F7A35">
        <w:rPr>
          <w:rFonts w:ascii="Arial" w:hAnsi="Arial" w:cs="Arial"/>
          <w:sz w:val="22"/>
          <w:szCs w:val="22"/>
          <w:lang w:eastAsia="zh-CN"/>
        </w:rPr>
        <w:t xml:space="preserve">font </w:t>
      </w:r>
      <w:r w:rsidR="009C0366" w:rsidRPr="003F7A35">
        <w:rPr>
          <w:rFonts w:ascii="Arial" w:hAnsi="Arial" w:cs="Arial"/>
          <w:sz w:val="22"/>
          <w:szCs w:val="22"/>
          <w:lang w:eastAsia="zh-CN"/>
        </w:rPr>
        <w:t>1</w:t>
      </w:r>
      <w:r w:rsidR="003F7A35" w:rsidRPr="003F7A35">
        <w:rPr>
          <w:rFonts w:ascii="Arial" w:hAnsi="Arial" w:cs="Arial"/>
          <w:sz w:val="22"/>
          <w:szCs w:val="22"/>
          <w:lang w:eastAsia="zh-CN"/>
        </w:rPr>
        <w:t>1</w:t>
      </w:r>
      <w:r w:rsidR="00894A81" w:rsidRPr="003F7A35">
        <w:rPr>
          <w:rFonts w:ascii="Arial" w:hAnsi="Arial" w:cs="Arial"/>
          <w:sz w:val="22"/>
          <w:szCs w:val="22"/>
          <w:lang w:eastAsia="zh-CN"/>
        </w:rPr>
        <w:t xml:space="preserve"> </w:t>
      </w:r>
      <w:proofErr w:type="spellStart"/>
      <w:r w:rsidR="00894A81" w:rsidRPr="003F7A35">
        <w:rPr>
          <w:rFonts w:ascii="Arial" w:hAnsi="Arial" w:cs="Arial"/>
          <w:sz w:val="22"/>
          <w:szCs w:val="22"/>
          <w:lang w:eastAsia="zh-CN"/>
        </w:rPr>
        <w:t>pt</w:t>
      </w:r>
      <w:proofErr w:type="spellEnd"/>
      <w:r w:rsidR="009C0366" w:rsidRPr="003F7A35">
        <w:rPr>
          <w:rFonts w:ascii="Arial" w:hAnsi="Arial" w:cs="Arial"/>
          <w:sz w:val="22"/>
          <w:szCs w:val="22"/>
          <w:lang w:eastAsia="zh-CN"/>
        </w:rPr>
        <w:t>, Arial</w:t>
      </w:r>
      <w:r w:rsidR="007062D4" w:rsidRPr="003F7A35">
        <w:rPr>
          <w:rFonts w:ascii="Arial" w:hAnsi="Arial" w:cs="Arial"/>
          <w:sz w:val="22"/>
          <w:szCs w:val="22"/>
          <w:lang w:eastAsia="zh-CN"/>
        </w:rPr>
        <w:t xml:space="preserve">) </w:t>
      </w:r>
      <w:r w:rsidR="00472A9C" w:rsidRPr="003F7A35">
        <w:rPr>
          <w:rFonts w:ascii="Arial" w:hAnsi="Arial" w:cs="Arial"/>
          <w:sz w:val="22"/>
          <w:szCs w:val="22"/>
          <w:lang w:eastAsia="zh-CN"/>
        </w:rPr>
        <w:t xml:space="preserve">by the student </w:t>
      </w:r>
      <w:r w:rsidR="007062D4" w:rsidRPr="003F7A35">
        <w:rPr>
          <w:rFonts w:ascii="Arial" w:hAnsi="Arial" w:cs="Arial"/>
          <w:sz w:val="22"/>
          <w:szCs w:val="22"/>
          <w:lang w:eastAsia="zh-CN"/>
        </w:rPr>
        <w:t>and signed</w:t>
      </w:r>
      <w:r w:rsidR="00472A9C" w:rsidRPr="003F7A35">
        <w:rPr>
          <w:rFonts w:ascii="Arial" w:hAnsi="Arial" w:cs="Arial"/>
          <w:sz w:val="22"/>
          <w:szCs w:val="22"/>
          <w:lang w:eastAsia="zh-CN"/>
        </w:rPr>
        <w:t xml:space="preserve"> by the student, </w:t>
      </w:r>
      <w:r w:rsidR="004C35B4" w:rsidRPr="003F7A35">
        <w:rPr>
          <w:rFonts w:ascii="Arial" w:hAnsi="Arial" w:cs="Arial"/>
          <w:sz w:val="22"/>
          <w:szCs w:val="22"/>
          <w:lang w:eastAsia="zh-CN"/>
        </w:rPr>
        <w:t xml:space="preserve">the </w:t>
      </w:r>
      <w:r w:rsidR="00472A9C" w:rsidRPr="003F7A35">
        <w:rPr>
          <w:rFonts w:ascii="Arial" w:hAnsi="Arial" w:cs="Arial"/>
          <w:sz w:val="22"/>
          <w:szCs w:val="22"/>
          <w:lang w:eastAsia="zh-CN"/>
        </w:rPr>
        <w:t xml:space="preserve">supervisor and </w:t>
      </w:r>
      <w:r w:rsidR="004C35B4" w:rsidRPr="003F7A35">
        <w:rPr>
          <w:rFonts w:ascii="Arial" w:hAnsi="Arial" w:cs="Arial"/>
          <w:sz w:val="22"/>
          <w:szCs w:val="22"/>
          <w:lang w:eastAsia="zh-CN"/>
        </w:rPr>
        <w:t xml:space="preserve">the </w:t>
      </w:r>
      <w:r w:rsidR="0007084B" w:rsidRPr="003F7A35">
        <w:rPr>
          <w:rFonts w:ascii="Arial" w:hAnsi="Arial" w:cs="Arial"/>
          <w:sz w:val="22"/>
          <w:szCs w:val="22"/>
          <w:lang w:eastAsia="zh-CN"/>
        </w:rPr>
        <w:t xml:space="preserve">secondary </w:t>
      </w:r>
      <w:r w:rsidR="00472A9C" w:rsidRPr="003F7A35">
        <w:rPr>
          <w:rFonts w:ascii="Arial" w:hAnsi="Arial" w:cs="Arial"/>
          <w:sz w:val="22"/>
          <w:szCs w:val="22"/>
          <w:lang w:eastAsia="zh-CN"/>
        </w:rPr>
        <w:t>supervisor/exami</w:t>
      </w:r>
      <w:r w:rsidR="004C35B4" w:rsidRPr="003F7A35">
        <w:rPr>
          <w:rFonts w:ascii="Arial" w:hAnsi="Arial" w:cs="Arial"/>
          <w:sz w:val="22"/>
          <w:szCs w:val="22"/>
          <w:lang w:eastAsia="zh-CN"/>
        </w:rPr>
        <w:t>n</w:t>
      </w:r>
      <w:r w:rsidR="00472A9C" w:rsidRPr="003F7A35">
        <w:rPr>
          <w:rFonts w:ascii="Arial" w:hAnsi="Arial" w:cs="Arial"/>
          <w:sz w:val="22"/>
          <w:szCs w:val="22"/>
          <w:lang w:eastAsia="zh-CN"/>
        </w:rPr>
        <w:t>er</w:t>
      </w:r>
      <w:r w:rsidR="007062D4" w:rsidRPr="003F7A35">
        <w:rPr>
          <w:rFonts w:ascii="Arial" w:hAnsi="Arial" w:cs="Arial"/>
          <w:sz w:val="22"/>
          <w:szCs w:val="22"/>
          <w:lang w:eastAsia="zh-CN"/>
        </w:rPr>
        <w:t>.</w:t>
      </w:r>
    </w:p>
    <w:p w14:paraId="07F590C0" w14:textId="54150A85" w:rsidR="00B64898"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STUDENT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5812"/>
      </w:tblGrid>
      <w:tr w:rsidR="006B4770" w:rsidRPr="003F7A35" w14:paraId="5F8C1A8F" w14:textId="77777777" w:rsidTr="00C56AE6">
        <w:trPr>
          <w:trHeight w:val="567"/>
          <w:jc w:val="center"/>
        </w:trPr>
        <w:tc>
          <w:tcPr>
            <w:tcW w:w="2547" w:type="dxa"/>
            <w:vAlign w:val="bottom"/>
          </w:tcPr>
          <w:p w14:paraId="558644F0" w14:textId="7967E421"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B0F95F7" w14:textId="561F1B4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Ignetik </w:t>
            </w:r>
          </w:p>
        </w:tc>
      </w:tr>
      <w:tr w:rsidR="006B4770" w:rsidRPr="003F7A35" w14:paraId="25801402" w14:textId="77777777" w:rsidTr="00C56AE6">
        <w:trPr>
          <w:trHeight w:val="567"/>
          <w:jc w:val="center"/>
        </w:trPr>
        <w:tc>
          <w:tcPr>
            <w:tcW w:w="2547" w:type="dxa"/>
            <w:vAlign w:val="bottom"/>
          </w:tcPr>
          <w:p w14:paraId="1CE3DBCF" w14:textId="36EECE7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6C745157" w14:textId="773D927A"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Oliver</w:t>
            </w:r>
          </w:p>
        </w:tc>
      </w:tr>
      <w:tr w:rsidR="006B4770" w:rsidRPr="003F7A35" w14:paraId="5DBCDF96" w14:textId="77777777" w:rsidTr="00C56AE6">
        <w:trPr>
          <w:trHeight w:val="567"/>
          <w:jc w:val="center"/>
        </w:trPr>
        <w:tc>
          <w:tcPr>
            <w:tcW w:w="2547" w:type="dxa"/>
            <w:vAlign w:val="bottom"/>
          </w:tcPr>
          <w:p w14:paraId="3FDDD5FA" w14:textId="75F4685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p>
        </w:tc>
        <w:tc>
          <w:tcPr>
            <w:tcW w:w="5812" w:type="dxa"/>
            <w:tcBorders>
              <w:top w:val="single" w:sz="4" w:space="0" w:color="auto"/>
              <w:bottom w:val="single" w:sz="4" w:space="0" w:color="auto"/>
            </w:tcBorders>
            <w:vAlign w:val="bottom"/>
          </w:tcPr>
          <w:p w14:paraId="3C66BED9" w14:textId="077D684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w:t>
            </w:r>
          </w:p>
        </w:tc>
      </w:tr>
      <w:tr w:rsidR="006B4770" w:rsidRPr="003F7A35" w14:paraId="6DF83FAB" w14:textId="77777777" w:rsidTr="00C56AE6">
        <w:trPr>
          <w:trHeight w:val="567"/>
          <w:jc w:val="center"/>
        </w:trPr>
        <w:tc>
          <w:tcPr>
            <w:tcW w:w="2547" w:type="dxa"/>
            <w:vAlign w:val="bottom"/>
          </w:tcPr>
          <w:p w14:paraId="4AB95DA1" w14:textId="3C144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832FCB"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4449BEAF" w14:textId="43BB5A6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U5012063@anu.edu.au</w:t>
            </w:r>
          </w:p>
        </w:tc>
      </w:tr>
      <w:tr w:rsidR="006B4770" w:rsidRPr="003F7A35" w14:paraId="4E3E24FD" w14:textId="77777777" w:rsidTr="00C56AE6">
        <w:trPr>
          <w:trHeight w:val="567"/>
          <w:jc w:val="center"/>
        </w:trPr>
        <w:tc>
          <w:tcPr>
            <w:tcW w:w="2547" w:type="dxa"/>
            <w:vAlign w:val="bottom"/>
          </w:tcPr>
          <w:p w14:paraId="67AF6965" w14:textId="671560E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4F6B45A5" w14:textId="5A1C3E9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0479132542</w:t>
            </w:r>
          </w:p>
        </w:tc>
      </w:tr>
      <w:tr w:rsidR="006B4770" w:rsidRPr="003F7A35" w14:paraId="551CBE32" w14:textId="77777777" w:rsidTr="00C56AE6">
        <w:trPr>
          <w:trHeight w:val="567"/>
          <w:jc w:val="center"/>
        </w:trPr>
        <w:tc>
          <w:tcPr>
            <w:tcW w:w="2547" w:type="dxa"/>
            <w:vAlign w:val="bottom"/>
          </w:tcPr>
          <w:p w14:paraId="7A52BFEA" w14:textId="57FDCCBE"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Enro</w:t>
            </w:r>
            <w:r w:rsidR="00BA11D9" w:rsidRPr="003F7A35">
              <w:rPr>
                <w:rFonts w:ascii="Arial" w:hAnsi="Arial" w:cs="Arial"/>
                <w:sz w:val="22"/>
                <w:szCs w:val="22"/>
                <w:lang w:eastAsia="zh-CN"/>
              </w:rPr>
              <w:t>l</w:t>
            </w:r>
            <w:r w:rsidR="009B1A6C" w:rsidRPr="003F7A35">
              <w:rPr>
                <w:rFonts w:ascii="Arial" w:hAnsi="Arial" w:cs="Arial"/>
                <w:sz w:val="22"/>
                <w:szCs w:val="22"/>
                <w:lang w:eastAsia="zh-CN"/>
              </w:rPr>
              <w:t>led</w:t>
            </w:r>
            <w:r w:rsidRPr="003F7A35">
              <w:rPr>
                <w:rFonts w:ascii="Arial" w:hAnsi="Arial" w:cs="Arial"/>
                <w:sz w:val="22"/>
                <w:szCs w:val="22"/>
                <w:lang w:eastAsia="zh-CN"/>
              </w:rPr>
              <w:t xml:space="preserve"> </w:t>
            </w:r>
            <w:r w:rsidR="00832FCB" w:rsidRPr="003F7A35">
              <w:rPr>
                <w:rFonts w:ascii="Arial" w:hAnsi="Arial" w:cs="Arial"/>
                <w:sz w:val="22"/>
                <w:szCs w:val="22"/>
                <w:lang w:eastAsia="zh-CN"/>
              </w:rPr>
              <w:t>u</w:t>
            </w:r>
            <w:r w:rsidRPr="003F7A35">
              <w:rPr>
                <w:rFonts w:ascii="Arial" w:hAnsi="Arial" w:cs="Arial"/>
                <w:sz w:val="22"/>
                <w:szCs w:val="22"/>
                <w:lang w:eastAsia="zh-CN"/>
              </w:rPr>
              <w:t>nit</w:t>
            </w:r>
            <w:r w:rsidR="00BA11D9" w:rsidRPr="003F7A35">
              <w:rPr>
                <w:rFonts w:ascii="Arial" w:hAnsi="Arial" w:cs="Arial"/>
                <w:sz w:val="22"/>
                <w:szCs w:val="22"/>
                <w:lang w:eastAsia="zh-CN"/>
              </w:rPr>
              <w:t>s</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5399758F" w14:textId="72B6653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ENGN 4200, ENGN 3230</w:t>
            </w:r>
          </w:p>
        </w:tc>
      </w:tr>
    </w:tbl>
    <w:p w14:paraId="1D16F42B" w14:textId="5A82108B" w:rsidR="001865F1"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SUPERVISER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68ED9CBF" w14:textId="77777777" w:rsidTr="00C56AE6">
        <w:trPr>
          <w:trHeight w:val="567"/>
          <w:jc w:val="center"/>
        </w:trPr>
        <w:tc>
          <w:tcPr>
            <w:tcW w:w="2547" w:type="dxa"/>
            <w:vAlign w:val="bottom"/>
          </w:tcPr>
          <w:p w14:paraId="639ED2C4"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5F089FF7" w14:textId="1E0A565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Sadeghi </w:t>
            </w:r>
          </w:p>
        </w:tc>
      </w:tr>
      <w:tr w:rsidR="006B4770" w:rsidRPr="003F7A35" w14:paraId="10657444" w14:textId="77777777" w:rsidTr="00C56AE6">
        <w:trPr>
          <w:trHeight w:val="567"/>
          <w:jc w:val="center"/>
        </w:trPr>
        <w:tc>
          <w:tcPr>
            <w:tcW w:w="2547" w:type="dxa"/>
            <w:vAlign w:val="bottom"/>
          </w:tcPr>
          <w:p w14:paraId="7EA3394E" w14:textId="47C78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56DA5115" w14:textId="403404A8" w:rsidR="006B4770" w:rsidRPr="003F7A35" w:rsidRDefault="002D114F" w:rsidP="00501D42">
            <w:pPr>
              <w:spacing w:before="120" w:after="120" w:line="320" w:lineRule="exact"/>
              <w:rPr>
                <w:rFonts w:ascii="Arial" w:hAnsi="Arial" w:cs="Arial"/>
                <w:sz w:val="22"/>
                <w:szCs w:val="22"/>
                <w:lang w:eastAsia="zh-CN"/>
              </w:rPr>
            </w:pPr>
            <w:proofErr w:type="spellStart"/>
            <w:r>
              <w:rPr>
                <w:rFonts w:ascii="Arial" w:hAnsi="Arial" w:cs="Arial"/>
                <w:sz w:val="22"/>
                <w:szCs w:val="22"/>
                <w:lang w:eastAsia="zh-CN"/>
              </w:rPr>
              <w:t>Parastoo</w:t>
            </w:r>
            <w:proofErr w:type="spellEnd"/>
          </w:p>
        </w:tc>
      </w:tr>
      <w:tr w:rsidR="006B4770" w:rsidRPr="003F7A35" w14:paraId="42CEAF08" w14:textId="77777777" w:rsidTr="00C56AE6">
        <w:trPr>
          <w:trHeight w:val="567"/>
          <w:jc w:val="center"/>
        </w:trPr>
        <w:tc>
          <w:tcPr>
            <w:tcW w:w="2547" w:type="dxa"/>
            <w:vAlign w:val="bottom"/>
          </w:tcPr>
          <w:p w14:paraId="1F29FBD1" w14:textId="40C5201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832FCB"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832FCB"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28AE53B9" w14:textId="5D1F1E87"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u4267276</w:t>
            </w:r>
          </w:p>
        </w:tc>
      </w:tr>
      <w:tr w:rsidR="006B4770" w:rsidRPr="003F7A35" w14:paraId="28A23008" w14:textId="77777777" w:rsidTr="00C56AE6">
        <w:trPr>
          <w:trHeight w:val="567"/>
          <w:jc w:val="center"/>
        </w:trPr>
        <w:tc>
          <w:tcPr>
            <w:tcW w:w="2547" w:type="dxa"/>
            <w:vAlign w:val="bottom"/>
          </w:tcPr>
          <w:p w14:paraId="0E1DA30C" w14:textId="034AB3F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FB5636"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2204AE5F" w14:textId="179EAF4C"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parastoo.sadeghi@anu.edu.au</w:t>
            </w:r>
          </w:p>
        </w:tc>
      </w:tr>
      <w:tr w:rsidR="006B4770" w:rsidRPr="003F7A35" w14:paraId="347E9CCA" w14:textId="77777777" w:rsidTr="00C56AE6">
        <w:trPr>
          <w:trHeight w:val="567"/>
          <w:jc w:val="center"/>
        </w:trPr>
        <w:tc>
          <w:tcPr>
            <w:tcW w:w="2547" w:type="dxa"/>
            <w:vAlign w:val="bottom"/>
          </w:tcPr>
          <w:p w14:paraId="71195B40" w14:textId="6167734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74CE96DD" w14:textId="7EFA26A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N/A</w:t>
            </w:r>
          </w:p>
        </w:tc>
      </w:tr>
    </w:tbl>
    <w:p w14:paraId="14BB5DF3" w14:textId="759E559E" w:rsidR="001865F1" w:rsidRPr="00C56AE6" w:rsidRDefault="00781B91" w:rsidP="00C56AE6">
      <w:pPr>
        <w:spacing w:before="240" w:after="120" w:line="320" w:lineRule="exact"/>
        <w:rPr>
          <w:rFonts w:ascii="Arial" w:hAnsi="Arial" w:cs="Arial"/>
          <w:b/>
          <w:lang w:eastAsia="zh-CN"/>
        </w:rPr>
      </w:pPr>
      <w:r w:rsidRPr="00C56AE6">
        <w:rPr>
          <w:rFonts w:ascii="Arial" w:hAnsi="Arial" w:cs="Arial"/>
          <w:b/>
          <w:lang w:eastAsia="zh-CN"/>
        </w:rPr>
        <w:t xml:space="preserve">SECONDARY </w:t>
      </w:r>
      <w:r w:rsidR="003968B5" w:rsidRPr="00C56AE6">
        <w:rPr>
          <w:rFonts w:ascii="Arial" w:hAnsi="Arial" w:cs="Arial"/>
          <w:b/>
          <w:lang w:eastAsia="zh-CN"/>
        </w:rPr>
        <w:t>SUPERVISER</w:t>
      </w:r>
      <w:r w:rsidR="001865F1" w:rsidRPr="00C56AE6">
        <w:rPr>
          <w:rFonts w:ascii="Arial" w:hAnsi="Arial" w:cs="Arial"/>
          <w:b/>
          <w:lang w:eastAsia="zh-CN"/>
        </w:rPr>
        <w:t>/</w:t>
      </w:r>
      <w:r w:rsidR="003968B5" w:rsidRPr="00C56AE6">
        <w:rPr>
          <w:rFonts w:ascii="Arial" w:hAnsi="Arial" w:cs="Arial"/>
          <w:b/>
          <w:lang w:eastAsia="zh-CN"/>
        </w:rPr>
        <w:t>EXAMINER</w:t>
      </w:r>
      <w:r w:rsidR="001865F1" w:rsidRPr="00C56AE6">
        <w:rPr>
          <w:rFonts w:ascii="Arial" w:hAnsi="Arial" w:cs="Arial"/>
          <w:b/>
          <w:lang w:eastAsia="zh-C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1A89368F" w14:textId="77777777" w:rsidTr="00C56AE6">
        <w:trPr>
          <w:trHeight w:val="567"/>
          <w:jc w:val="center"/>
        </w:trPr>
        <w:tc>
          <w:tcPr>
            <w:tcW w:w="2547" w:type="dxa"/>
            <w:vAlign w:val="bottom"/>
          </w:tcPr>
          <w:p w14:paraId="290744C7"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6E6424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027309AA" w14:textId="77777777" w:rsidTr="00C56AE6">
        <w:trPr>
          <w:trHeight w:val="567"/>
          <w:jc w:val="center"/>
        </w:trPr>
        <w:tc>
          <w:tcPr>
            <w:tcW w:w="2547" w:type="dxa"/>
            <w:vAlign w:val="bottom"/>
          </w:tcPr>
          <w:p w14:paraId="1CFED3D8" w14:textId="2B107E6C"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690EDC"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7711D70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ADABCDE" w14:textId="77777777" w:rsidTr="00C56AE6">
        <w:trPr>
          <w:trHeight w:val="567"/>
          <w:jc w:val="center"/>
        </w:trPr>
        <w:tc>
          <w:tcPr>
            <w:tcW w:w="2547" w:type="dxa"/>
            <w:vAlign w:val="bottom"/>
          </w:tcPr>
          <w:p w14:paraId="12468006" w14:textId="4426CB23"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690EDC"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690EDC"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35AA21AD"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3440B96" w14:textId="77777777" w:rsidTr="00C56AE6">
        <w:trPr>
          <w:trHeight w:val="567"/>
          <w:jc w:val="center"/>
        </w:trPr>
        <w:tc>
          <w:tcPr>
            <w:tcW w:w="2547" w:type="dxa"/>
            <w:vAlign w:val="bottom"/>
          </w:tcPr>
          <w:p w14:paraId="148C7462" w14:textId="4346D970"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690EDC"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6B597E02"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2854044" w14:textId="77777777" w:rsidTr="00C56AE6">
        <w:trPr>
          <w:trHeight w:val="567"/>
          <w:jc w:val="center"/>
        </w:trPr>
        <w:tc>
          <w:tcPr>
            <w:tcW w:w="2547" w:type="dxa"/>
            <w:vAlign w:val="bottom"/>
          </w:tcPr>
          <w:p w14:paraId="447D52E2" w14:textId="6031257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690EDC"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16E17654" w14:textId="77777777" w:rsidR="006B4770" w:rsidRPr="003F7A35" w:rsidRDefault="006B4770" w:rsidP="00501D42">
            <w:pPr>
              <w:spacing w:before="120" w:after="120" w:line="320" w:lineRule="exact"/>
              <w:rPr>
                <w:rFonts w:ascii="Arial" w:hAnsi="Arial" w:cs="Arial"/>
                <w:sz w:val="22"/>
                <w:szCs w:val="22"/>
                <w:lang w:eastAsia="zh-CN"/>
              </w:rPr>
            </w:pPr>
          </w:p>
        </w:tc>
      </w:tr>
    </w:tbl>
    <w:p w14:paraId="5A2DE203" w14:textId="77777777" w:rsidR="00C56AE6" w:rsidRDefault="00C56AE6" w:rsidP="00501D42">
      <w:pPr>
        <w:spacing w:before="240" w:after="120" w:line="320" w:lineRule="exact"/>
        <w:rPr>
          <w:rFonts w:ascii="Arial" w:hAnsi="Arial" w:cs="Arial"/>
          <w:b/>
          <w:sz w:val="28"/>
          <w:szCs w:val="28"/>
          <w:lang w:eastAsia="zh-CN"/>
        </w:rPr>
      </w:pPr>
    </w:p>
    <w:p w14:paraId="2CA3E492" w14:textId="6DCFDBBD" w:rsidR="000E2ED3" w:rsidRPr="00C56AE6" w:rsidRDefault="00017A19" w:rsidP="00501D42">
      <w:pPr>
        <w:spacing w:before="240" w:after="120" w:line="320" w:lineRule="exact"/>
        <w:rPr>
          <w:rFonts w:ascii="Arial" w:hAnsi="Arial" w:cs="Arial"/>
          <w:b/>
          <w:lang w:eastAsia="zh-CN"/>
        </w:rPr>
      </w:pPr>
      <w:r w:rsidRPr="00C56AE6">
        <w:rPr>
          <w:rFonts w:ascii="Arial" w:hAnsi="Arial" w:cs="Arial"/>
          <w:b/>
          <w:lang w:eastAsia="zh-CN"/>
        </w:rPr>
        <w:lastRenderedPageBreak/>
        <w:t>PROJECT (</w:t>
      </w:r>
      <w:r w:rsidR="008576FD" w:rsidRPr="00C56AE6">
        <w:rPr>
          <w:rFonts w:ascii="Arial" w:hAnsi="Arial" w:cs="Arial"/>
          <w:b/>
          <w:lang w:eastAsia="zh-CN"/>
        </w:rPr>
        <w:t>M</w:t>
      </w:r>
      <w:r w:rsidRPr="00C56AE6">
        <w:rPr>
          <w:rFonts w:ascii="Arial" w:hAnsi="Arial" w:cs="Arial"/>
          <w:b/>
          <w:lang w:eastAsia="zh-CN"/>
        </w:rPr>
        <w:t>aximum</w:t>
      </w:r>
      <w:r w:rsidR="008576FD" w:rsidRPr="00C56AE6">
        <w:rPr>
          <w:rFonts w:ascii="Arial" w:hAnsi="Arial" w:cs="Arial"/>
          <w:b/>
          <w:lang w:eastAsia="zh-CN"/>
        </w:rPr>
        <w:t xml:space="preserve"> two pages</w:t>
      </w:r>
      <w:r w:rsidRPr="00C56AE6">
        <w:rPr>
          <w:rFonts w:ascii="Arial" w:hAnsi="Arial" w:cs="Arial"/>
          <w:b/>
          <w:lang w:eastAsia="zh-CN"/>
        </w:rPr>
        <w:t>)</w:t>
      </w:r>
    </w:p>
    <w:p w14:paraId="4107053D" w14:textId="1C4D5695" w:rsidR="000E2ED3" w:rsidRPr="00C56AE6" w:rsidRDefault="000E2ED3" w:rsidP="007E49E3">
      <w:pPr>
        <w:spacing w:before="240" w:after="240" w:line="320" w:lineRule="exact"/>
        <w:jc w:val="both"/>
        <w:rPr>
          <w:rFonts w:ascii="Arial" w:hAnsi="Arial" w:cs="Arial"/>
          <w:sz w:val="22"/>
          <w:szCs w:val="22"/>
          <w:lang w:eastAsia="zh-CN"/>
        </w:rPr>
      </w:pPr>
      <w:r w:rsidRPr="00C56AE6">
        <w:rPr>
          <w:rFonts w:ascii="Arial" w:hAnsi="Arial" w:cs="Arial"/>
          <w:sz w:val="22"/>
          <w:szCs w:val="22"/>
          <w:lang w:eastAsia="zh-CN"/>
        </w:rPr>
        <w:t xml:space="preserve">Please clearly identify your project context, specific research question, the scope of your project and key elements of previous work. It is important to be able to articulate the specific research question being posed to ensure further research and effort </w:t>
      </w:r>
      <w:r w:rsidR="00470FEC" w:rsidRPr="00C56AE6">
        <w:rPr>
          <w:rFonts w:ascii="Arial" w:hAnsi="Arial" w:cs="Arial"/>
          <w:sz w:val="22"/>
          <w:szCs w:val="22"/>
          <w:lang w:eastAsia="zh-CN"/>
        </w:rPr>
        <w:t>are</w:t>
      </w:r>
      <w:r w:rsidRPr="00C56AE6">
        <w:rPr>
          <w:rFonts w:ascii="Arial" w:hAnsi="Arial" w:cs="Arial"/>
          <w:sz w:val="22"/>
          <w:szCs w:val="22"/>
          <w:lang w:eastAsia="zh-CN"/>
        </w:rPr>
        <w:t xml:space="preserve"> leading to answering that question.</w:t>
      </w:r>
      <w:r w:rsidR="00BF2AA5" w:rsidRPr="00C56AE6">
        <w:rPr>
          <w:rFonts w:ascii="Arial" w:hAnsi="Arial" w:cs="Arial"/>
          <w:sz w:val="22"/>
          <w:szCs w:val="22"/>
          <w:lang w:eastAsia="zh-CN"/>
        </w:rPr>
        <w:t xml:space="preserve"> </w:t>
      </w:r>
    </w:p>
    <w:p w14:paraId="102C9876" w14:textId="6F901FF6" w:rsidR="00487D74" w:rsidRPr="00C56AE6" w:rsidRDefault="008576FD" w:rsidP="00501D42">
      <w:pPr>
        <w:pStyle w:val="ListParagraph"/>
        <w:numPr>
          <w:ilvl w:val="0"/>
          <w:numId w:val="15"/>
        </w:numPr>
        <w:spacing w:line="320" w:lineRule="exact"/>
        <w:rPr>
          <w:rFonts w:ascii="Arial" w:hAnsi="Arial" w:cs="Arial"/>
          <w:b/>
          <w:sz w:val="22"/>
          <w:szCs w:val="22"/>
          <w:lang w:eastAsia="zh-CN"/>
        </w:rPr>
      </w:pPr>
      <w:r w:rsidRPr="00C56AE6">
        <w:rPr>
          <w:rFonts w:ascii="Arial" w:hAnsi="Arial" w:cs="Arial"/>
          <w:b/>
          <w:sz w:val="22"/>
          <w:szCs w:val="22"/>
          <w:lang w:eastAsia="zh-CN"/>
        </w:rPr>
        <w:t xml:space="preserve">Title </w:t>
      </w:r>
    </w:p>
    <w:p w14:paraId="10FB4B71" w14:textId="07DC8B2B" w:rsidR="008576FD" w:rsidRDefault="006031BD" w:rsidP="006031BD">
      <w:pPr>
        <w:pStyle w:val="ListParagraph"/>
        <w:spacing w:line="320" w:lineRule="exact"/>
        <w:ind w:left="420"/>
        <w:rPr>
          <w:rFonts w:ascii="Arial" w:hAnsi="Arial" w:cs="Arial"/>
          <w:sz w:val="22"/>
          <w:szCs w:val="22"/>
          <w:lang w:eastAsia="zh-CN"/>
        </w:rPr>
      </w:pPr>
      <w:r>
        <w:rPr>
          <w:rFonts w:ascii="Arial" w:hAnsi="Arial" w:cs="Arial"/>
          <w:sz w:val="22"/>
          <w:szCs w:val="22"/>
          <w:lang w:eastAsia="zh-CN"/>
        </w:rPr>
        <w:t xml:space="preserve">Polyphonic </w:t>
      </w:r>
      <w:r w:rsidR="00C86BA9">
        <w:rPr>
          <w:rFonts w:ascii="Arial" w:hAnsi="Arial" w:cs="Arial"/>
          <w:sz w:val="22"/>
          <w:szCs w:val="22"/>
          <w:lang w:eastAsia="zh-CN"/>
        </w:rPr>
        <w:t xml:space="preserve">Automatic Music Transcription </w:t>
      </w:r>
      <w:r w:rsidR="006453F4">
        <w:rPr>
          <w:rFonts w:ascii="Arial" w:hAnsi="Arial" w:cs="Arial"/>
          <w:sz w:val="22"/>
          <w:szCs w:val="22"/>
          <w:lang w:eastAsia="zh-CN"/>
        </w:rPr>
        <w:t>(AMT)</w:t>
      </w:r>
    </w:p>
    <w:p w14:paraId="66BFC3B3" w14:textId="77777777" w:rsidR="006031BD" w:rsidRPr="006031BD" w:rsidRDefault="006031BD" w:rsidP="006031BD">
      <w:pPr>
        <w:pStyle w:val="ListParagraph"/>
        <w:spacing w:line="320" w:lineRule="exact"/>
        <w:ind w:left="420"/>
        <w:rPr>
          <w:rFonts w:ascii="Arial" w:hAnsi="Arial" w:cs="Arial"/>
          <w:sz w:val="22"/>
          <w:szCs w:val="22"/>
          <w:lang w:eastAsia="zh-CN"/>
        </w:rPr>
      </w:pPr>
    </w:p>
    <w:p w14:paraId="74468E83" w14:textId="69907090" w:rsidR="00C02154"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Research question:</w:t>
      </w:r>
    </w:p>
    <w:p w14:paraId="1B239643" w14:textId="69347269" w:rsidR="00CA2199" w:rsidRPr="00800839" w:rsidRDefault="00800839" w:rsidP="00800839">
      <w:pPr>
        <w:spacing w:before="120" w:after="120" w:line="320" w:lineRule="exact"/>
        <w:ind w:left="420"/>
        <w:rPr>
          <w:rFonts w:ascii="Arial" w:hAnsi="Arial" w:cs="Arial"/>
          <w:sz w:val="22"/>
          <w:szCs w:val="22"/>
          <w:lang w:eastAsia="zh-CN"/>
        </w:rPr>
      </w:pPr>
      <w:r>
        <w:rPr>
          <w:rFonts w:ascii="Arial" w:hAnsi="Arial" w:cs="Arial"/>
          <w:sz w:val="22"/>
          <w:szCs w:val="22"/>
          <w:lang w:eastAsia="zh-CN"/>
        </w:rPr>
        <w:t>Is it possible to i</w:t>
      </w:r>
      <w:r w:rsidR="006453F4">
        <w:rPr>
          <w:rFonts w:ascii="Arial" w:hAnsi="Arial" w:cs="Arial"/>
          <w:sz w:val="22"/>
          <w:szCs w:val="22"/>
          <w:lang w:eastAsia="zh-CN"/>
        </w:rPr>
        <w:t>mprov</w:t>
      </w:r>
      <w:r>
        <w:rPr>
          <w:rFonts w:ascii="Arial" w:hAnsi="Arial" w:cs="Arial"/>
          <w:sz w:val="22"/>
          <w:szCs w:val="22"/>
          <w:lang w:eastAsia="zh-CN"/>
        </w:rPr>
        <w:t>e</w:t>
      </w:r>
      <w:r w:rsidR="006453F4">
        <w:rPr>
          <w:rFonts w:ascii="Arial" w:hAnsi="Arial" w:cs="Arial"/>
          <w:sz w:val="22"/>
          <w:szCs w:val="22"/>
          <w:lang w:eastAsia="zh-CN"/>
        </w:rPr>
        <w:t xml:space="preserve"> AMT </w:t>
      </w:r>
      <w:r>
        <w:rPr>
          <w:rFonts w:ascii="Arial" w:hAnsi="Arial" w:cs="Arial"/>
          <w:sz w:val="22"/>
          <w:szCs w:val="22"/>
          <w:lang w:eastAsia="zh-CN"/>
        </w:rPr>
        <w:t>methods</w:t>
      </w:r>
      <w:r w:rsidR="006453F4">
        <w:rPr>
          <w:rFonts w:ascii="Arial" w:hAnsi="Arial" w:cs="Arial"/>
          <w:sz w:val="22"/>
          <w:szCs w:val="22"/>
          <w:lang w:eastAsia="zh-CN"/>
        </w:rPr>
        <w:t xml:space="preserve"> </w:t>
      </w:r>
      <w:r>
        <w:rPr>
          <w:rFonts w:ascii="Arial" w:hAnsi="Arial" w:cs="Arial"/>
          <w:sz w:val="22"/>
          <w:szCs w:val="22"/>
          <w:lang w:eastAsia="zh-CN"/>
        </w:rPr>
        <w:t xml:space="preserve">by incorporating long range dependencies </w:t>
      </w:r>
      <w:r w:rsidR="0005240F">
        <w:rPr>
          <w:rFonts w:ascii="Arial" w:hAnsi="Arial" w:cs="Arial"/>
          <w:sz w:val="22"/>
          <w:szCs w:val="22"/>
          <w:lang w:eastAsia="zh-CN"/>
        </w:rPr>
        <w:t xml:space="preserve">in note </w:t>
      </w:r>
      <w:r w:rsidR="00DD5093">
        <w:rPr>
          <w:rFonts w:ascii="Arial" w:hAnsi="Arial" w:cs="Arial"/>
          <w:sz w:val="22"/>
          <w:szCs w:val="22"/>
          <w:lang w:eastAsia="zh-CN"/>
        </w:rPr>
        <w:t>interactions?</w:t>
      </w:r>
      <w:r>
        <w:rPr>
          <w:rFonts w:ascii="Arial" w:hAnsi="Arial" w:cs="Arial"/>
          <w:sz w:val="22"/>
          <w:szCs w:val="22"/>
          <w:lang w:eastAsia="zh-CN"/>
        </w:rPr>
        <w:t xml:space="preserve"> </w:t>
      </w:r>
    </w:p>
    <w:p w14:paraId="6FC3B6BE" w14:textId="77777777" w:rsidR="00501D42" w:rsidRPr="00C56AE6" w:rsidRDefault="00501D42" w:rsidP="00501D42">
      <w:pPr>
        <w:spacing w:before="120" w:after="120" w:line="320" w:lineRule="exact"/>
        <w:rPr>
          <w:rFonts w:ascii="Arial" w:hAnsi="Arial" w:cs="Arial"/>
          <w:b/>
          <w:sz w:val="22"/>
          <w:szCs w:val="22"/>
          <w:lang w:eastAsia="zh-CN"/>
        </w:rPr>
      </w:pPr>
    </w:p>
    <w:p w14:paraId="514E110C" w14:textId="0562B8DE"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Background context/ Initial scope of project:</w:t>
      </w:r>
    </w:p>
    <w:p w14:paraId="01C5926A" w14:textId="3F7EAF04" w:rsidR="00880B66" w:rsidRDefault="006453F4" w:rsidP="00880B66">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AMT is a fundamental problem in the field of music signal processing with applications ranging from improving perception of music amongst cochlear implant users to educational usage in developing aural transcription skills. </w:t>
      </w:r>
      <w:r w:rsidR="00880B66">
        <w:rPr>
          <w:rFonts w:ascii="Arial" w:hAnsi="Arial" w:cs="Arial"/>
          <w:sz w:val="22"/>
          <w:szCs w:val="22"/>
          <w:lang w:eastAsia="zh-CN"/>
        </w:rPr>
        <w:t xml:space="preserve">AMT provides the main link between music signal processing and symbolic music processing. </w:t>
      </w:r>
    </w:p>
    <w:p w14:paraId="2A000DC7" w14:textId="77777777" w:rsidR="00750FC5" w:rsidRDefault="00750FC5" w:rsidP="00750FC5">
      <w:pPr>
        <w:spacing w:before="120" w:after="120" w:line="320" w:lineRule="exact"/>
        <w:ind w:left="420"/>
        <w:rPr>
          <w:rFonts w:ascii="Arial" w:hAnsi="Arial" w:cs="Arial"/>
          <w:sz w:val="22"/>
          <w:szCs w:val="22"/>
          <w:lang w:eastAsia="zh-CN"/>
        </w:rPr>
      </w:pPr>
    </w:p>
    <w:p w14:paraId="32537162" w14:textId="72906F05" w:rsidR="00DD5093" w:rsidRDefault="00DD5093" w:rsidP="00750FC5">
      <w:pPr>
        <w:spacing w:before="120" w:after="120" w:line="320" w:lineRule="exact"/>
        <w:ind w:left="420"/>
        <w:rPr>
          <w:rFonts w:ascii="Arial" w:hAnsi="Arial" w:cs="Arial"/>
          <w:sz w:val="22"/>
          <w:szCs w:val="22"/>
          <w:lang w:eastAsia="zh-CN"/>
        </w:rPr>
      </w:pPr>
      <w:bookmarkStart w:id="0" w:name="_GoBack"/>
      <w:bookmarkEnd w:id="0"/>
      <w:r>
        <w:rPr>
          <w:rFonts w:ascii="Arial" w:hAnsi="Arial" w:cs="Arial"/>
          <w:sz w:val="22"/>
          <w:szCs w:val="22"/>
          <w:lang w:eastAsia="zh-CN"/>
        </w:rPr>
        <w:t>The initial scope of this project will be based around exploring improving the performance of AMT methods in a polyphonic/ multi-instrument environment at an audio signal to musical notation level. This project will only consider pitched instruments and</w:t>
      </w:r>
      <w:r w:rsidR="00750FC5">
        <w:rPr>
          <w:rFonts w:ascii="Arial" w:hAnsi="Arial" w:cs="Arial"/>
          <w:sz w:val="22"/>
          <w:szCs w:val="22"/>
          <w:lang w:eastAsia="zh-CN"/>
        </w:rPr>
        <w:t xml:space="preserve"> Western music and the assumptions made on scales and standard tuning frequency. </w:t>
      </w:r>
    </w:p>
    <w:p w14:paraId="0F6A0D64" w14:textId="77777777" w:rsidR="00750FC5" w:rsidRDefault="00750FC5" w:rsidP="00750FC5">
      <w:pPr>
        <w:spacing w:before="120" w:after="120" w:line="320" w:lineRule="exact"/>
        <w:rPr>
          <w:rFonts w:ascii="Arial" w:hAnsi="Arial" w:cs="Arial"/>
          <w:sz w:val="22"/>
          <w:szCs w:val="22"/>
          <w:lang w:eastAsia="zh-CN"/>
        </w:rPr>
      </w:pPr>
    </w:p>
    <w:p w14:paraId="2E6467CA" w14:textId="67BAB8DF" w:rsidR="00880B66" w:rsidRDefault="00880B66" w:rsidP="00880B66">
      <w:pPr>
        <w:spacing w:before="120" w:after="120" w:line="320" w:lineRule="exact"/>
        <w:ind w:left="420"/>
        <w:rPr>
          <w:rFonts w:ascii="Arial" w:hAnsi="Arial" w:cs="Arial"/>
          <w:sz w:val="22"/>
          <w:szCs w:val="22"/>
          <w:lang w:eastAsia="zh-CN"/>
        </w:rPr>
      </w:pPr>
      <w:r>
        <w:rPr>
          <w:rFonts w:ascii="Arial" w:hAnsi="Arial" w:cs="Arial"/>
          <w:sz w:val="22"/>
          <w:szCs w:val="22"/>
          <w:lang w:eastAsia="zh-CN"/>
        </w:rPr>
        <w:t>AMT has close relations with speech processing as both tasks involve converting acoustic signals to symbolic sequences the difference being that musical sources are highly correlated in time and frequency. This being the case there are a number of key challenges in the field which include: complex mixture signals with a significant harmonic overlap, sources cannot be statistically independent due to the synchronization of onsets and onsets between different sources and the lack of large universally verified datasets containing ground truth transcriptions.</w:t>
      </w:r>
    </w:p>
    <w:p w14:paraId="015335A8" w14:textId="77777777" w:rsidR="00800839" w:rsidRDefault="00800839" w:rsidP="00880B66">
      <w:pPr>
        <w:spacing w:before="120" w:after="120" w:line="320" w:lineRule="exact"/>
        <w:ind w:left="420"/>
        <w:rPr>
          <w:rFonts w:ascii="Arial" w:hAnsi="Arial" w:cs="Arial"/>
          <w:sz w:val="22"/>
          <w:szCs w:val="22"/>
          <w:lang w:eastAsia="zh-CN"/>
        </w:rPr>
      </w:pPr>
    </w:p>
    <w:p w14:paraId="16A12E45" w14:textId="66BD5CC7" w:rsidR="0005240F" w:rsidRDefault="00880B66" w:rsidP="0005240F">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w:t>
      </w:r>
      <w:proofErr w:type="gramStart"/>
      <w:r w:rsidR="00FF6975">
        <w:rPr>
          <w:rFonts w:ascii="Arial" w:hAnsi="Arial" w:cs="Arial"/>
          <w:sz w:val="22"/>
          <w:szCs w:val="22"/>
          <w:lang w:eastAsia="zh-CN"/>
        </w:rPr>
        <w:t>are</w:t>
      </w:r>
      <w:proofErr w:type="gramEnd"/>
      <w:r>
        <w:rPr>
          <w:rFonts w:ascii="Arial" w:hAnsi="Arial" w:cs="Arial"/>
          <w:sz w:val="22"/>
          <w:szCs w:val="22"/>
          <w:lang w:eastAsia="zh-CN"/>
        </w:rPr>
        <w:t xml:space="preserve"> </w:t>
      </w:r>
      <w:r w:rsidR="00FF6975">
        <w:rPr>
          <w:rFonts w:ascii="Arial" w:hAnsi="Arial" w:cs="Arial"/>
          <w:sz w:val="22"/>
          <w:szCs w:val="22"/>
          <w:lang w:eastAsia="zh-CN"/>
        </w:rPr>
        <w:t>several</w:t>
      </w:r>
      <w:r>
        <w:rPr>
          <w:rFonts w:ascii="Arial" w:hAnsi="Arial" w:cs="Arial"/>
          <w:sz w:val="22"/>
          <w:szCs w:val="22"/>
          <w:lang w:eastAsia="zh-CN"/>
        </w:rPr>
        <w:t xml:space="preserve"> commercial AMT software on the market such as </w:t>
      </w:r>
      <w:proofErr w:type="spellStart"/>
      <w:r>
        <w:rPr>
          <w:rFonts w:ascii="Arial" w:hAnsi="Arial" w:cs="Arial"/>
          <w:sz w:val="22"/>
          <w:szCs w:val="22"/>
          <w:lang w:eastAsia="zh-CN"/>
        </w:rPr>
        <w:t>Melodyne</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AudioScore</w:t>
      </w:r>
      <w:proofErr w:type="spellEnd"/>
      <w:r>
        <w:rPr>
          <w:rFonts w:ascii="Arial" w:hAnsi="Arial" w:cs="Arial"/>
          <w:sz w:val="22"/>
          <w:szCs w:val="22"/>
          <w:lang w:eastAsia="zh-CN"/>
        </w:rPr>
        <w:t xml:space="preserve"> and Transcribe! However, these systems underperform in polyphonic environments and the conversion of the MIDI files to musical notation is unsatisfactory amongst musicians. </w:t>
      </w:r>
      <w:r w:rsidR="00FF6975">
        <w:rPr>
          <w:rFonts w:ascii="Arial" w:hAnsi="Arial" w:cs="Arial"/>
          <w:sz w:val="22"/>
          <w:szCs w:val="22"/>
          <w:lang w:eastAsia="zh-CN"/>
        </w:rPr>
        <w:t xml:space="preserve">Most approaches in AMT are designed to reach an intermediate goal in audio-music notation transcription that does not actually resemble musical notation. These methods work on different levels on transcription ranging from frame estimation of pitches, note estimation, stream/instrument estimation and finally notation level transcription, which most closely resembles the end goal of AMT. </w:t>
      </w:r>
    </w:p>
    <w:p w14:paraId="6DC2001B" w14:textId="77777777" w:rsidR="0005240F" w:rsidRDefault="0005240F" w:rsidP="0005240F">
      <w:pPr>
        <w:spacing w:before="120" w:after="120" w:line="320" w:lineRule="exact"/>
        <w:rPr>
          <w:rFonts w:ascii="Arial" w:hAnsi="Arial" w:cs="Arial"/>
          <w:sz w:val="22"/>
          <w:szCs w:val="22"/>
          <w:lang w:eastAsia="zh-CN"/>
        </w:rPr>
      </w:pPr>
    </w:p>
    <w:p w14:paraId="569C0760" w14:textId="632B5346" w:rsidR="00DD5093" w:rsidRDefault="00FF6975" w:rsidP="00FF6975">
      <w:pPr>
        <w:spacing w:before="120" w:after="120" w:line="320" w:lineRule="exact"/>
        <w:ind w:left="420"/>
        <w:rPr>
          <w:rFonts w:ascii="Arial" w:hAnsi="Arial" w:cs="Arial"/>
          <w:sz w:val="22"/>
          <w:szCs w:val="22"/>
          <w:lang w:eastAsia="zh-CN"/>
        </w:rPr>
      </w:pPr>
      <w:r>
        <w:rPr>
          <w:rFonts w:ascii="Arial" w:hAnsi="Arial" w:cs="Arial"/>
          <w:sz w:val="22"/>
          <w:szCs w:val="22"/>
          <w:lang w:eastAsia="zh-CN"/>
        </w:rPr>
        <w:lastRenderedPageBreak/>
        <w:t>There are two algorithms that dominate the field</w:t>
      </w:r>
      <w:r w:rsidR="0005240F">
        <w:rPr>
          <w:rFonts w:ascii="Arial" w:hAnsi="Arial" w:cs="Arial"/>
          <w:sz w:val="22"/>
          <w:szCs w:val="22"/>
          <w:lang w:eastAsia="zh-CN"/>
        </w:rPr>
        <w:t>, that are</w:t>
      </w:r>
      <w:r>
        <w:rPr>
          <w:rFonts w:ascii="Arial" w:hAnsi="Arial" w:cs="Arial"/>
          <w:sz w:val="22"/>
          <w:szCs w:val="22"/>
          <w:lang w:eastAsia="zh-CN"/>
        </w:rPr>
        <w:t xml:space="preserve"> based around Nonnegative Matrix Factorization (NMF) and the other around Neural Networks</w:t>
      </w:r>
      <w:r w:rsidR="0005240F">
        <w:rPr>
          <w:rFonts w:ascii="Arial" w:hAnsi="Arial" w:cs="Arial"/>
          <w:sz w:val="22"/>
          <w:szCs w:val="22"/>
          <w:lang w:eastAsia="zh-CN"/>
        </w:rPr>
        <w:t xml:space="preserve"> (NN)</w:t>
      </w:r>
      <w:r>
        <w:rPr>
          <w:rFonts w:ascii="Arial" w:hAnsi="Arial" w:cs="Arial"/>
          <w:sz w:val="22"/>
          <w:szCs w:val="22"/>
          <w:lang w:eastAsia="zh-CN"/>
        </w:rPr>
        <w:t xml:space="preserve">. The research has not agreed upon a single approach as each outperform one another in certain scenarios. </w:t>
      </w:r>
      <w:r w:rsidR="00DD5093">
        <w:rPr>
          <w:rFonts w:ascii="Arial" w:hAnsi="Arial" w:cs="Arial"/>
          <w:sz w:val="22"/>
          <w:szCs w:val="22"/>
          <w:lang w:eastAsia="zh-CN"/>
        </w:rPr>
        <w:t xml:space="preserve">For example, some limitations of NMF models include </w:t>
      </w:r>
      <w:proofErr w:type="gramStart"/>
      <w:r w:rsidR="00DD5093">
        <w:rPr>
          <w:rFonts w:ascii="Arial" w:hAnsi="Arial" w:cs="Arial"/>
          <w:sz w:val="22"/>
          <w:szCs w:val="22"/>
          <w:lang w:eastAsia="zh-CN"/>
        </w:rPr>
        <w:t>the a</w:t>
      </w:r>
      <w:proofErr w:type="gramEnd"/>
      <w:r w:rsidR="00DD5093">
        <w:rPr>
          <w:rFonts w:ascii="Arial" w:hAnsi="Arial" w:cs="Arial"/>
          <w:sz w:val="22"/>
          <w:szCs w:val="22"/>
          <w:lang w:eastAsia="zh-CN"/>
        </w:rPr>
        <w:t xml:space="preserve"> dependence of linear interpolation for representing unexpected pitches. On the </w:t>
      </w:r>
      <w:proofErr w:type="spellStart"/>
      <w:r w:rsidR="00DD5093">
        <w:rPr>
          <w:rFonts w:ascii="Arial" w:hAnsi="Arial" w:cs="Arial"/>
          <w:sz w:val="22"/>
          <w:szCs w:val="22"/>
          <w:lang w:eastAsia="zh-CN"/>
        </w:rPr>
        <w:t>otherhand</w:t>
      </w:r>
      <w:proofErr w:type="spellEnd"/>
      <w:r w:rsidR="00DD5093">
        <w:rPr>
          <w:rFonts w:ascii="Arial" w:hAnsi="Arial" w:cs="Arial"/>
          <w:sz w:val="22"/>
          <w:szCs w:val="22"/>
          <w:lang w:eastAsia="zh-CN"/>
        </w:rPr>
        <w:t xml:space="preserve"> NNs require large datasets which don’t even exist for some obscure instruments. </w:t>
      </w:r>
    </w:p>
    <w:p w14:paraId="5BF9C0DE" w14:textId="0C5C053A" w:rsidR="00FF6975" w:rsidRDefault="00DD5093" w:rsidP="00FF6975">
      <w:pPr>
        <w:spacing w:before="120" w:after="120" w:line="320" w:lineRule="exact"/>
        <w:ind w:left="420"/>
        <w:rPr>
          <w:rFonts w:ascii="Arial" w:hAnsi="Arial" w:cs="Arial"/>
          <w:sz w:val="22"/>
          <w:szCs w:val="22"/>
          <w:lang w:eastAsia="zh-CN"/>
        </w:rPr>
      </w:pPr>
      <w:r>
        <w:rPr>
          <w:rFonts w:ascii="Arial" w:hAnsi="Arial" w:cs="Arial"/>
          <w:sz w:val="22"/>
          <w:szCs w:val="22"/>
          <w:lang w:eastAsia="zh-CN"/>
        </w:rPr>
        <w:t>However, in recent times NMF models are being increasingly replaced by NN based methods.</w:t>
      </w:r>
    </w:p>
    <w:p w14:paraId="2EB6015E" w14:textId="77777777" w:rsidR="00FF6975" w:rsidRDefault="00FF6975" w:rsidP="00FF6975">
      <w:pPr>
        <w:spacing w:before="120" w:after="120" w:line="320" w:lineRule="exact"/>
        <w:ind w:left="420"/>
        <w:rPr>
          <w:rFonts w:ascii="Arial" w:hAnsi="Arial" w:cs="Arial"/>
          <w:sz w:val="22"/>
          <w:szCs w:val="22"/>
          <w:lang w:eastAsia="zh-CN"/>
        </w:rPr>
      </w:pPr>
    </w:p>
    <w:p w14:paraId="03C91287" w14:textId="1689CCB3" w:rsidR="00FF6975" w:rsidRPr="00C56AE6" w:rsidRDefault="00FF6975" w:rsidP="00FF697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are multiple opportunities in this field for future work to improve the performance of current </w:t>
      </w:r>
      <w:r w:rsidR="00800839">
        <w:rPr>
          <w:rFonts w:ascii="Arial" w:hAnsi="Arial" w:cs="Arial"/>
          <w:sz w:val="22"/>
          <w:szCs w:val="22"/>
          <w:lang w:eastAsia="zh-CN"/>
        </w:rPr>
        <w:t xml:space="preserve">methods. Of interest to the author the performance of AMT systems in polyphonic environments still has many problems due to the complex nature of the mixture signals and high degree of correlation amongst the sources. Furthermore, there has been some research into the score-informed transcription </w:t>
      </w:r>
    </w:p>
    <w:p w14:paraId="607F5B4A" w14:textId="10DE0F16" w:rsidR="00501D42" w:rsidRPr="00C56AE6" w:rsidRDefault="00501D42" w:rsidP="00501D42">
      <w:pPr>
        <w:spacing w:before="120" w:after="120" w:line="320" w:lineRule="exact"/>
        <w:rPr>
          <w:rFonts w:ascii="Arial" w:hAnsi="Arial" w:cs="Arial"/>
          <w:b/>
          <w:sz w:val="22"/>
          <w:szCs w:val="22"/>
          <w:lang w:eastAsia="zh-CN"/>
        </w:rPr>
      </w:pPr>
    </w:p>
    <w:p w14:paraId="31F57ED5" w14:textId="77777777" w:rsidR="00501D42" w:rsidRPr="00C56AE6" w:rsidRDefault="00501D42" w:rsidP="00501D42">
      <w:pPr>
        <w:spacing w:before="120" w:after="120" w:line="320" w:lineRule="exact"/>
        <w:rPr>
          <w:rFonts w:ascii="Arial" w:hAnsi="Arial" w:cs="Arial"/>
          <w:b/>
          <w:sz w:val="22"/>
          <w:szCs w:val="22"/>
          <w:lang w:eastAsia="zh-CN"/>
        </w:rPr>
      </w:pPr>
    </w:p>
    <w:p w14:paraId="5BB5B5D2" w14:textId="7D7B25D0" w:rsidR="006453F4" w:rsidRPr="006453F4" w:rsidRDefault="00CA2199" w:rsidP="006453F4">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Deliverables</w:t>
      </w:r>
    </w:p>
    <w:p w14:paraId="1013CCCD" w14:textId="0EC24595" w:rsidR="006453F4" w:rsidRPr="006453F4" w:rsidRDefault="006453F4" w:rsidP="006453F4">
      <w:pPr>
        <w:pStyle w:val="ListParagraph"/>
        <w:numPr>
          <w:ilvl w:val="0"/>
          <w:numId w:val="21"/>
        </w:numPr>
        <w:spacing w:before="120" w:after="120" w:line="320" w:lineRule="exact"/>
        <w:rPr>
          <w:rFonts w:ascii="Arial" w:hAnsi="Arial" w:cs="Arial"/>
          <w:sz w:val="22"/>
          <w:szCs w:val="22"/>
          <w:lang w:eastAsia="zh-CN"/>
        </w:rPr>
      </w:pPr>
      <w:r w:rsidRPr="006453F4">
        <w:rPr>
          <w:rFonts w:ascii="Arial" w:hAnsi="Arial" w:cs="Arial"/>
          <w:sz w:val="22"/>
          <w:szCs w:val="22"/>
          <w:lang w:eastAsia="zh-CN"/>
        </w:rPr>
        <w:t xml:space="preserve">Conference Paper </w:t>
      </w:r>
    </w:p>
    <w:p w14:paraId="02B78C4F" w14:textId="77777777" w:rsidR="00CA2199" w:rsidRPr="00C56AE6" w:rsidRDefault="00CA2199" w:rsidP="00501D42">
      <w:pPr>
        <w:spacing w:line="320" w:lineRule="exact"/>
        <w:ind w:right="-1616"/>
        <w:rPr>
          <w:rFonts w:asciiTheme="minorHAnsi" w:hAnsiTheme="minorHAnsi" w:cs="Times"/>
          <w:b/>
          <w:color w:val="C0C0C0"/>
          <w:sz w:val="22"/>
          <w:szCs w:val="22"/>
        </w:rPr>
      </w:pPr>
    </w:p>
    <w:p w14:paraId="02ECBB6E" w14:textId="2FBB5777"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Key references</w:t>
      </w:r>
    </w:p>
    <w:p w14:paraId="3DA0B9A6" w14:textId="5C2F61F5" w:rsidR="00CA2199" w:rsidRPr="00CF5830" w:rsidRDefault="00CF5830" w:rsidP="006453F4">
      <w:pPr>
        <w:pStyle w:val="ListParagraph"/>
        <w:numPr>
          <w:ilvl w:val="0"/>
          <w:numId w:val="21"/>
        </w:numPr>
        <w:spacing w:before="120" w:after="120" w:line="320" w:lineRule="exact"/>
        <w:rPr>
          <w:rStyle w:val="normaltextrun"/>
          <w:rFonts w:ascii="Arial" w:hAnsi="Arial" w:cs="Arial"/>
          <w:sz w:val="22"/>
          <w:szCs w:val="22"/>
          <w:lang w:eastAsia="zh-CN"/>
        </w:rPr>
      </w:pPr>
      <w:r w:rsidRPr="00CF5830">
        <w:rPr>
          <w:rStyle w:val="normaltextrun"/>
          <w:rFonts w:ascii="Arial" w:hAnsi="Arial" w:cs="Arial"/>
          <w:color w:val="000000"/>
          <w:sz w:val="22"/>
          <w:szCs w:val="22"/>
          <w:shd w:val="clear" w:color="auto" w:fill="FFFFFF"/>
          <w:lang w:val="en-US"/>
        </w:rPr>
        <w:t xml:space="preserve">E. </w:t>
      </w:r>
      <w:proofErr w:type="spellStart"/>
      <w:r w:rsidRPr="00CF5830">
        <w:rPr>
          <w:rStyle w:val="normaltextrun"/>
          <w:rFonts w:ascii="Arial" w:hAnsi="Arial" w:cs="Arial"/>
          <w:color w:val="000000"/>
          <w:sz w:val="22"/>
          <w:szCs w:val="22"/>
          <w:shd w:val="clear" w:color="auto" w:fill="FFFFFF"/>
          <w:lang w:val="en-US"/>
        </w:rPr>
        <w:t>Benetos</w:t>
      </w:r>
      <w:proofErr w:type="spellEnd"/>
      <w:r w:rsidRPr="00CF5830">
        <w:rPr>
          <w:rStyle w:val="normaltextrun"/>
          <w:rFonts w:ascii="Arial" w:hAnsi="Arial" w:cs="Arial"/>
          <w:color w:val="000000"/>
          <w:sz w:val="22"/>
          <w:szCs w:val="22"/>
          <w:shd w:val="clear" w:color="auto" w:fill="FFFFFF"/>
          <w:lang w:val="en-US"/>
        </w:rPr>
        <w:t xml:space="preserve">, </w:t>
      </w:r>
      <w:r w:rsidRPr="00CF5830">
        <w:rPr>
          <w:rStyle w:val="normaltextrun"/>
          <w:rFonts w:ascii="Arial" w:hAnsi="Arial" w:cs="Arial"/>
          <w:color w:val="000000"/>
          <w:sz w:val="22"/>
          <w:szCs w:val="22"/>
          <w:shd w:val="clear" w:color="auto" w:fill="FFFFFF"/>
          <w:lang w:val="en-US"/>
        </w:rPr>
        <w:t>S.</w:t>
      </w:r>
      <w:r w:rsidRPr="00CF5830">
        <w:rPr>
          <w:rStyle w:val="normaltextrun"/>
          <w:rFonts w:ascii="Arial" w:hAnsi="Arial" w:cs="Arial"/>
          <w:color w:val="000000"/>
          <w:sz w:val="22"/>
          <w:szCs w:val="22"/>
          <w:shd w:val="clear" w:color="auto" w:fill="FFFFFF"/>
          <w:lang w:val="en-US"/>
        </w:rPr>
        <w:t> </w:t>
      </w:r>
      <w:r w:rsidRPr="00CF5830">
        <w:rPr>
          <w:rStyle w:val="normaltextrun"/>
          <w:rFonts w:ascii="Arial" w:hAnsi="Arial" w:cs="Arial"/>
          <w:color w:val="000000"/>
          <w:sz w:val="22"/>
          <w:szCs w:val="22"/>
          <w:shd w:val="clear" w:color="auto" w:fill="FFFFFF"/>
          <w:lang w:val="en-US"/>
        </w:rPr>
        <w:t>Dixon</w:t>
      </w:r>
      <w:r w:rsidRPr="00CF5830">
        <w:rPr>
          <w:rStyle w:val="normaltextrun"/>
          <w:rFonts w:ascii="Arial" w:hAnsi="Arial" w:cs="Arial"/>
          <w:color w:val="000000"/>
          <w:sz w:val="22"/>
          <w:szCs w:val="22"/>
          <w:shd w:val="clear" w:color="auto" w:fill="FFFFFF"/>
          <w:lang w:val="en-US"/>
        </w:rPr>
        <w:t xml:space="preserve">, </w:t>
      </w:r>
      <w:r w:rsidRPr="00CF5830">
        <w:rPr>
          <w:rStyle w:val="normaltextrun"/>
          <w:rFonts w:ascii="Arial" w:hAnsi="Arial" w:cs="Arial"/>
          <w:color w:val="000000"/>
          <w:sz w:val="22"/>
          <w:szCs w:val="22"/>
          <w:shd w:val="clear" w:color="auto" w:fill="FFFFFF"/>
          <w:lang w:val="en-US"/>
        </w:rPr>
        <w:t>Z.</w:t>
      </w:r>
      <w:r w:rsidRPr="00CF5830">
        <w:rPr>
          <w:rStyle w:val="normaltextrun"/>
          <w:rFonts w:ascii="Arial" w:hAnsi="Arial" w:cs="Arial"/>
          <w:color w:val="000000"/>
          <w:sz w:val="22"/>
          <w:szCs w:val="22"/>
          <w:shd w:val="clear" w:color="auto" w:fill="FFFFFF"/>
          <w:lang w:val="en-US"/>
        </w:rPr>
        <w:t> </w:t>
      </w:r>
      <w:proofErr w:type="spellStart"/>
      <w:r w:rsidRPr="00CF5830">
        <w:rPr>
          <w:rStyle w:val="normaltextrun"/>
          <w:rFonts w:ascii="Arial" w:hAnsi="Arial" w:cs="Arial"/>
          <w:color w:val="000000"/>
          <w:sz w:val="22"/>
          <w:szCs w:val="22"/>
          <w:shd w:val="clear" w:color="auto" w:fill="FFFFFF"/>
          <w:lang w:val="en-US"/>
        </w:rPr>
        <w:t>Duan</w:t>
      </w:r>
      <w:proofErr w:type="spellEnd"/>
      <w:r w:rsidRPr="00CF5830">
        <w:rPr>
          <w:rStyle w:val="normaltextrun"/>
          <w:rFonts w:ascii="Arial" w:hAnsi="Arial" w:cs="Arial"/>
          <w:color w:val="000000"/>
          <w:sz w:val="22"/>
          <w:szCs w:val="22"/>
          <w:shd w:val="clear" w:color="auto" w:fill="FFFFFF"/>
          <w:lang w:val="en-US"/>
        </w:rPr>
        <w:t xml:space="preserve">, </w:t>
      </w:r>
      <w:r w:rsidRPr="00CF5830">
        <w:rPr>
          <w:rStyle w:val="normaltextrun"/>
          <w:rFonts w:ascii="Arial" w:hAnsi="Arial" w:cs="Arial"/>
          <w:color w:val="000000"/>
          <w:sz w:val="22"/>
          <w:szCs w:val="22"/>
          <w:shd w:val="clear" w:color="auto" w:fill="FFFFFF"/>
          <w:lang w:val="en-US"/>
        </w:rPr>
        <w:t>S.</w:t>
      </w:r>
      <w:r w:rsidRPr="00CF5830">
        <w:rPr>
          <w:rStyle w:val="normaltextrun"/>
          <w:rFonts w:ascii="Arial" w:hAnsi="Arial" w:cs="Arial"/>
          <w:color w:val="000000"/>
          <w:sz w:val="22"/>
          <w:szCs w:val="22"/>
          <w:shd w:val="clear" w:color="auto" w:fill="FFFFFF"/>
          <w:lang w:val="en-US"/>
        </w:rPr>
        <w:t xml:space="preserve"> </w:t>
      </w:r>
      <w:r w:rsidRPr="00CF5830">
        <w:rPr>
          <w:rStyle w:val="normaltextrun"/>
          <w:rFonts w:ascii="Arial" w:hAnsi="Arial" w:cs="Arial"/>
          <w:color w:val="000000"/>
          <w:sz w:val="22"/>
          <w:szCs w:val="22"/>
          <w:shd w:val="clear" w:color="auto" w:fill="FFFFFF"/>
          <w:lang w:val="en-US"/>
        </w:rPr>
        <w:t>Ewert</w:t>
      </w:r>
      <w:r w:rsidRPr="00CF5830">
        <w:rPr>
          <w:rStyle w:val="normaltextrun"/>
          <w:rFonts w:ascii="Arial" w:hAnsi="Arial" w:cs="Arial"/>
          <w:color w:val="000000"/>
          <w:sz w:val="22"/>
          <w:szCs w:val="22"/>
          <w:shd w:val="clear" w:color="auto" w:fill="FFFFFF"/>
          <w:lang w:val="en-US"/>
        </w:rPr>
        <w:t>, “</w:t>
      </w:r>
      <w:r w:rsidRPr="00CF5830">
        <w:rPr>
          <w:rStyle w:val="normaltextrun"/>
          <w:rFonts w:ascii="Arial" w:hAnsi="Arial" w:cs="Arial"/>
          <w:color w:val="000000"/>
          <w:sz w:val="22"/>
          <w:szCs w:val="22"/>
          <w:shd w:val="clear" w:color="auto" w:fill="FFFFFF"/>
          <w:lang w:val="en-US"/>
        </w:rPr>
        <w:t>Automatic Music Transcription</w:t>
      </w:r>
      <w:r w:rsidRPr="00CF5830">
        <w:rPr>
          <w:rStyle w:val="normaltextrun"/>
          <w:rFonts w:ascii="Arial" w:hAnsi="Arial" w:cs="Arial"/>
          <w:color w:val="000000"/>
          <w:sz w:val="22"/>
          <w:szCs w:val="22"/>
          <w:shd w:val="clear" w:color="auto" w:fill="FFFFFF"/>
          <w:lang w:val="en-US"/>
        </w:rPr>
        <w:t>”, in IEEE SPS Journal Vol. 36 January</w:t>
      </w:r>
    </w:p>
    <w:p w14:paraId="527018B9" w14:textId="51216C5E" w:rsidR="00CF5830" w:rsidRDefault="00CF5830" w:rsidP="00CF5830">
      <w:pPr>
        <w:pStyle w:val="ListParagraph"/>
        <w:numPr>
          <w:ilvl w:val="0"/>
          <w:numId w:val="21"/>
        </w:numPr>
        <w:spacing w:before="120" w:after="120" w:line="320" w:lineRule="exact"/>
        <w:rPr>
          <w:rFonts w:ascii="Arial" w:hAnsi="Arial" w:cs="Arial"/>
          <w:sz w:val="22"/>
          <w:szCs w:val="22"/>
          <w:lang w:eastAsia="zh-CN"/>
        </w:rPr>
      </w:pPr>
      <w:r w:rsidRPr="00CF5830">
        <w:rPr>
          <w:rFonts w:ascii="Arial" w:hAnsi="Arial" w:cs="Arial"/>
          <w:sz w:val="22"/>
          <w:szCs w:val="22"/>
          <w:lang w:eastAsia="zh-CN"/>
        </w:rPr>
        <w:t xml:space="preserve">E. </w:t>
      </w:r>
      <w:proofErr w:type="spellStart"/>
      <w:r w:rsidRPr="00CF5830">
        <w:rPr>
          <w:rFonts w:ascii="Arial" w:hAnsi="Arial" w:cs="Arial"/>
          <w:sz w:val="22"/>
          <w:szCs w:val="22"/>
          <w:lang w:eastAsia="zh-CN"/>
        </w:rPr>
        <w:t>Benetos</w:t>
      </w:r>
      <w:proofErr w:type="spellEnd"/>
      <w:r w:rsidRPr="00CF5830">
        <w:rPr>
          <w:rFonts w:ascii="Arial" w:hAnsi="Arial" w:cs="Arial"/>
          <w:sz w:val="22"/>
          <w:szCs w:val="22"/>
          <w:lang w:eastAsia="zh-CN"/>
        </w:rPr>
        <w:t xml:space="preserve">, S. Dixon, D. </w:t>
      </w:r>
      <w:proofErr w:type="spellStart"/>
      <w:r w:rsidRPr="00CF5830">
        <w:rPr>
          <w:rFonts w:ascii="Arial" w:hAnsi="Arial" w:cs="Arial"/>
          <w:sz w:val="22"/>
          <w:szCs w:val="22"/>
          <w:lang w:eastAsia="zh-CN"/>
        </w:rPr>
        <w:t>Giannoulis</w:t>
      </w:r>
      <w:proofErr w:type="spellEnd"/>
      <w:r w:rsidRPr="00CF5830">
        <w:rPr>
          <w:rFonts w:ascii="Arial" w:hAnsi="Arial" w:cs="Arial"/>
          <w:sz w:val="22"/>
          <w:szCs w:val="22"/>
          <w:lang w:eastAsia="zh-CN"/>
        </w:rPr>
        <w:t xml:space="preserve">, H. Kirchhoff, and A. </w:t>
      </w:r>
      <w:proofErr w:type="spellStart"/>
      <w:r w:rsidRPr="00CF5830">
        <w:rPr>
          <w:rFonts w:ascii="Arial" w:hAnsi="Arial" w:cs="Arial"/>
          <w:sz w:val="22"/>
          <w:szCs w:val="22"/>
          <w:lang w:eastAsia="zh-CN"/>
        </w:rPr>
        <w:t>Klapuri</w:t>
      </w:r>
      <w:proofErr w:type="spellEnd"/>
      <w:r w:rsidRPr="00CF5830">
        <w:rPr>
          <w:rFonts w:ascii="Arial" w:hAnsi="Arial" w:cs="Arial"/>
          <w:sz w:val="22"/>
          <w:szCs w:val="22"/>
          <w:lang w:eastAsia="zh-CN"/>
        </w:rPr>
        <w:t>, “Automatic</w:t>
      </w:r>
      <w:r w:rsidRPr="00CF5830">
        <w:rPr>
          <w:rFonts w:ascii="Arial" w:hAnsi="Arial" w:cs="Arial"/>
          <w:sz w:val="22"/>
          <w:szCs w:val="22"/>
          <w:lang w:eastAsia="zh-CN"/>
        </w:rPr>
        <w:t xml:space="preserve"> </w:t>
      </w:r>
      <w:r w:rsidRPr="00CF5830">
        <w:rPr>
          <w:rFonts w:ascii="Arial" w:hAnsi="Arial" w:cs="Arial"/>
          <w:sz w:val="22"/>
          <w:szCs w:val="22"/>
          <w:lang w:eastAsia="zh-CN"/>
        </w:rPr>
        <w:t xml:space="preserve">music transcription: Challenges and future directions,” J. Intelligent Inform. </w:t>
      </w:r>
      <w:proofErr w:type="spellStart"/>
      <w:proofErr w:type="gramStart"/>
      <w:r w:rsidRPr="00CF5830">
        <w:rPr>
          <w:rFonts w:ascii="Arial" w:hAnsi="Arial" w:cs="Arial"/>
          <w:sz w:val="22"/>
          <w:szCs w:val="22"/>
          <w:lang w:eastAsia="zh-CN"/>
        </w:rPr>
        <w:t>Syst.,vol</w:t>
      </w:r>
      <w:proofErr w:type="spellEnd"/>
      <w:r w:rsidRPr="00CF5830">
        <w:rPr>
          <w:rFonts w:ascii="Arial" w:hAnsi="Arial" w:cs="Arial"/>
          <w:sz w:val="22"/>
          <w:szCs w:val="22"/>
          <w:lang w:eastAsia="zh-CN"/>
        </w:rPr>
        <w:t>.</w:t>
      </w:r>
      <w:proofErr w:type="gramEnd"/>
      <w:r w:rsidRPr="00CF5830">
        <w:rPr>
          <w:rFonts w:ascii="Arial" w:hAnsi="Arial" w:cs="Arial"/>
          <w:sz w:val="22"/>
          <w:szCs w:val="22"/>
          <w:lang w:eastAsia="zh-CN"/>
        </w:rPr>
        <w:t xml:space="preserve"> 41, no. 3, pp. 407–434, 2013.</w:t>
      </w:r>
    </w:p>
    <w:p w14:paraId="0A4726F9" w14:textId="6A8255E0" w:rsidR="00CF5830" w:rsidRDefault="00CF5830" w:rsidP="00CF5830">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International Society of Music Information Retrieval (ISMIR) </w:t>
      </w:r>
    </w:p>
    <w:p w14:paraId="6D30DA9F" w14:textId="5058FCF6" w:rsidR="00F16BFB" w:rsidRPr="00F16BFB" w:rsidRDefault="00CF5830" w:rsidP="00501D42">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Multiple Fundamental Frequency Estimation and Tracking Task (M</w:t>
      </w:r>
      <w:r w:rsidR="00753FED">
        <w:rPr>
          <w:rFonts w:ascii="Arial" w:hAnsi="Arial" w:cs="Arial"/>
          <w:sz w:val="22"/>
          <w:szCs w:val="22"/>
          <w:lang w:eastAsia="zh-CN"/>
        </w:rPr>
        <w:t xml:space="preserve">IREX) </w:t>
      </w:r>
    </w:p>
    <w:p w14:paraId="0C07AD61" w14:textId="77777777" w:rsidR="00501D42" w:rsidRPr="00C56AE6" w:rsidRDefault="00501D42" w:rsidP="00501D42">
      <w:pPr>
        <w:spacing w:before="120" w:after="120" w:line="320" w:lineRule="exact"/>
        <w:rPr>
          <w:rFonts w:ascii="Arial" w:hAnsi="Arial" w:cs="Arial"/>
          <w:sz w:val="22"/>
          <w:szCs w:val="22"/>
          <w:lang w:eastAsia="zh-CN"/>
        </w:rPr>
      </w:pPr>
    </w:p>
    <w:p w14:paraId="4E0062C0" w14:textId="41173205"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Micro-grant application (optional)</w:t>
      </w:r>
    </w:p>
    <w:p w14:paraId="2D658DB5" w14:textId="4E2EF456" w:rsidR="00CA2199" w:rsidRPr="002324A8" w:rsidRDefault="00CA2199" w:rsidP="00501D42">
      <w:pPr>
        <w:spacing w:line="320" w:lineRule="exact"/>
        <w:ind w:right="-1616"/>
        <w:rPr>
          <w:rFonts w:ascii="Arial" w:hAnsi="Arial" w:cs="Arial"/>
          <w:color w:val="C0C0C0"/>
        </w:rPr>
      </w:pPr>
    </w:p>
    <w:p w14:paraId="7A60784E" w14:textId="61F44C35" w:rsidR="00CA2199" w:rsidRPr="002324A8" w:rsidRDefault="00CA2199" w:rsidP="00501D42">
      <w:pPr>
        <w:spacing w:line="320" w:lineRule="exact"/>
        <w:ind w:right="-1616"/>
        <w:rPr>
          <w:rFonts w:ascii="Arial" w:hAnsi="Arial" w:cs="Arial"/>
          <w:color w:val="C0C0C0"/>
        </w:rPr>
      </w:pPr>
    </w:p>
    <w:p w14:paraId="741C8177" w14:textId="049FA7DF" w:rsidR="00CA2199" w:rsidRPr="002324A8" w:rsidRDefault="00CA2199" w:rsidP="00501D42">
      <w:pPr>
        <w:spacing w:line="320" w:lineRule="exact"/>
        <w:ind w:right="-1616"/>
        <w:rPr>
          <w:rFonts w:ascii="Arial" w:hAnsi="Arial" w:cs="Arial"/>
          <w:color w:val="C0C0C0"/>
        </w:rPr>
      </w:pPr>
    </w:p>
    <w:p w14:paraId="7BF7D061" w14:textId="6D02062E" w:rsidR="00CA2199" w:rsidRPr="002324A8" w:rsidRDefault="00CA2199" w:rsidP="00501D42">
      <w:pPr>
        <w:spacing w:line="320" w:lineRule="exact"/>
        <w:ind w:right="-1616"/>
        <w:rPr>
          <w:rFonts w:ascii="Arial" w:hAnsi="Arial" w:cs="Arial"/>
          <w:color w:val="C0C0C0"/>
        </w:rPr>
      </w:pPr>
    </w:p>
    <w:p w14:paraId="01B4171D" w14:textId="74E76582" w:rsidR="00CA2199" w:rsidRPr="002324A8" w:rsidRDefault="00CA2199" w:rsidP="00501D42">
      <w:pPr>
        <w:spacing w:line="320" w:lineRule="exact"/>
        <w:ind w:right="-1616"/>
        <w:rPr>
          <w:rFonts w:ascii="Arial" w:hAnsi="Arial" w:cs="Arial"/>
          <w:color w:val="C0C0C0"/>
        </w:rPr>
      </w:pPr>
    </w:p>
    <w:p w14:paraId="0FAFCDE1" w14:textId="2A6F3A40" w:rsidR="00F03FFA" w:rsidRPr="002324A8" w:rsidRDefault="00F03FFA" w:rsidP="00501D42">
      <w:pPr>
        <w:autoSpaceDE/>
        <w:autoSpaceDN/>
        <w:spacing w:line="320" w:lineRule="exact"/>
        <w:rPr>
          <w:rFonts w:ascii="Arial" w:hAnsi="Arial" w:cs="Arial"/>
          <w:lang w:eastAsia="zh-CN"/>
        </w:rPr>
      </w:pPr>
      <w:r w:rsidRPr="002324A8">
        <w:rPr>
          <w:rFonts w:ascii="Arial" w:hAnsi="Arial" w:cs="Arial"/>
          <w:lang w:eastAsia="zh-CN"/>
        </w:rPr>
        <w:br w:type="page"/>
      </w:r>
    </w:p>
    <w:p w14:paraId="7AD0EC0C" w14:textId="038B01FE" w:rsidR="00F03FFA" w:rsidRPr="003F7A35" w:rsidRDefault="00F03FFA" w:rsidP="00501D42">
      <w:pPr>
        <w:pStyle w:val="Heading8"/>
        <w:spacing w:line="320" w:lineRule="exact"/>
        <w:rPr>
          <w:rFonts w:ascii="Arial" w:hAnsi="Arial" w:cs="Arial"/>
          <w:sz w:val="24"/>
        </w:rPr>
      </w:pPr>
      <w:r w:rsidRPr="003F7A35">
        <w:rPr>
          <w:rFonts w:ascii="Arial" w:hAnsi="Arial" w:cs="Arial"/>
          <w:sz w:val="24"/>
        </w:rPr>
        <w:lastRenderedPageBreak/>
        <w:t>RESPONSIBILITIES</w:t>
      </w:r>
    </w:p>
    <w:p w14:paraId="63014332" w14:textId="26178F05"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TUDENT</w:t>
      </w:r>
    </w:p>
    <w:p w14:paraId="427BB49F"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adhere to the deliverable deadlines set out in this agreement</w:t>
      </w:r>
    </w:p>
    <w:p w14:paraId="1ECD2157"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comply with the University’s policies and procedures in terms of applying for assessment item/deliverable extensions and/or deferred assessments.</w:t>
      </w:r>
    </w:p>
    <w:p w14:paraId="3E84B776"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attend all scheduled meetings with your Primary and/or Secondary Supervisor, as per your written agreement. If you are unable to attend a scheduled meeting, you will (where practicable) provide your supervisor with prior notice of your unavailability to attend. </w:t>
      </w:r>
    </w:p>
    <w:p w14:paraId="047EEDD5"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understand and exercise the Academic Integrity requirements of the ANU. </w:t>
      </w:r>
    </w:p>
    <w:p w14:paraId="1476AE31"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provide regular feedback on your progress to your Primary Supervisor and report any challenges which could impact your ability to successfully complete your project (e.g. Health concern).</w:t>
      </w:r>
    </w:p>
    <w:p w14:paraId="28054EEA" w14:textId="2205CF3A"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report any concerns which could be considered significant (e.g. harassment/bullying, Primary Supervisor becomes unresponsive) directly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6EB13AED" w14:textId="77777777" w:rsidR="00F03FFA" w:rsidRPr="003D3B8D" w:rsidRDefault="00F03FFA" w:rsidP="003F7A35">
      <w:pPr>
        <w:shd w:val="clear" w:color="auto" w:fill="FFFFFF"/>
        <w:autoSpaceDE/>
        <w:autoSpaceDN/>
        <w:spacing w:line="280" w:lineRule="exact"/>
        <w:rPr>
          <w:rFonts w:asciiTheme="minorHAnsi" w:eastAsia="Times New Roman" w:hAnsiTheme="minorHAnsi"/>
          <w:b/>
          <w:color w:val="222222"/>
          <w:sz w:val="20"/>
          <w:szCs w:val="20"/>
          <w:lang w:eastAsia="zh-CN"/>
        </w:rPr>
      </w:pPr>
    </w:p>
    <w:p w14:paraId="330CFEF7" w14:textId="1261234D"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P</w:t>
      </w:r>
      <w:r w:rsidR="008764A0" w:rsidRPr="003D3B8D">
        <w:rPr>
          <w:rFonts w:ascii="Arial" w:eastAsia="Times New Roman" w:hAnsi="Arial" w:cs="Arial"/>
          <w:b/>
          <w:color w:val="222222"/>
          <w:sz w:val="20"/>
          <w:szCs w:val="20"/>
          <w:lang w:eastAsia="zh-CN"/>
        </w:rPr>
        <w:t>RIMARY SUPERVISOR</w:t>
      </w:r>
    </w:p>
    <w:p w14:paraId="149E27B2"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eastAsia="Times New Roman" w:hAnsi="Arial" w:cs="Arial"/>
          <w:color w:val="222222"/>
          <w:sz w:val="20"/>
          <w:szCs w:val="20"/>
          <w:lang w:eastAsia="zh-CN"/>
        </w:rPr>
      </w:pPr>
      <w:r w:rsidRPr="003D3B8D">
        <w:rPr>
          <w:rFonts w:ascii="Arial" w:hAnsi="Arial" w:cs="Arial"/>
          <w:color w:val="222222"/>
          <w:sz w:val="20"/>
          <w:szCs w:val="20"/>
          <w:lang w:eastAsia="zh-CN"/>
        </w:rPr>
        <w:t>Have a duty of care to the student and must ensure projects are scoped appropriately.</w:t>
      </w:r>
    </w:p>
    <w:p w14:paraId="1265829A"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establish regular (weekly or fortnightly) progress meetings with your student, which are agreed in writing (email is sufficient). </w:t>
      </w:r>
    </w:p>
    <w:p w14:paraId="0C7B9A99" w14:textId="77777777" w:rsidR="009A0F4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maintain regular contact with the student. If a student under your supervision is unresponsive and/or does not attend 2 scheduled meetings in a row without prior explanation, the Supervisor must</w:t>
      </w:r>
      <w:r w:rsidR="009A0F4A" w:rsidRPr="003D3B8D">
        <w:rPr>
          <w:rFonts w:ascii="Arial" w:hAnsi="Arial" w:cs="Arial"/>
          <w:color w:val="222222"/>
          <w:sz w:val="20"/>
          <w:szCs w:val="20"/>
          <w:lang w:eastAsia="zh-CN"/>
        </w:rPr>
        <w:t>:</w:t>
      </w:r>
    </w:p>
    <w:p w14:paraId="27C9389B" w14:textId="5932C9FB"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Notify the student in writing that they are at risk of breaching their Individual Project Study Contact agreement and provide a deadline for response; and</w:t>
      </w:r>
    </w:p>
    <w:p w14:paraId="6D8D5C2F" w14:textId="4A245A1D"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Contact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and CECS Student Services so a record can be made. </w:t>
      </w:r>
    </w:p>
    <w:p w14:paraId="63167B05"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provide regular feedback, assistance and guidance to students and ensure that the student has access to resources required to complete their project. </w:t>
      </w:r>
    </w:p>
    <w:p w14:paraId="707A6A12" w14:textId="7DB633B3"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advise the student, the Secondary Supervisor and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immediately if you are unable to continue supervision and/or if you plan travel for longer than 2 weeks and/or which could reasonably be expected to impact on your ability to supervise the student. </w:t>
      </w:r>
    </w:p>
    <w:p w14:paraId="23442D07" w14:textId="326C7568"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collate all feedback and assessment marks for project deliverables from the Secondary Supervisor and provide final assessment marks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in accordance with CECS result approval deadlines. </w:t>
      </w:r>
    </w:p>
    <w:p w14:paraId="09801C05" w14:textId="63632296"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communicate any known issues or concerns relating to the student’s progress or welfare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w:t>
      </w:r>
    </w:p>
    <w:p w14:paraId="12BFA151"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attend the poster presentation</w:t>
      </w:r>
    </w:p>
    <w:p w14:paraId="5C9C6E6D"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Nominate the second supervisor / examiner – can be in discussion with student.</w:t>
      </w:r>
    </w:p>
    <w:p w14:paraId="784528CE" w14:textId="7777777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p>
    <w:p w14:paraId="51B33EF7" w14:textId="5005BD6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ECONDARY</w:t>
      </w:r>
      <w:r w:rsidRPr="003D3B8D">
        <w:rPr>
          <w:rFonts w:ascii="Arial" w:eastAsia="Times New Roman" w:hAnsi="Arial" w:cs="Arial"/>
          <w:b/>
          <w:color w:val="222222"/>
          <w:sz w:val="20"/>
          <w:szCs w:val="20"/>
          <w:lang w:eastAsia="zh-CN"/>
        </w:rPr>
        <w:t xml:space="preserve"> </w:t>
      </w:r>
      <w:r w:rsidR="0007084B"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UPERVISOR</w:t>
      </w:r>
      <w:r w:rsidR="0007084B" w:rsidRPr="003D3B8D">
        <w:rPr>
          <w:rFonts w:ascii="Arial" w:eastAsia="Times New Roman" w:hAnsi="Arial" w:cs="Arial"/>
          <w:b/>
          <w:color w:val="222222"/>
          <w:sz w:val="20"/>
          <w:szCs w:val="20"/>
          <w:lang w:eastAsia="zh-CN"/>
        </w:rPr>
        <w:t>/ E</w:t>
      </w:r>
      <w:r w:rsidR="008764A0" w:rsidRPr="003D3B8D">
        <w:rPr>
          <w:rFonts w:ascii="Arial" w:eastAsia="Times New Roman" w:hAnsi="Arial" w:cs="Arial"/>
          <w:b/>
          <w:color w:val="222222"/>
          <w:sz w:val="20"/>
          <w:szCs w:val="20"/>
          <w:lang w:eastAsia="zh-CN"/>
        </w:rPr>
        <w:t>XAMINER</w:t>
      </w:r>
    </w:p>
    <w:p w14:paraId="64836FC8"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Have a duty of care to the student</w:t>
      </w:r>
    </w:p>
    <w:p w14:paraId="216434A2"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liaise regularly with the Primary Supervisor regarding feedback of project deliverables and marking of assessment items.</w:t>
      </w:r>
    </w:p>
    <w:p w14:paraId="1C43F0B0"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submit all assessment marks and feedback to the Primary Supervisor in accordance with CECS result approval deadlines. </w:t>
      </w:r>
    </w:p>
    <w:p w14:paraId="75754E80" w14:textId="77D03383"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advise the student and the </w:t>
      </w:r>
      <w:r w:rsidR="000D3052"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0D3052" w:rsidRPr="003D3B8D">
        <w:rPr>
          <w:rFonts w:ascii="Arial" w:hAnsi="Arial" w:cs="Arial"/>
          <w:color w:val="222222"/>
          <w:sz w:val="20"/>
          <w:szCs w:val="20"/>
          <w:lang w:eastAsia="zh-CN"/>
        </w:rPr>
        <w:t>s</w:t>
      </w:r>
      <w:r w:rsidRPr="003D3B8D">
        <w:rPr>
          <w:rFonts w:ascii="Arial" w:hAnsi="Arial" w:cs="Arial"/>
          <w:color w:val="222222"/>
          <w:sz w:val="20"/>
          <w:szCs w:val="20"/>
          <w:lang w:eastAsia="zh-CN"/>
        </w:rPr>
        <w:t>upervisor immediately if you are unable to continue in your role as secondary supervis</w:t>
      </w:r>
      <w:r w:rsidR="000D3052" w:rsidRPr="003D3B8D">
        <w:rPr>
          <w:rFonts w:ascii="Arial" w:hAnsi="Arial" w:cs="Arial"/>
          <w:color w:val="222222"/>
          <w:sz w:val="20"/>
          <w:szCs w:val="20"/>
          <w:lang w:eastAsia="zh-CN"/>
        </w:rPr>
        <w:t>or</w:t>
      </w:r>
      <w:r w:rsidRPr="003D3B8D">
        <w:rPr>
          <w:rFonts w:ascii="Arial" w:hAnsi="Arial" w:cs="Arial"/>
          <w:color w:val="222222"/>
          <w:sz w:val="20"/>
          <w:szCs w:val="20"/>
          <w:lang w:eastAsia="zh-CN"/>
        </w:rPr>
        <w:t xml:space="preserve"> and/or if you planning travel for longer than 2 weeks and/or which could reasonably be expected to impact on your ability to supervise the student and/or provide assessment marks. </w:t>
      </w:r>
    </w:p>
    <w:p w14:paraId="3051780A" w14:textId="5E23A379"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report any concerns which could be considered significant (e.g. harassment/bullying, </w:t>
      </w:r>
      <w:r w:rsidR="001846A9"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1846A9" w:rsidRPr="003D3B8D">
        <w:rPr>
          <w:rFonts w:ascii="Arial" w:hAnsi="Arial" w:cs="Arial"/>
          <w:color w:val="222222"/>
          <w:sz w:val="20"/>
          <w:szCs w:val="20"/>
          <w:lang w:eastAsia="zh-CN"/>
        </w:rPr>
        <w:t>s</w:t>
      </w:r>
      <w:r w:rsidRPr="003D3B8D">
        <w:rPr>
          <w:rFonts w:ascii="Arial" w:hAnsi="Arial" w:cs="Arial"/>
          <w:color w:val="222222"/>
          <w:sz w:val="20"/>
          <w:szCs w:val="20"/>
          <w:lang w:eastAsia="zh-CN"/>
        </w:rPr>
        <w:t xml:space="preserve">upervisor becomes unresponsive) in relation to the student and/or their supervision directly to the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 xml:space="preserve">ourse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194472DF" w14:textId="77777777" w:rsidR="00612948" w:rsidRDefault="00612948" w:rsidP="00501D42">
      <w:pPr>
        <w:pStyle w:val="Heading8"/>
        <w:spacing w:line="320" w:lineRule="exact"/>
        <w:rPr>
          <w:rFonts w:ascii="Arial" w:hAnsi="Arial" w:cs="Arial"/>
        </w:rPr>
      </w:pPr>
    </w:p>
    <w:p w14:paraId="33384F81" w14:textId="7452C94C" w:rsidR="00501D42" w:rsidRDefault="00501D42" w:rsidP="00501D42">
      <w:pPr>
        <w:autoSpaceDE/>
        <w:autoSpaceDN/>
        <w:spacing w:line="320" w:lineRule="exact"/>
        <w:rPr>
          <w:rFonts w:ascii="Arial" w:hAnsi="Arial" w:cs="Arial"/>
        </w:rPr>
      </w:pPr>
    </w:p>
    <w:p w14:paraId="4B4FC07E" w14:textId="77777777" w:rsidR="00501D42" w:rsidRDefault="00501D42" w:rsidP="00501D42">
      <w:pPr>
        <w:autoSpaceDE/>
        <w:autoSpaceDN/>
        <w:spacing w:line="320" w:lineRule="exact"/>
        <w:rPr>
          <w:rFonts w:ascii="Arial" w:hAnsi="Arial" w:cs="Arial"/>
          <w:b/>
          <w:bCs/>
        </w:rPr>
      </w:pPr>
    </w:p>
    <w:p w14:paraId="76F954A0" w14:textId="5A561389" w:rsidR="00F03FFA" w:rsidRPr="003F7A35" w:rsidRDefault="00612948" w:rsidP="00501D42">
      <w:pPr>
        <w:pStyle w:val="Heading8"/>
        <w:spacing w:line="320" w:lineRule="exact"/>
        <w:rPr>
          <w:rFonts w:ascii="Arial" w:hAnsi="Arial" w:cs="Arial"/>
          <w:sz w:val="24"/>
        </w:rPr>
      </w:pPr>
      <w:r w:rsidRPr="003F7A35">
        <w:rPr>
          <w:rFonts w:ascii="Arial" w:hAnsi="Arial" w:cs="Arial"/>
          <w:sz w:val="24"/>
        </w:rPr>
        <w:lastRenderedPageBreak/>
        <w:t xml:space="preserve">DECLARATIONS </w:t>
      </w:r>
    </w:p>
    <w:p w14:paraId="563084B2" w14:textId="5AA7260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STUDENT</w:t>
      </w:r>
    </w:p>
    <w:p w14:paraId="1E5F8332" w14:textId="77777777" w:rsidR="00F03FFA" w:rsidRPr="003F7A35" w:rsidRDefault="00F03FFA" w:rsidP="00501D42">
      <w:pPr>
        <w:pStyle w:val="Heading7"/>
        <w:numPr>
          <w:ilvl w:val="0"/>
          <w:numId w:val="11"/>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5138E988" w14:textId="05867884" w:rsidR="00F03FFA"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student, as well as the requirements of my </w:t>
      </w:r>
      <w:r w:rsidR="008711A7">
        <w:rPr>
          <w:rFonts w:ascii="Arial" w:hAnsi="Arial" w:cs="Arial"/>
          <w:sz w:val="22"/>
          <w:szCs w:val="22"/>
          <w:lang w:eastAsia="en-AU"/>
        </w:rPr>
        <w:t>s</w:t>
      </w:r>
      <w:r w:rsidRPr="003F7A35">
        <w:rPr>
          <w:rFonts w:ascii="Arial" w:hAnsi="Arial" w:cs="Arial"/>
          <w:sz w:val="22"/>
          <w:szCs w:val="22"/>
          <w:lang w:eastAsia="en-AU"/>
        </w:rPr>
        <w:t xml:space="preserve">upervisors and the </w:t>
      </w:r>
      <w:r w:rsidR="008711A7">
        <w:rPr>
          <w:rFonts w:ascii="Arial" w:hAnsi="Arial" w:cs="Arial"/>
          <w:sz w:val="22"/>
          <w:szCs w:val="22"/>
          <w:lang w:eastAsia="en-AU"/>
        </w:rPr>
        <w:t>c</w:t>
      </w:r>
      <w:r w:rsidRPr="003F7A35">
        <w:rPr>
          <w:rFonts w:ascii="Arial" w:hAnsi="Arial" w:cs="Arial"/>
          <w:sz w:val="22"/>
          <w:szCs w:val="22"/>
          <w:lang w:eastAsia="en-AU"/>
        </w:rPr>
        <w:t xml:space="preserve">ourse </w:t>
      </w:r>
      <w:r w:rsidR="008711A7">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1BE0A681" w14:textId="402BFC9A" w:rsidR="00BF2640"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2B70CEB" w14:textId="47E9C9BE" w:rsidR="00BF2640" w:rsidRDefault="00BF2640" w:rsidP="00501D42">
      <w:pPr>
        <w:pStyle w:val="Heading7"/>
        <w:spacing w:line="320" w:lineRule="exact"/>
        <w:rPr>
          <w:rFonts w:ascii="Arial" w:hAnsi="Arial" w:cs="Arial"/>
          <w:szCs w:val="22"/>
        </w:rPr>
      </w:pPr>
    </w:p>
    <w:p w14:paraId="6EED4F78" w14:textId="77777777" w:rsidR="00714C50" w:rsidRPr="00714C50" w:rsidRDefault="00714C50" w:rsidP="00714C50"/>
    <w:p w14:paraId="08A6BFA5" w14:textId="330BD0E0"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ab/>
      </w:r>
      <w:r w:rsidRPr="003F7A35">
        <w:rPr>
          <w:rFonts w:ascii="Arial" w:hAnsi="Arial" w:cs="Arial"/>
          <w:szCs w:val="22"/>
        </w:rPr>
        <w:tab/>
      </w:r>
    </w:p>
    <w:p w14:paraId="0012CFD2"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6CBB6B93"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6D1AE0C2" w14:textId="77777777" w:rsidR="00F03FFA" w:rsidRPr="003F7A35" w:rsidRDefault="00F03FFA" w:rsidP="00501D42">
      <w:pPr>
        <w:spacing w:line="320" w:lineRule="exact"/>
        <w:ind w:right="-1616"/>
        <w:rPr>
          <w:rFonts w:ascii="Arial" w:hAnsi="Arial" w:cs="Arial"/>
          <w:b/>
          <w:sz w:val="22"/>
          <w:szCs w:val="22"/>
        </w:rPr>
      </w:pPr>
    </w:p>
    <w:p w14:paraId="3B2D71C8" w14:textId="596B2FC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PRIMARY SUPERVISOR</w:t>
      </w:r>
    </w:p>
    <w:p w14:paraId="5972D082" w14:textId="77777777" w:rsidR="00F03FFA" w:rsidRPr="003F7A35" w:rsidRDefault="00F03FFA" w:rsidP="00501D42">
      <w:pPr>
        <w:pStyle w:val="Heading7"/>
        <w:numPr>
          <w:ilvl w:val="0"/>
          <w:numId w:val="13"/>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24B5F6AD" w14:textId="6BE8D2D6"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8711A7">
        <w:rPr>
          <w:rFonts w:ascii="Arial" w:hAnsi="Arial" w:cs="Arial"/>
          <w:sz w:val="22"/>
          <w:szCs w:val="22"/>
          <w:lang w:eastAsia="en-AU"/>
        </w:rPr>
        <w:t>p</w:t>
      </w:r>
      <w:r w:rsidRPr="003F7A35">
        <w:rPr>
          <w:rFonts w:ascii="Arial" w:hAnsi="Arial" w:cs="Arial"/>
          <w:sz w:val="22"/>
          <w:szCs w:val="22"/>
          <w:lang w:eastAsia="en-AU"/>
        </w:rPr>
        <w:t xml:space="preserve">rimary </w:t>
      </w:r>
      <w:r w:rsidR="008711A7">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econdary </w:t>
      </w:r>
      <w:r w:rsidR="000845C5" w:rsidRPr="003F7A35">
        <w:rPr>
          <w:rFonts w:ascii="Arial" w:hAnsi="Arial" w:cs="Arial"/>
          <w:sz w:val="22"/>
          <w:szCs w:val="22"/>
          <w:lang w:eastAsia="en-AU"/>
        </w:rPr>
        <w:t>s</w:t>
      </w:r>
      <w:r w:rsidRPr="003F7A35">
        <w:rPr>
          <w:rFonts w:ascii="Arial" w:hAnsi="Arial" w:cs="Arial"/>
          <w:sz w:val="22"/>
          <w:szCs w:val="22"/>
          <w:lang w:eastAsia="en-AU"/>
        </w:rPr>
        <w:t>upervisor</w:t>
      </w:r>
      <w:r w:rsidR="000845C5" w:rsidRPr="003F7A35">
        <w:rPr>
          <w:rFonts w:ascii="Arial" w:hAnsi="Arial" w:cs="Arial"/>
          <w:sz w:val="22"/>
          <w:szCs w:val="22"/>
          <w:lang w:eastAsia="en-AU"/>
        </w:rPr>
        <w:t>/ examiner</w:t>
      </w:r>
      <w:r w:rsidRPr="003F7A35">
        <w:rPr>
          <w:rFonts w:ascii="Arial" w:hAnsi="Arial" w:cs="Arial"/>
          <w:sz w:val="22"/>
          <w:szCs w:val="22"/>
          <w:lang w:eastAsia="en-AU"/>
        </w:rPr>
        <w:t xml:space="preserve"> and the </w:t>
      </w:r>
      <w:r w:rsidR="000845C5" w:rsidRPr="003F7A35">
        <w:rPr>
          <w:rFonts w:ascii="Arial" w:hAnsi="Arial" w:cs="Arial"/>
          <w:sz w:val="22"/>
          <w:szCs w:val="22"/>
          <w:lang w:eastAsia="en-AU"/>
        </w:rPr>
        <w:t>c</w:t>
      </w:r>
      <w:r w:rsidRPr="003F7A35">
        <w:rPr>
          <w:rFonts w:ascii="Arial" w:hAnsi="Arial" w:cs="Arial"/>
          <w:sz w:val="22"/>
          <w:szCs w:val="22"/>
          <w:lang w:eastAsia="en-AU"/>
        </w:rPr>
        <w:t xml:space="preserve">ourse </w:t>
      </w:r>
      <w:r w:rsidR="000845C5"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73C51074"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6A152886"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provide supervision and support to the aforementioned student for the duration of the project.</w:t>
      </w:r>
    </w:p>
    <w:p w14:paraId="2043DC4B" w14:textId="7A909C00"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r w:rsidRPr="003F7A35">
        <w:rPr>
          <w:rFonts w:ascii="Arial" w:hAnsi="Arial" w:cs="Arial"/>
          <w:sz w:val="22"/>
          <w:szCs w:val="22"/>
        </w:rPr>
        <w:br/>
      </w:r>
    </w:p>
    <w:p w14:paraId="4F15A708" w14:textId="2EEA8A42" w:rsidR="00A41E74" w:rsidRDefault="00A41E74" w:rsidP="00501D42">
      <w:pPr>
        <w:spacing w:line="320" w:lineRule="exact"/>
        <w:ind w:right="-1616"/>
        <w:rPr>
          <w:rFonts w:ascii="Arial" w:hAnsi="Arial" w:cs="Arial"/>
          <w:sz w:val="22"/>
          <w:szCs w:val="22"/>
        </w:rPr>
      </w:pPr>
    </w:p>
    <w:p w14:paraId="76C6E50F" w14:textId="77777777" w:rsidR="00714C50" w:rsidRDefault="00714C50" w:rsidP="00501D42">
      <w:pPr>
        <w:spacing w:line="320" w:lineRule="exact"/>
        <w:ind w:right="-1616"/>
        <w:rPr>
          <w:rFonts w:ascii="Arial" w:hAnsi="Arial" w:cs="Arial"/>
          <w:sz w:val="22"/>
          <w:szCs w:val="22"/>
        </w:rPr>
      </w:pPr>
    </w:p>
    <w:p w14:paraId="4A2C871A" w14:textId="77777777" w:rsidR="00714C50" w:rsidRPr="003F7A35" w:rsidRDefault="00714C50" w:rsidP="00501D42">
      <w:pPr>
        <w:spacing w:line="320" w:lineRule="exact"/>
        <w:ind w:right="-1616"/>
        <w:rPr>
          <w:rFonts w:ascii="Arial" w:hAnsi="Arial" w:cs="Arial"/>
          <w:sz w:val="22"/>
          <w:szCs w:val="22"/>
        </w:rPr>
      </w:pPr>
    </w:p>
    <w:p w14:paraId="6666ECC1"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15959B35"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0CE61E9C" w14:textId="77777777" w:rsidR="00F03FFA" w:rsidRPr="003F7A35" w:rsidRDefault="00F03FFA" w:rsidP="00501D42">
      <w:pPr>
        <w:spacing w:line="320" w:lineRule="exact"/>
        <w:ind w:right="-1616"/>
        <w:rPr>
          <w:rFonts w:ascii="Arial" w:hAnsi="Arial" w:cs="Arial"/>
          <w:b/>
          <w:sz w:val="22"/>
          <w:szCs w:val="22"/>
          <w:lang w:eastAsia="zh-CN"/>
        </w:rPr>
      </w:pPr>
    </w:p>
    <w:p w14:paraId="7330F9B2" w14:textId="00153047"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SECONDARY SUPERVISOR</w:t>
      </w:r>
      <w:r w:rsidR="00501D42" w:rsidRPr="003F7A35">
        <w:rPr>
          <w:rFonts w:ascii="Arial" w:hAnsi="Arial" w:cs="Arial"/>
          <w:szCs w:val="22"/>
        </w:rPr>
        <w:t xml:space="preserve"> </w:t>
      </w:r>
      <w:r w:rsidR="00BF2640" w:rsidRPr="003F7A35">
        <w:rPr>
          <w:rFonts w:ascii="Arial" w:hAnsi="Arial" w:cs="Arial"/>
          <w:szCs w:val="22"/>
        </w:rPr>
        <w:t>/ EXAMINER</w:t>
      </w:r>
    </w:p>
    <w:p w14:paraId="38E81641" w14:textId="77777777" w:rsidR="00F03FFA" w:rsidRPr="003F7A35" w:rsidRDefault="00F03FFA" w:rsidP="00501D42">
      <w:pPr>
        <w:pStyle w:val="Heading7"/>
        <w:numPr>
          <w:ilvl w:val="0"/>
          <w:numId w:val="14"/>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3AAA875E" w14:textId="5ACF4553"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A908D6">
        <w:rPr>
          <w:rFonts w:ascii="Arial" w:hAnsi="Arial" w:cs="Arial"/>
          <w:sz w:val="22"/>
          <w:szCs w:val="22"/>
          <w:lang w:eastAsia="en-AU"/>
        </w:rPr>
        <w:t>s</w:t>
      </w:r>
      <w:r w:rsidRPr="003F7A35">
        <w:rPr>
          <w:rFonts w:ascii="Arial" w:hAnsi="Arial" w:cs="Arial"/>
          <w:sz w:val="22"/>
          <w:szCs w:val="22"/>
          <w:lang w:eastAsia="en-AU"/>
        </w:rPr>
        <w:t xml:space="preserve">econdary </w:t>
      </w:r>
      <w:r w:rsidR="00A908D6">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2E671F" w:rsidRPr="003F7A35">
        <w:rPr>
          <w:rFonts w:ascii="Arial" w:hAnsi="Arial" w:cs="Arial"/>
          <w:sz w:val="22"/>
          <w:szCs w:val="22"/>
          <w:lang w:eastAsia="en-AU"/>
        </w:rPr>
        <w:t>p</w:t>
      </w:r>
      <w:r w:rsidRPr="003F7A35">
        <w:rPr>
          <w:rFonts w:ascii="Arial" w:hAnsi="Arial" w:cs="Arial"/>
          <w:sz w:val="22"/>
          <w:szCs w:val="22"/>
          <w:lang w:eastAsia="en-AU"/>
        </w:rPr>
        <w:t xml:space="preserve">rimary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upervisor and the </w:t>
      </w:r>
      <w:r w:rsidR="002E671F" w:rsidRPr="003F7A35">
        <w:rPr>
          <w:rFonts w:ascii="Arial" w:hAnsi="Arial" w:cs="Arial"/>
          <w:sz w:val="22"/>
          <w:szCs w:val="22"/>
          <w:lang w:eastAsia="en-AU"/>
        </w:rPr>
        <w:t>c</w:t>
      </w:r>
      <w:r w:rsidRPr="003F7A35">
        <w:rPr>
          <w:rFonts w:ascii="Arial" w:hAnsi="Arial" w:cs="Arial"/>
          <w:sz w:val="22"/>
          <w:szCs w:val="22"/>
          <w:lang w:eastAsia="en-AU"/>
        </w:rPr>
        <w:t xml:space="preserve">ourse </w:t>
      </w:r>
      <w:r w:rsidR="002E671F"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3B17ED20" w14:textId="77777777"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1FF0C582" w14:textId="1932C05E"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w:t>
      </w:r>
      <w:r w:rsidR="0007084B" w:rsidRPr="003F7A35">
        <w:rPr>
          <w:rFonts w:ascii="Arial" w:hAnsi="Arial" w:cs="Arial"/>
          <w:sz w:val="22"/>
          <w:szCs w:val="22"/>
          <w:lang w:eastAsia="en-AU"/>
        </w:rPr>
        <w:t xml:space="preserve">secondary </w:t>
      </w:r>
      <w:r w:rsidRPr="003F7A35">
        <w:rPr>
          <w:rFonts w:ascii="Arial" w:hAnsi="Arial" w:cs="Arial"/>
          <w:sz w:val="22"/>
          <w:szCs w:val="22"/>
          <w:lang w:eastAsia="en-AU"/>
        </w:rPr>
        <w:t>supervision and support to the aforementioned student for the duration of the project.</w:t>
      </w:r>
    </w:p>
    <w:p w14:paraId="121BD508" w14:textId="76FC8B24"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47F1C97" w14:textId="2947CC4F" w:rsidR="00A41E74" w:rsidRDefault="00A41E74" w:rsidP="00501D42">
      <w:pPr>
        <w:spacing w:line="320" w:lineRule="exact"/>
        <w:ind w:right="-1616"/>
        <w:rPr>
          <w:rFonts w:ascii="Arial" w:hAnsi="Arial" w:cs="Arial"/>
          <w:sz w:val="22"/>
          <w:szCs w:val="22"/>
        </w:rPr>
      </w:pPr>
    </w:p>
    <w:p w14:paraId="4275C0B3" w14:textId="3A6E703D" w:rsidR="00714C50" w:rsidRDefault="00714C50" w:rsidP="00501D42">
      <w:pPr>
        <w:spacing w:line="320" w:lineRule="exact"/>
        <w:ind w:right="-1616"/>
        <w:rPr>
          <w:rFonts w:ascii="Arial" w:hAnsi="Arial" w:cs="Arial"/>
          <w:sz w:val="22"/>
          <w:szCs w:val="22"/>
        </w:rPr>
      </w:pPr>
    </w:p>
    <w:p w14:paraId="39D4AC80" w14:textId="77777777" w:rsidR="00714C50" w:rsidRPr="003F7A35" w:rsidRDefault="00714C50" w:rsidP="00501D42">
      <w:pPr>
        <w:spacing w:line="320" w:lineRule="exact"/>
        <w:ind w:right="-1616"/>
        <w:rPr>
          <w:rFonts w:ascii="Arial" w:hAnsi="Arial" w:cs="Arial"/>
          <w:sz w:val="22"/>
          <w:szCs w:val="22"/>
        </w:rPr>
      </w:pPr>
    </w:p>
    <w:p w14:paraId="35B26564" w14:textId="77777777" w:rsidR="00A41E74" w:rsidRPr="003F7A35" w:rsidRDefault="00A41E74" w:rsidP="00501D42">
      <w:pPr>
        <w:spacing w:line="320" w:lineRule="exact"/>
        <w:ind w:right="-1616"/>
        <w:rPr>
          <w:rFonts w:ascii="Arial" w:hAnsi="Arial" w:cs="Arial"/>
          <w:sz w:val="22"/>
          <w:szCs w:val="22"/>
        </w:rPr>
      </w:pPr>
    </w:p>
    <w:p w14:paraId="50C85F0F"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54893DEA" w14:textId="67590328" w:rsidR="00203466" w:rsidRPr="00714C50" w:rsidRDefault="00F03FFA" w:rsidP="00714C50">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sectPr w:rsidR="00203466" w:rsidRPr="00714C50" w:rsidSect="000F5C4F">
      <w:headerReference w:type="default" r:id="rId8"/>
      <w:footerReference w:type="default" r:id="rId9"/>
      <w:pgSz w:w="11909" w:h="16834" w:code="9"/>
      <w:pgMar w:top="720" w:right="720" w:bottom="720" w:left="720" w:header="568"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099B8" w14:textId="77777777" w:rsidR="00755554" w:rsidRDefault="00755554">
      <w:r>
        <w:separator/>
      </w:r>
    </w:p>
  </w:endnote>
  <w:endnote w:type="continuationSeparator" w:id="0">
    <w:p w14:paraId="0BD58767" w14:textId="77777777" w:rsidR="00755554" w:rsidRDefault="0075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2B9C" w14:textId="77777777" w:rsidR="00731009" w:rsidRDefault="00731009">
    <w:pPr>
      <w:pStyle w:val="Footer"/>
      <w:jc w:val="both"/>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44913" w14:textId="77777777" w:rsidR="00755554" w:rsidRDefault="00755554">
      <w:r>
        <w:separator/>
      </w:r>
    </w:p>
  </w:footnote>
  <w:footnote w:type="continuationSeparator" w:id="0">
    <w:p w14:paraId="505633FE" w14:textId="77777777" w:rsidR="00755554" w:rsidRDefault="0075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38F4" w14:textId="77777777" w:rsidR="00731009" w:rsidRDefault="00731009">
    <w:pPr>
      <w:pStyle w:val="Header"/>
      <w:tabs>
        <w:tab w:val="clear" w:pos="8504"/>
        <w:tab w:val="left" w:pos="8280"/>
      </w:tabs>
      <w:rPr>
        <w:i/>
        <w:iCs/>
        <w:sz w:val="20"/>
        <w:szCs w:val="20"/>
        <w:lang w:val="en-US"/>
      </w:rPr>
    </w:pPr>
    <w:r>
      <w:rPr>
        <w:noProof/>
        <w:lang w:eastAsia="en-AU"/>
      </w:rPr>
      <w:drawing>
        <wp:inline distT="0" distB="0" distL="0" distR="0" wp14:anchorId="4120D88A" wp14:editId="5716A09D">
          <wp:extent cx="6150007" cy="968375"/>
          <wp:effectExtent l="0" t="0" r="3175" b="3175"/>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rotWithShape="1">
                  <a:blip r:embed="rId1"/>
                  <a:srcRect l="8986" t="26566"/>
                  <a:stretch/>
                </pic:blipFill>
                <pic:spPr bwMode="auto">
                  <a:xfrm>
                    <a:off x="0" y="0"/>
                    <a:ext cx="6486204" cy="1021312"/>
                  </a:xfrm>
                  <a:prstGeom prst="rect">
                    <a:avLst/>
                  </a:prstGeom>
                  <a:noFill/>
                  <a:ln>
                    <a:noFill/>
                  </a:ln>
                  <a:extLst>
                    <a:ext uri="{53640926-AAD7-44D8-BBD7-CCE9431645EC}">
                      <a14:shadowObscured xmlns:a14="http://schemas.microsoft.com/office/drawing/2010/main"/>
                    </a:ext>
                  </a:extLst>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92D3D45"/>
    <w:multiLevelType w:val="hybridMultilevel"/>
    <w:tmpl w:val="6CF096A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A6B2F"/>
    <w:multiLevelType w:val="hybridMultilevel"/>
    <w:tmpl w:val="84308CE6"/>
    <w:lvl w:ilvl="0" w:tplc="0C090001">
      <w:start w:val="1"/>
      <w:numFmt w:val="bullet"/>
      <w:lvlText w:val=""/>
      <w:lvlJc w:val="left"/>
      <w:pPr>
        <w:ind w:left="720" w:hanging="360"/>
      </w:pPr>
      <w:rPr>
        <w:rFonts w:ascii="Symbol" w:hAnsi="Symbol" w:hint="default"/>
        <w:b/>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54FBB"/>
    <w:multiLevelType w:val="hybridMultilevel"/>
    <w:tmpl w:val="F2B0FC1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67E85"/>
    <w:multiLevelType w:val="hybridMultilevel"/>
    <w:tmpl w:val="17EE433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9A4FDE"/>
    <w:multiLevelType w:val="hybridMultilevel"/>
    <w:tmpl w:val="25A0AE9C"/>
    <w:lvl w:ilvl="0" w:tplc="055856B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1E4C6F03"/>
    <w:multiLevelType w:val="hybridMultilevel"/>
    <w:tmpl w:val="2018B12A"/>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35432D"/>
    <w:multiLevelType w:val="hybridMultilevel"/>
    <w:tmpl w:val="EF204C84"/>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0C32A1"/>
    <w:multiLevelType w:val="singleLevel"/>
    <w:tmpl w:val="F71EFFB6"/>
    <w:lvl w:ilvl="0">
      <w:start w:val="1"/>
      <w:numFmt w:val="decimal"/>
      <w:lvlText w:val="%1."/>
      <w:lvlJc w:val="left"/>
      <w:pPr>
        <w:tabs>
          <w:tab w:val="num" w:pos="360"/>
        </w:tabs>
        <w:ind w:left="360" w:hanging="360"/>
      </w:pPr>
      <w:rPr>
        <w:rFonts w:hint="default"/>
        <w:b/>
      </w:rPr>
    </w:lvl>
  </w:abstractNum>
  <w:abstractNum w:abstractNumId="11" w15:restartNumberingAfterBreak="0">
    <w:nsid w:val="461973E9"/>
    <w:multiLevelType w:val="multilevel"/>
    <w:tmpl w:val="E68E76E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15:restartNumberingAfterBreak="0">
    <w:nsid w:val="50A92C24"/>
    <w:multiLevelType w:val="hybridMultilevel"/>
    <w:tmpl w:val="AEA211F4"/>
    <w:lvl w:ilvl="0" w:tplc="0C090001">
      <w:start w:val="1"/>
      <w:numFmt w:val="bullet"/>
      <w:lvlText w:val=""/>
      <w:lvlJc w:val="left"/>
      <w:pPr>
        <w:ind w:left="720" w:hanging="360"/>
      </w:pPr>
      <w:rPr>
        <w:rFonts w:ascii="Symbol" w:hAnsi="Symbo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2C4007"/>
    <w:multiLevelType w:val="singleLevel"/>
    <w:tmpl w:val="C4522F22"/>
    <w:lvl w:ilvl="0">
      <w:numFmt w:val="bullet"/>
      <w:lvlText w:val="-"/>
      <w:lvlJc w:val="left"/>
      <w:pPr>
        <w:tabs>
          <w:tab w:val="num" w:pos="420"/>
        </w:tabs>
        <w:ind w:left="420" w:hanging="360"/>
      </w:pPr>
      <w:rPr>
        <w:rFonts w:hint="default"/>
      </w:rPr>
    </w:lvl>
  </w:abstractNum>
  <w:abstractNum w:abstractNumId="15" w15:restartNumberingAfterBreak="0">
    <w:nsid w:val="654A2736"/>
    <w:multiLevelType w:val="hybridMultilevel"/>
    <w:tmpl w:val="BD6EA5AA"/>
    <w:lvl w:ilvl="0" w:tplc="13B0A34A">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9F1CA9"/>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6A02E5"/>
    <w:multiLevelType w:val="singleLevel"/>
    <w:tmpl w:val="0C090011"/>
    <w:lvl w:ilvl="0">
      <w:start w:val="1"/>
      <w:numFmt w:val="decimal"/>
      <w:lvlText w:val="%1)"/>
      <w:lvlJc w:val="left"/>
      <w:pPr>
        <w:tabs>
          <w:tab w:val="num" w:pos="360"/>
        </w:tabs>
        <w:ind w:left="360" w:hanging="360"/>
      </w:pPr>
      <w:rPr>
        <w:rFonts w:hint="default"/>
      </w:rPr>
    </w:lvl>
  </w:abstractNum>
  <w:abstractNum w:abstractNumId="18" w15:restartNumberingAfterBreak="0">
    <w:nsid w:val="6F2A76A6"/>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5A72D3"/>
    <w:multiLevelType w:val="hybridMultilevel"/>
    <w:tmpl w:val="B2F2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5C31AFB"/>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10"/>
  </w:num>
  <w:num w:numId="5">
    <w:abstractNumId w:val="0"/>
  </w:num>
  <w:num w:numId="6">
    <w:abstractNumId w:val="0"/>
  </w:num>
  <w:num w:numId="7">
    <w:abstractNumId w:val="15"/>
  </w:num>
  <w:num w:numId="8">
    <w:abstractNumId w:val="13"/>
  </w:num>
  <w:num w:numId="9">
    <w:abstractNumId w:val="11"/>
  </w:num>
  <w:num w:numId="10">
    <w:abstractNumId w:val="19"/>
  </w:num>
  <w:num w:numId="11">
    <w:abstractNumId w:val="16"/>
  </w:num>
  <w:num w:numId="12">
    <w:abstractNumId w:val="9"/>
  </w:num>
  <w:num w:numId="13">
    <w:abstractNumId w:val="18"/>
  </w:num>
  <w:num w:numId="14">
    <w:abstractNumId w:val="20"/>
  </w:num>
  <w:num w:numId="15">
    <w:abstractNumId w:val="7"/>
  </w:num>
  <w:num w:numId="16">
    <w:abstractNumId w:val="3"/>
  </w:num>
  <w:num w:numId="17">
    <w:abstractNumId w:val="4"/>
  </w:num>
  <w:num w:numId="18">
    <w:abstractNumId w:val="6"/>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zU0NzY3Mzc2tLRQ0lEKTi0uzszPAykwqgUAB7FwDCwAAAA="/>
  </w:docVars>
  <w:rsids>
    <w:rsidRoot w:val="002365D8"/>
    <w:rsid w:val="0000344F"/>
    <w:rsid w:val="000035AE"/>
    <w:rsid w:val="00017A19"/>
    <w:rsid w:val="00025C38"/>
    <w:rsid w:val="00037FD2"/>
    <w:rsid w:val="00042BC2"/>
    <w:rsid w:val="0005098C"/>
    <w:rsid w:val="0005240F"/>
    <w:rsid w:val="00055FC1"/>
    <w:rsid w:val="00064280"/>
    <w:rsid w:val="0007084B"/>
    <w:rsid w:val="00073838"/>
    <w:rsid w:val="000769DA"/>
    <w:rsid w:val="000845C5"/>
    <w:rsid w:val="000A2B8D"/>
    <w:rsid w:val="000B0A57"/>
    <w:rsid w:val="000D3052"/>
    <w:rsid w:val="000E2271"/>
    <w:rsid w:val="000E2ED3"/>
    <w:rsid w:val="000E5481"/>
    <w:rsid w:val="000F5C4F"/>
    <w:rsid w:val="00120CCA"/>
    <w:rsid w:val="0013242E"/>
    <w:rsid w:val="001846A9"/>
    <w:rsid w:val="001865F1"/>
    <w:rsid w:val="001A1565"/>
    <w:rsid w:val="001A5D52"/>
    <w:rsid w:val="00203466"/>
    <w:rsid w:val="00220528"/>
    <w:rsid w:val="002275D5"/>
    <w:rsid w:val="002324A8"/>
    <w:rsid w:val="002365D8"/>
    <w:rsid w:val="0024261B"/>
    <w:rsid w:val="00266C19"/>
    <w:rsid w:val="002B45E3"/>
    <w:rsid w:val="002C30BF"/>
    <w:rsid w:val="002D114F"/>
    <w:rsid w:val="002E671F"/>
    <w:rsid w:val="002F7217"/>
    <w:rsid w:val="00300E0C"/>
    <w:rsid w:val="00353526"/>
    <w:rsid w:val="003872E0"/>
    <w:rsid w:val="003968B5"/>
    <w:rsid w:val="003A3121"/>
    <w:rsid w:val="003C4B5A"/>
    <w:rsid w:val="003D3B8D"/>
    <w:rsid w:val="003E1B0F"/>
    <w:rsid w:val="003F7A35"/>
    <w:rsid w:val="0040710D"/>
    <w:rsid w:val="00426BBA"/>
    <w:rsid w:val="00444E01"/>
    <w:rsid w:val="00470FEC"/>
    <w:rsid w:val="00472A9C"/>
    <w:rsid w:val="00487D74"/>
    <w:rsid w:val="004C35B4"/>
    <w:rsid w:val="004E281E"/>
    <w:rsid w:val="004F5741"/>
    <w:rsid w:val="00501D42"/>
    <w:rsid w:val="00506C6C"/>
    <w:rsid w:val="00507414"/>
    <w:rsid w:val="00526515"/>
    <w:rsid w:val="00531918"/>
    <w:rsid w:val="005354F1"/>
    <w:rsid w:val="0058107A"/>
    <w:rsid w:val="005B5375"/>
    <w:rsid w:val="005D786A"/>
    <w:rsid w:val="005E571A"/>
    <w:rsid w:val="00602232"/>
    <w:rsid w:val="006031BD"/>
    <w:rsid w:val="00612948"/>
    <w:rsid w:val="006453F4"/>
    <w:rsid w:val="006561C1"/>
    <w:rsid w:val="00674961"/>
    <w:rsid w:val="00690EDC"/>
    <w:rsid w:val="006A1907"/>
    <w:rsid w:val="006A6FC0"/>
    <w:rsid w:val="006B4770"/>
    <w:rsid w:val="006B4BF8"/>
    <w:rsid w:val="006E1A7A"/>
    <w:rsid w:val="007062D4"/>
    <w:rsid w:val="00714C50"/>
    <w:rsid w:val="00731009"/>
    <w:rsid w:val="00732CE7"/>
    <w:rsid w:val="00746508"/>
    <w:rsid w:val="00750FC5"/>
    <w:rsid w:val="00753FED"/>
    <w:rsid w:val="00755554"/>
    <w:rsid w:val="00781B91"/>
    <w:rsid w:val="007A0F1F"/>
    <w:rsid w:val="007B7137"/>
    <w:rsid w:val="007E49E3"/>
    <w:rsid w:val="00800839"/>
    <w:rsid w:val="00811DBA"/>
    <w:rsid w:val="00832FCB"/>
    <w:rsid w:val="008576FD"/>
    <w:rsid w:val="008634D9"/>
    <w:rsid w:val="008711A7"/>
    <w:rsid w:val="008764A0"/>
    <w:rsid w:val="00880B66"/>
    <w:rsid w:val="00891EC5"/>
    <w:rsid w:val="00894A81"/>
    <w:rsid w:val="008B0EF5"/>
    <w:rsid w:val="008F0BC4"/>
    <w:rsid w:val="00927D01"/>
    <w:rsid w:val="00945281"/>
    <w:rsid w:val="00970437"/>
    <w:rsid w:val="0098794C"/>
    <w:rsid w:val="009A0F4A"/>
    <w:rsid w:val="009A6065"/>
    <w:rsid w:val="009B1A6C"/>
    <w:rsid w:val="009B580B"/>
    <w:rsid w:val="009C0366"/>
    <w:rsid w:val="00A0044E"/>
    <w:rsid w:val="00A10191"/>
    <w:rsid w:val="00A10630"/>
    <w:rsid w:val="00A41E74"/>
    <w:rsid w:val="00A42A2C"/>
    <w:rsid w:val="00A563B5"/>
    <w:rsid w:val="00A6011F"/>
    <w:rsid w:val="00A87312"/>
    <w:rsid w:val="00A908D6"/>
    <w:rsid w:val="00AA4402"/>
    <w:rsid w:val="00AC6A79"/>
    <w:rsid w:val="00B25415"/>
    <w:rsid w:val="00B5667B"/>
    <w:rsid w:val="00B57086"/>
    <w:rsid w:val="00B64898"/>
    <w:rsid w:val="00BA11D9"/>
    <w:rsid w:val="00BF2640"/>
    <w:rsid w:val="00BF2AA5"/>
    <w:rsid w:val="00BF4D88"/>
    <w:rsid w:val="00BF6096"/>
    <w:rsid w:val="00C02154"/>
    <w:rsid w:val="00C13A4E"/>
    <w:rsid w:val="00C32B61"/>
    <w:rsid w:val="00C56AE6"/>
    <w:rsid w:val="00C86BA9"/>
    <w:rsid w:val="00CA2199"/>
    <w:rsid w:val="00CE1915"/>
    <w:rsid w:val="00CE202F"/>
    <w:rsid w:val="00CF5830"/>
    <w:rsid w:val="00D61265"/>
    <w:rsid w:val="00D73692"/>
    <w:rsid w:val="00D7698B"/>
    <w:rsid w:val="00D85294"/>
    <w:rsid w:val="00DB524E"/>
    <w:rsid w:val="00DD5093"/>
    <w:rsid w:val="00DE7ADA"/>
    <w:rsid w:val="00E56644"/>
    <w:rsid w:val="00EA780D"/>
    <w:rsid w:val="00EB35FF"/>
    <w:rsid w:val="00F03FFA"/>
    <w:rsid w:val="00F155D7"/>
    <w:rsid w:val="00F16BFB"/>
    <w:rsid w:val="00F257F8"/>
    <w:rsid w:val="00F50DE3"/>
    <w:rsid w:val="00F755F9"/>
    <w:rsid w:val="00FB5636"/>
    <w:rsid w:val="00FE7581"/>
    <w:rsid w:val="00FF6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50766"/>
  <w15:docId w15:val="{6E8D278B-7D40-4CF1-9301-E943C2C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02"/>
    <w:pPr>
      <w:autoSpaceDE w:val="0"/>
      <w:autoSpaceDN w:val="0"/>
    </w:pPr>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BodyText">
    <w:name w:val="Body Text"/>
    <w:basedOn w:val="Normal"/>
    <w:semiHidden/>
    <w:rsid w:val="00AA4402"/>
    <w:pPr>
      <w:tabs>
        <w:tab w:val="left" w:pos="6030"/>
      </w:tabs>
    </w:pPr>
    <w:rPr>
      <w:rFonts w:cs="Times"/>
      <w:sz w:val="18"/>
      <w:szCs w:val="18"/>
    </w:rPr>
  </w:style>
  <w:style w:type="paragraph" w:styleId="MessageHeader">
    <w:name w:val="Message Header"/>
    <w:basedOn w:val="BodyText"/>
    <w:semiHidden/>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rsid w:val="00AA4402"/>
    <w:pPr>
      <w:tabs>
        <w:tab w:val="left" w:pos="6974"/>
        <w:tab w:val="left" w:pos="7541"/>
      </w:tabs>
      <w:spacing w:line="-270" w:lineRule="auto"/>
    </w:pPr>
    <w:rPr>
      <w:rFonts w:ascii="Palatino" w:hAnsi="Palatino"/>
      <w:sz w:val="17"/>
      <w:szCs w:val="17"/>
    </w:rPr>
  </w:style>
  <w:style w:type="paragraph" w:styleId="BlockText">
    <w:name w:val="Block Text"/>
    <w:basedOn w:val="Normal"/>
    <w:semiHidden/>
    <w:rsid w:val="00AA4402"/>
    <w:pPr>
      <w:ind w:left="1440" w:right="-7" w:hanging="1440"/>
    </w:pPr>
    <w:rPr>
      <w:rFonts w:cs="Times"/>
      <w:i/>
      <w:iCs/>
      <w:sz w:val="20"/>
      <w:szCs w:val="20"/>
    </w:rPr>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paragraph" w:styleId="BalloonText">
    <w:name w:val="Balloon Text"/>
    <w:basedOn w:val="Normal"/>
    <w:link w:val="BalloonTextChar"/>
    <w:uiPriority w:val="99"/>
    <w:semiHidden/>
    <w:unhideWhenUsed/>
    <w:rsid w:val="00811DBA"/>
    <w:rPr>
      <w:rFonts w:ascii="Tahoma" w:hAnsi="Tahoma" w:cs="Tahoma"/>
      <w:sz w:val="16"/>
      <w:szCs w:val="16"/>
    </w:rPr>
  </w:style>
  <w:style w:type="character" w:customStyle="1" w:styleId="BalloonTextChar">
    <w:name w:val="Balloon Text Char"/>
    <w:basedOn w:val="DefaultParagraphFont"/>
    <w:link w:val="BalloonText"/>
    <w:uiPriority w:val="99"/>
    <w:semiHidden/>
    <w:rsid w:val="00811DBA"/>
    <w:rPr>
      <w:rFonts w:ascii="Tahoma" w:hAnsi="Tahoma" w:cs="Tahoma"/>
      <w:sz w:val="16"/>
      <w:szCs w:val="16"/>
      <w:lang w:eastAsia="en-US"/>
    </w:rPr>
  </w:style>
  <w:style w:type="paragraph" w:styleId="ListParagraph">
    <w:name w:val="List Paragraph"/>
    <w:basedOn w:val="Normal"/>
    <w:uiPriority w:val="34"/>
    <w:qFormat/>
    <w:rsid w:val="00220528"/>
    <w:pPr>
      <w:ind w:left="720"/>
      <w:contextualSpacing/>
    </w:p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5C4F"/>
    <w:rPr>
      <w:sz w:val="16"/>
      <w:szCs w:val="16"/>
    </w:rPr>
  </w:style>
  <w:style w:type="paragraph" w:styleId="CommentText">
    <w:name w:val="annotation text"/>
    <w:basedOn w:val="Normal"/>
    <w:link w:val="CommentTextChar"/>
    <w:uiPriority w:val="99"/>
    <w:semiHidden/>
    <w:unhideWhenUsed/>
    <w:rsid w:val="000F5C4F"/>
    <w:rPr>
      <w:sz w:val="20"/>
      <w:szCs w:val="20"/>
    </w:rPr>
  </w:style>
  <w:style w:type="character" w:customStyle="1" w:styleId="CommentTextChar">
    <w:name w:val="Comment Text Char"/>
    <w:basedOn w:val="DefaultParagraphFont"/>
    <w:link w:val="CommentText"/>
    <w:uiPriority w:val="99"/>
    <w:semiHidden/>
    <w:rsid w:val="000F5C4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F5C4F"/>
    <w:rPr>
      <w:b/>
      <w:bCs/>
    </w:rPr>
  </w:style>
  <w:style w:type="character" w:customStyle="1" w:styleId="CommentSubjectChar">
    <w:name w:val="Comment Subject Char"/>
    <w:basedOn w:val="CommentTextChar"/>
    <w:link w:val="CommentSubject"/>
    <w:uiPriority w:val="99"/>
    <w:semiHidden/>
    <w:rsid w:val="000F5C4F"/>
    <w:rPr>
      <w:rFonts w:ascii="Times" w:hAnsi="Times"/>
      <w:b/>
      <w:bCs/>
      <w:lang w:eastAsia="en-US"/>
    </w:rPr>
  </w:style>
  <w:style w:type="paragraph" w:styleId="NormalWeb">
    <w:name w:val="Normal (Web)"/>
    <w:basedOn w:val="Normal"/>
    <w:uiPriority w:val="99"/>
    <w:semiHidden/>
    <w:unhideWhenUsed/>
    <w:rsid w:val="00025C38"/>
    <w:pPr>
      <w:autoSpaceDE/>
      <w:autoSpaceDN/>
      <w:spacing w:before="100" w:beforeAutospacing="1" w:after="100" w:afterAutospacing="1"/>
    </w:pPr>
    <w:rPr>
      <w:rFonts w:ascii="Times New Roman" w:eastAsia="Times New Roman" w:hAnsi="Times New Roman"/>
      <w:lang w:val="en-IN" w:eastAsia="en-IN"/>
    </w:rPr>
  </w:style>
  <w:style w:type="character" w:customStyle="1" w:styleId="normaltextrun">
    <w:name w:val="normaltextrun"/>
    <w:basedOn w:val="DefaultParagraphFont"/>
    <w:rsid w:val="00CF5830"/>
  </w:style>
  <w:style w:type="character" w:customStyle="1" w:styleId="eop">
    <w:name w:val="eop"/>
    <w:basedOn w:val="DefaultParagraphFont"/>
    <w:rsid w:val="00CF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8439">
      <w:bodyDiv w:val="1"/>
      <w:marLeft w:val="0"/>
      <w:marRight w:val="0"/>
      <w:marTop w:val="0"/>
      <w:marBottom w:val="0"/>
      <w:divBdr>
        <w:top w:val="none" w:sz="0" w:space="0" w:color="auto"/>
        <w:left w:val="none" w:sz="0" w:space="0" w:color="auto"/>
        <w:bottom w:val="none" w:sz="0" w:space="0" w:color="auto"/>
        <w:right w:val="none" w:sz="0" w:space="0" w:color="auto"/>
      </w:divBdr>
      <w:divsChild>
        <w:div w:id="1374236975">
          <w:marLeft w:val="0"/>
          <w:marRight w:val="0"/>
          <w:marTop w:val="0"/>
          <w:marBottom w:val="0"/>
          <w:divBdr>
            <w:top w:val="none" w:sz="0" w:space="0" w:color="auto"/>
            <w:left w:val="none" w:sz="0" w:space="0" w:color="auto"/>
            <w:bottom w:val="none" w:sz="0" w:space="0" w:color="auto"/>
            <w:right w:val="none" w:sz="0" w:space="0" w:color="auto"/>
          </w:divBdr>
        </w:div>
        <w:div w:id="1794790994">
          <w:marLeft w:val="0"/>
          <w:marRight w:val="0"/>
          <w:marTop w:val="0"/>
          <w:marBottom w:val="0"/>
          <w:divBdr>
            <w:top w:val="none" w:sz="0" w:space="0" w:color="auto"/>
            <w:left w:val="none" w:sz="0" w:space="0" w:color="auto"/>
            <w:bottom w:val="none" w:sz="0" w:space="0" w:color="auto"/>
            <w:right w:val="none" w:sz="0" w:space="0" w:color="auto"/>
          </w:divBdr>
        </w:div>
        <w:div w:id="696810140">
          <w:marLeft w:val="0"/>
          <w:marRight w:val="0"/>
          <w:marTop w:val="0"/>
          <w:marBottom w:val="0"/>
          <w:divBdr>
            <w:top w:val="none" w:sz="0" w:space="0" w:color="auto"/>
            <w:left w:val="none" w:sz="0" w:space="0" w:color="auto"/>
            <w:bottom w:val="none" w:sz="0" w:space="0" w:color="auto"/>
            <w:right w:val="none" w:sz="0" w:space="0" w:color="auto"/>
          </w:divBdr>
        </w:div>
        <w:div w:id="1690835019">
          <w:marLeft w:val="0"/>
          <w:marRight w:val="0"/>
          <w:marTop w:val="0"/>
          <w:marBottom w:val="0"/>
          <w:divBdr>
            <w:top w:val="none" w:sz="0" w:space="0" w:color="auto"/>
            <w:left w:val="none" w:sz="0" w:space="0" w:color="auto"/>
            <w:bottom w:val="none" w:sz="0" w:space="0" w:color="auto"/>
            <w:right w:val="none" w:sz="0" w:space="0" w:color="auto"/>
          </w:divBdr>
        </w:div>
        <w:div w:id="2019848918">
          <w:marLeft w:val="0"/>
          <w:marRight w:val="0"/>
          <w:marTop w:val="0"/>
          <w:marBottom w:val="0"/>
          <w:divBdr>
            <w:top w:val="none" w:sz="0" w:space="0" w:color="auto"/>
            <w:left w:val="none" w:sz="0" w:space="0" w:color="auto"/>
            <w:bottom w:val="none" w:sz="0" w:space="0" w:color="auto"/>
            <w:right w:val="none" w:sz="0" w:space="0" w:color="auto"/>
          </w:divBdr>
        </w:div>
        <w:div w:id="571739381">
          <w:marLeft w:val="0"/>
          <w:marRight w:val="0"/>
          <w:marTop w:val="0"/>
          <w:marBottom w:val="0"/>
          <w:divBdr>
            <w:top w:val="none" w:sz="0" w:space="0" w:color="auto"/>
            <w:left w:val="none" w:sz="0" w:space="0" w:color="auto"/>
            <w:bottom w:val="none" w:sz="0" w:space="0" w:color="auto"/>
            <w:right w:val="none" w:sz="0" w:space="0" w:color="auto"/>
          </w:divBdr>
        </w:div>
        <w:div w:id="356975190">
          <w:marLeft w:val="0"/>
          <w:marRight w:val="0"/>
          <w:marTop w:val="0"/>
          <w:marBottom w:val="0"/>
          <w:divBdr>
            <w:top w:val="none" w:sz="0" w:space="0" w:color="auto"/>
            <w:left w:val="none" w:sz="0" w:space="0" w:color="auto"/>
            <w:bottom w:val="none" w:sz="0" w:space="0" w:color="auto"/>
            <w:right w:val="none" w:sz="0" w:space="0" w:color="auto"/>
          </w:divBdr>
        </w:div>
        <w:div w:id="573973106">
          <w:marLeft w:val="0"/>
          <w:marRight w:val="0"/>
          <w:marTop w:val="0"/>
          <w:marBottom w:val="0"/>
          <w:divBdr>
            <w:top w:val="none" w:sz="0" w:space="0" w:color="auto"/>
            <w:left w:val="none" w:sz="0" w:space="0" w:color="auto"/>
            <w:bottom w:val="none" w:sz="0" w:space="0" w:color="auto"/>
            <w:right w:val="none" w:sz="0" w:space="0" w:color="auto"/>
          </w:divBdr>
        </w:div>
        <w:div w:id="53049302">
          <w:marLeft w:val="0"/>
          <w:marRight w:val="0"/>
          <w:marTop w:val="0"/>
          <w:marBottom w:val="0"/>
          <w:divBdr>
            <w:top w:val="none" w:sz="0" w:space="0" w:color="auto"/>
            <w:left w:val="none" w:sz="0" w:space="0" w:color="auto"/>
            <w:bottom w:val="none" w:sz="0" w:space="0" w:color="auto"/>
            <w:right w:val="none" w:sz="0" w:space="0" w:color="auto"/>
          </w:divBdr>
        </w:div>
        <w:div w:id="1898513414">
          <w:marLeft w:val="0"/>
          <w:marRight w:val="0"/>
          <w:marTop w:val="0"/>
          <w:marBottom w:val="0"/>
          <w:divBdr>
            <w:top w:val="none" w:sz="0" w:space="0" w:color="auto"/>
            <w:left w:val="none" w:sz="0" w:space="0" w:color="auto"/>
            <w:bottom w:val="none" w:sz="0" w:space="0" w:color="auto"/>
            <w:right w:val="none" w:sz="0" w:space="0" w:color="auto"/>
          </w:divBdr>
        </w:div>
        <w:div w:id="1669405625">
          <w:marLeft w:val="0"/>
          <w:marRight w:val="0"/>
          <w:marTop w:val="0"/>
          <w:marBottom w:val="0"/>
          <w:divBdr>
            <w:top w:val="none" w:sz="0" w:space="0" w:color="auto"/>
            <w:left w:val="none" w:sz="0" w:space="0" w:color="auto"/>
            <w:bottom w:val="none" w:sz="0" w:space="0" w:color="auto"/>
            <w:right w:val="none" w:sz="0" w:space="0" w:color="auto"/>
          </w:divBdr>
        </w:div>
        <w:div w:id="465201682">
          <w:marLeft w:val="0"/>
          <w:marRight w:val="0"/>
          <w:marTop w:val="0"/>
          <w:marBottom w:val="0"/>
          <w:divBdr>
            <w:top w:val="none" w:sz="0" w:space="0" w:color="auto"/>
            <w:left w:val="none" w:sz="0" w:space="0" w:color="auto"/>
            <w:bottom w:val="none" w:sz="0" w:space="0" w:color="auto"/>
            <w:right w:val="none" w:sz="0" w:space="0" w:color="auto"/>
          </w:divBdr>
        </w:div>
        <w:div w:id="1735466550">
          <w:marLeft w:val="0"/>
          <w:marRight w:val="0"/>
          <w:marTop w:val="0"/>
          <w:marBottom w:val="0"/>
          <w:divBdr>
            <w:top w:val="none" w:sz="0" w:space="0" w:color="auto"/>
            <w:left w:val="none" w:sz="0" w:space="0" w:color="auto"/>
            <w:bottom w:val="none" w:sz="0" w:space="0" w:color="auto"/>
            <w:right w:val="none" w:sz="0" w:space="0" w:color="auto"/>
          </w:divBdr>
        </w:div>
        <w:div w:id="2133938111">
          <w:marLeft w:val="0"/>
          <w:marRight w:val="0"/>
          <w:marTop w:val="0"/>
          <w:marBottom w:val="0"/>
          <w:divBdr>
            <w:top w:val="none" w:sz="0" w:space="0" w:color="auto"/>
            <w:left w:val="none" w:sz="0" w:space="0" w:color="auto"/>
            <w:bottom w:val="none" w:sz="0" w:space="0" w:color="auto"/>
            <w:right w:val="none" w:sz="0" w:space="0" w:color="auto"/>
          </w:divBdr>
        </w:div>
        <w:div w:id="1964456747">
          <w:marLeft w:val="0"/>
          <w:marRight w:val="0"/>
          <w:marTop w:val="0"/>
          <w:marBottom w:val="0"/>
          <w:divBdr>
            <w:top w:val="none" w:sz="0" w:space="0" w:color="auto"/>
            <w:left w:val="none" w:sz="0" w:space="0" w:color="auto"/>
            <w:bottom w:val="none" w:sz="0" w:space="0" w:color="auto"/>
            <w:right w:val="none" w:sz="0" w:space="0" w:color="auto"/>
          </w:divBdr>
        </w:div>
      </w:divsChild>
    </w:div>
    <w:div w:id="194732069">
      <w:bodyDiv w:val="1"/>
      <w:marLeft w:val="0"/>
      <w:marRight w:val="0"/>
      <w:marTop w:val="0"/>
      <w:marBottom w:val="0"/>
      <w:divBdr>
        <w:top w:val="none" w:sz="0" w:space="0" w:color="auto"/>
        <w:left w:val="none" w:sz="0" w:space="0" w:color="auto"/>
        <w:bottom w:val="none" w:sz="0" w:space="0" w:color="auto"/>
        <w:right w:val="none" w:sz="0" w:space="0" w:color="auto"/>
      </w:divBdr>
    </w:div>
    <w:div w:id="1120227576">
      <w:bodyDiv w:val="1"/>
      <w:marLeft w:val="0"/>
      <w:marRight w:val="0"/>
      <w:marTop w:val="0"/>
      <w:marBottom w:val="0"/>
      <w:divBdr>
        <w:top w:val="none" w:sz="0" w:space="0" w:color="auto"/>
        <w:left w:val="none" w:sz="0" w:space="0" w:color="auto"/>
        <w:bottom w:val="none" w:sz="0" w:space="0" w:color="auto"/>
        <w:right w:val="none" w:sz="0" w:space="0" w:color="auto"/>
      </w:divBdr>
    </w:div>
    <w:div w:id="16843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92F1F-E80E-4340-9B5F-FF35C83D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creator>FEITFO</dc:creator>
  <cp:lastModifiedBy>Oliver Ignetik</cp:lastModifiedBy>
  <cp:revision>68</cp:revision>
  <cp:lastPrinted>2017-07-18T07:43:00Z</cp:lastPrinted>
  <dcterms:created xsi:type="dcterms:W3CDTF">2018-02-14T03:25:00Z</dcterms:created>
  <dcterms:modified xsi:type="dcterms:W3CDTF">2019-08-05T06:48:00Z</dcterms:modified>
</cp:coreProperties>
</file>