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8B3" w:rsidRPr="001B58F2" w:rsidRDefault="00977330" w:rsidP="00C333B5">
      <w:pPr>
        <w:tabs>
          <w:tab w:val="left" w:pos="1770"/>
        </w:tabs>
        <w:rPr>
          <w:b/>
          <w:sz w:val="28"/>
          <w:szCs w:val="28"/>
        </w:rPr>
      </w:pPr>
      <w:bookmarkStart w:id="0" w:name="_GoBack"/>
      <w:bookmarkEnd w:id="0"/>
      <w:r w:rsidRPr="00745D99">
        <w:rPr>
          <w:b/>
          <w:sz w:val="28"/>
          <w:szCs w:val="28"/>
        </w:rPr>
        <w:t>User Story Updates</w:t>
      </w:r>
    </w:p>
    <w:p w:rsidR="008508B3" w:rsidRPr="003003F7" w:rsidRDefault="008508B3" w:rsidP="00C333B5">
      <w:pPr>
        <w:tabs>
          <w:tab w:val="left" w:pos="1770"/>
        </w:tabs>
        <w:rPr>
          <w:b/>
        </w:rPr>
      </w:pPr>
      <w:r w:rsidRPr="003003F7">
        <w:rPr>
          <w:b/>
        </w:rPr>
        <w:t>Story 21: Information Security</w:t>
      </w:r>
    </w:p>
    <w:p w:rsidR="008508B3" w:rsidRDefault="008508B3" w:rsidP="00C333B5">
      <w:pPr>
        <w:tabs>
          <w:tab w:val="left" w:pos="1770"/>
        </w:tabs>
      </w:pPr>
      <w:r>
        <w:t xml:space="preserve">The acceptance criteria for authentication key was removed as the whole system architecture was changed in collaboration with the client. </w:t>
      </w:r>
      <w:r w:rsidR="00FA3C80">
        <w:t>This criterion</w:t>
      </w:r>
      <w:r>
        <w:t xml:space="preserve"> therefore became redundant.</w:t>
      </w:r>
    </w:p>
    <w:p w:rsidR="004E4DF8" w:rsidRPr="003003F7" w:rsidRDefault="004E4DF8" w:rsidP="00C333B5">
      <w:pPr>
        <w:tabs>
          <w:tab w:val="left" w:pos="1770"/>
        </w:tabs>
        <w:rPr>
          <w:b/>
        </w:rPr>
      </w:pPr>
      <w:r w:rsidRPr="003003F7">
        <w:rPr>
          <w:b/>
        </w:rPr>
        <w:t>Story 28: Review Overdue Fines</w:t>
      </w:r>
    </w:p>
    <w:p w:rsidR="004E4DF8" w:rsidRDefault="004E4DF8" w:rsidP="00C333B5">
      <w:pPr>
        <w:tabs>
          <w:tab w:val="left" w:pos="1770"/>
        </w:tabs>
      </w:pPr>
      <w:r>
        <w:t>Limitations for violators acceptance criteria was removed as given the system implementation, there was no way to limit the functions of violators. Any limitations placed upon the violators would be considered outside the system itself.</w:t>
      </w:r>
    </w:p>
    <w:p w:rsidR="004E4DF8" w:rsidRPr="003003F7" w:rsidRDefault="004E4DF8" w:rsidP="00C333B5">
      <w:pPr>
        <w:tabs>
          <w:tab w:val="left" w:pos="1770"/>
        </w:tabs>
        <w:rPr>
          <w:b/>
        </w:rPr>
      </w:pPr>
      <w:r w:rsidRPr="003003F7">
        <w:rPr>
          <w:b/>
        </w:rPr>
        <w:t>Story 22:</w:t>
      </w:r>
      <w:r w:rsidR="00EC4FE6" w:rsidRPr="003003F7">
        <w:rPr>
          <w:b/>
        </w:rPr>
        <w:t xml:space="preserve"> Error Correction</w:t>
      </w:r>
    </w:p>
    <w:p w:rsidR="004E4DF8" w:rsidRDefault="00FA3C80" w:rsidP="00C333B5">
      <w:pPr>
        <w:tabs>
          <w:tab w:val="left" w:pos="1770"/>
        </w:tabs>
      </w:pPr>
      <w:r>
        <w:t>The relevancy acceptance criteria were updated so that the relevance could be specified by the administrator. This makes the system more useful for the administrator and easier to use overall.</w:t>
      </w:r>
    </w:p>
    <w:p w:rsidR="004E4DF8" w:rsidRPr="003003F7" w:rsidRDefault="004E4DF8" w:rsidP="00C333B5">
      <w:pPr>
        <w:tabs>
          <w:tab w:val="left" w:pos="1770"/>
        </w:tabs>
        <w:rPr>
          <w:b/>
        </w:rPr>
      </w:pPr>
      <w:r w:rsidRPr="003003F7">
        <w:rPr>
          <w:b/>
        </w:rPr>
        <w:t>Story 15:</w:t>
      </w:r>
      <w:r w:rsidR="00EC4FE6" w:rsidRPr="003003F7">
        <w:rPr>
          <w:b/>
        </w:rPr>
        <w:t xml:space="preserve"> Violation Submission</w:t>
      </w:r>
    </w:p>
    <w:p w:rsidR="003003F7" w:rsidRDefault="003003F7" w:rsidP="00C333B5">
      <w:pPr>
        <w:tabs>
          <w:tab w:val="left" w:pos="1770"/>
        </w:tabs>
      </w:pPr>
      <w:r>
        <w:t xml:space="preserve">The ‘flagging’ of violations acceptance criteria was removed as </w:t>
      </w:r>
      <w:r w:rsidR="000C5B82">
        <w:t>patrol staff members could resolve issues themselves and did not require an outside department</w:t>
      </w:r>
      <w:r w:rsidR="000D6C0B">
        <w:t xml:space="preserve"> to correct problems</w:t>
      </w:r>
      <w:r w:rsidR="000C5B82">
        <w:t>.</w:t>
      </w:r>
      <w:r w:rsidR="00392838">
        <w:t xml:space="preserve"> This made the system much simpler, less complicated and gives patrol staff more control over the system.</w:t>
      </w:r>
    </w:p>
    <w:p w:rsidR="00735D4C" w:rsidRDefault="00735D4C" w:rsidP="00C333B5">
      <w:pPr>
        <w:tabs>
          <w:tab w:val="left" w:pos="1770"/>
        </w:tabs>
      </w:pPr>
    </w:p>
    <w:p w:rsidR="00735D4C" w:rsidRDefault="00735D4C" w:rsidP="00C333B5">
      <w:pPr>
        <w:tabs>
          <w:tab w:val="left" w:pos="1770"/>
        </w:tabs>
      </w:pPr>
      <w:r>
        <w:rPr>
          <w:b/>
        </w:rPr>
        <w:t>Story Id 25 Generic Update</w:t>
      </w:r>
    </w:p>
    <w:p w:rsidR="005D0A4D" w:rsidRPr="00C333B5" w:rsidRDefault="005D0A4D" w:rsidP="00C333B5">
      <w:pPr>
        <w:tabs>
          <w:tab w:val="left" w:pos="1770"/>
        </w:tabs>
      </w:pPr>
      <w:r>
        <w:t>This user story was updated from “emergency updates” to “generic updates”</w:t>
      </w:r>
      <w:r w:rsidR="009B0C79">
        <w:t xml:space="preserve"> based on feedback from the client who wanted the notifications to reflect the day to day issues on the campus.</w:t>
      </w:r>
    </w:p>
    <w:sectPr w:rsidR="005D0A4D" w:rsidRPr="00C333B5" w:rsidSect="00370D99">
      <w:pgSz w:w="11906" w:h="16838"/>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DE5" w:rsidRDefault="00FE6DE5" w:rsidP="00C333B5">
      <w:pPr>
        <w:spacing w:after="0" w:line="240" w:lineRule="auto"/>
      </w:pPr>
      <w:r>
        <w:separator/>
      </w:r>
    </w:p>
  </w:endnote>
  <w:endnote w:type="continuationSeparator" w:id="0">
    <w:p w:rsidR="00FE6DE5" w:rsidRDefault="00FE6DE5" w:rsidP="00C3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DE5" w:rsidRDefault="00FE6DE5" w:rsidP="00C333B5">
      <w:pPr>
        <w:spacing w:after="0" w:line="240" w:lineRule="auto"/>
      </w:pPr>
      <w:r>
        <w:separator/>
      </w:r>
    </w:p>
  </w:footnote>
  <w:footnote w:type="continuationSeparator" w:id="0">
    <w:p w:rsidR="00FE6DE5" w:rsidRDefault="00FE6DE5" w:rsidP="00C333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3B5"/>
    <w:rsid w:val="00026C31"/>
    <w:rsid w:val="00060C24"/>
    <w:rsid w:val="000C5B82"/>
    <w:rsid w:val="000D4D50"/>
    <w:rsid w:val="000D6C0B"/>
    <w:rsid w:val="00133D84"/>
    <w:rsid w:val="00146C31"/>
    <w:rsid w:val="001A167D"/>
    <w:rsid w:val="001B58F2"/>
    <w:rsid w:val="00202A43"/>
    <w:rsid w:val="0022015C"/>
    <w:rsid w:val="00267DE7"/>
    <w:rsid w:val="003003F7"/>
    <w:rsid w:val="00370D99"/>
    <w:rsid w:val="00392838"/>
    <w:rsid w:val="004E4DF8"/>
    <w:rsid w:val="005B2992"/>
    <w:rsid w:val="005D0A4D"/>
    <w:rsid w:val="006B0BD5"/>
    <w:rsid w:val="00735D4C"/>
    <w:rsid w:val="00745D99"/>
    <w:rsid w:val="0078687D"/>
    <w:rsid w:val="007D695F"/>
    <w:rsid w:val="00805D57"/>
    <w:rsid w:val="00805E63"/>
    <w:rsid w:val="008508B3"/>
    <w:rsid w:val="009123E5"/>
    <w:rsid w:val="00932879"/>
    <w:rsid w:val="00934A29"/>
    <w:rsid w:val="00943F77"/>
    <w:rsid w:val="00977330"/>
    <w:rsid w:val="009B0C79"/>
    <w:rsid w:val="009F2301"/>
    <w:rsid w:val="00A70A65"/>
    <w:rsid w:val="00C333B5"/>
    <w:rsid w:val="00C421DE"/>
    <w:rsid w:val="00D21926"/>
    <w:rsid w:val="00DF73B9"/>
    <w:rsid w:val="00E74713"/>
    <w:rsid w:val="00EC4FE6"/>
    <w:rsid w:val="00ED02BD"/>
    <w:rsid w:val="00EF1DD2"/>
    <w:rsid w:val="00F44A6C"/>
    <w:rsid w:val="00F56F3E"/>
    <w:rsid w:val="00F9335A"/>
    <w:rsid w:val="00FA3C80"/>
    <w:rsid w:val="00FE6D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FBCB4-4ED1-4D2A-8337-A15247AE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3B5"/>
  </w:style>
  <w:style w:type="paragraph" w:styleId="Footer">
    <w:name w:val="footer"/>
    <w:basedOn w:val="Normal"/>
    <w:link w:val="FooterChar"/>
    <w:uiPriority w:val="99"/>
    <w:unhideWhenUsed/>
    <w:rsid w:val="00C33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449981">
      <w:bodyDiv w:val="1"/>
      <w:marLeft w:val="0"/>
      <w:marRight w:val="0"/>
      <w:marTop w:val="0"/>
      <w:marBottom w:val="0"/>
      <w:divBdr>
        <w:top w:val="none" w:sz="0" w:space="0" w:color="auto"/>
        <w:left w:val="none" w:sz="0" w:space="0" w:color="auto"/>
        <w:bottom w:val="none" w:sz="0" w:space="0" w:color="auto"/>
        <w:right w:val="none" w:sz="0" w:space="0" w:color="auto"/>
      </w:divBdr>
    </w:div>
    <w:div w:id="1252396337">
      <w:bodyDiv w:val="1"/>
      <w:marLeft w:val="0"/>
      <w:marRight w:val="0"/>
      <w:marTop w:val="0"/>
      <w:marBottom w:val="0"/>
      <w:divBdr>
        <w:top w:val="none" w:sz="0" w:space="0" w:color="auto"/>
        <w:left w:val="none" w:sz="0" w:space="0" w:color="auto"/>
        <w:bottom w:val="none" w:sz="0" w:space="0" w:color="auto"/>
        <w:right w:val="none" w:sz="0" w:space="0" w:color="auto"/>
      </w:divBdr>
    </w:div>
    <w:div w:id="175682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Minazzo</dc:creator>
  <cp:keywords/>
  <dc:description/>
  <cp:lastModifiedBy>Kaelan Reece</cp:lastModifiedBy>
  <cp:revision>38</cp:revision>
  <dcterms:created xsi:type="dcterms:W3CDTF">2016-10-25T10:18:00Z</dcterms:created>
  <dcterms:modified xsi:type="dcterms:W3CDTF">2016-10-28T04:49:00Z</dcterms:modified>
</cp:coreProperties>
</file>