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112E0" w14:textId="42AB9E4E" w:rsidR="00CD7BFB" w:rsidRPr="00CD7BFB" w:rsidRDefault="00CD7BFB" w:rsidP="00CD7BFB">
      <w:pPr>
        <w:pStyle w:val="Titel"/>
      </w:pPr>
      <w:r w:rsidRPr="00CD7BFB">
        <w:t>OOAD - Objekt-Orienteret Analyse &amp; Design</w:t>
      </w:r>
    </w:p>
    <w:p w14:paraId="3811CF59" w14:textId="3357AF1E" w:rsidR="00BE6DC5" w:rsidRDefault="000717A2">
      <w:r>
        <w:t>Der findes 5 faser for OOAD (Objekt-Orienteret Analyse &amp; Design)</w:t>
      </w:r>
      <w:r w:rsidR="00372F77">
        <w:t>, hvor 3 involverer design og analyse og de sidste to omhandler testning.</w:t>
      </w:r>
    </w:p>
    <w:p w14:paraId="6DB7E8D2" w14:textId="2A41E3DE" w:rsidR="009B12A1" w:rsidRDefault="009B12A1">
      <w:r>
        <w:t>Den første fase er kravfasen.</w:t>
      </w:r>
      <w:r>
        <w:br/>
        <w:t>Den indebærer hvad systemet skal kunne</w:t>
      </w:r>
      <w:r w:rsidR="003C44F8">
        <w:t xml:space="preserve"> udføre af </w:t>
      </w:r>
      <w:r w:rsidR="008754B6">
        <w:t xml:space="preserve">forskellige </w:t>
      </w:r>
      <w:r w:rsidR="003C44F8">
        <w:t>funktioner</w:t>
      </w:r>
      <w:r w:rsidR="00814B72">
        <w:t>, og hvilket slags design det skal have programmeringsmæssigt</w:t>
      </w:r>
      <w:r>
        <w:t>.</w:t>
      </w:r>
    </w:p>
    <w:p w14:paraId="2E61614B" w14:textId="55423ED2" w:rsidR="009E670D" w:rsidRPr="00BE1156" w:rsidRDefault="009E670D" w:rsidP="00BE1156">
      <w:pPr>
        <w:pStyle w:val="Overskrift2"/>
      </w:pPr>
      <w:r w:rsidRPr="00BE1156">
        <w:t>Kravspecifikation</w:t>
      </w:r>
    </w:p>
    <w:p w14:paraId="18DD876E" w14:textId="77777777" w:rsidR="00ED6EF8" w:rsidRDefault="004E0A5C" w:rsidP="00ED6EF8">
      <w:r>
        <w:t xml:space="preserve">Lav en “2D verden”, bestående af mindst to type “planter”, to typer “dyr” og en type “terræn”, der indsættes i systemet ved museklik og/eller tastetryk. Hver type har følgende grundegenskaber, der varierer inden for dyrearter, terræn og plantearter. </w:t>
      </w:r>
    </w:p>
    <w:p w14:paraId="22F2D0DC" w14:textId="77777777" w:rsidR="00ED6EF8" w:rsidRDefault="004E0A5C" w:rsidP="00ED6EF8">
      <w:pPr>
        <w:pStyle w:val="Listeafsnit"/>
        <w:numPr>
          <w:ilvl w:val="0"/>
          <w:numId w:val="2"/>
        </w:numPr>
      </w:pPr>
      <w:r>
        <w:t xml:space="preserve">Dyr: Kan bevæger sig tilfældigt rundt på hele skærmen. </w:t>
      </w:r>
    </w:p>
    <w:p w14:paraId="2BE1A328" w14:textId="77777777" w:rsidR="00ED6EF8" w:rsidRDefault="004E0A5C" w:rsidP="00ED6EF8">
      <w:pPr>
        <w:pStyle w:val="Listeafsnit"/>
        <w:numPr>
          <w:ilvl w:val="0"/>
          <w:numId w:val="2"/>
        </w:numPr>
      </w:pPr>
      <w:r>
        <w:t xml:space="preserve">Plante: Kan ikke bevæge sig, men kan vokse. </w:t>
      </w:r>
    </w:p>
    <w:p w14:paraId="403284E7" w14:textId="2838F37C" w:rsidR="004E0A5C" w:rsidRDefault="004E0A5C" w:rsidP="00ED6EF8">
      <w:pPr>
        <w:pStyle w:val="Listeafsnit"/>
        <w:numPr>
          <w:ilvl w:val="0"/>
          <w:numId w:val="2"/>
        </w:numPr>
      </w:pPr>
      <w:r>
        <w:t xml:space="preserve">Terræn: Område der kan nedsætte et dyrs bevægelseshastighed (f.eks. en sump) </w:t>
      </w:r>
    </w:p>
    <w:p w14:paraId="6970DA4C" w14:textId="17807269" w:rsidR="004E0A5C" w:rsidRDefault="004E0A5C">
      <w:r>
        <w:t>Hele “2D verden” skal implementeres i en klasse kaldet “verden”</w:t>
      </w:r>
    </w:p>
    <w:p w14:paraId="4A979703" w14:textId="34892C6D" w:rsidR="00A760AD" w:rsidRDefault="00A760AD"/>
    <w:p w14:paraId="0D7A1F60" w14:textId="51416149" w:rsidR="00A760AD" w:rsidRDefault="00A760AD" w:rsidP="00DC6141">
      <w:pPr>
        <w:pStyle w:val="Overskrift2"/>
      </w:pPr>
      <w:r>
        <w:t>Designspecifikation</w:t>
      </w:r>
    </w:p>
    <w:p w14:paraId="543E17FE" w14:textId="24FFEBA2" w:rsidR="0085319F" w:rsidRDefault="004A6B1E">
      <w:r>
        <w:t>Der skal gøres b</w:t>
      </w:r>
      <w:r w:rsidR="0085319F">
        <w:t>rug af forskellige billeder til at formidle visse dyr, planter og/eller terræner.</w:t>
      </w:r>
    </w:p>
    <w:p w14:paraId="7497BAAA" w14:textId="405D6772" w:rsidR="0085319F" w:rsidRDefault="0085319F">
      <w:r>
        <w:t>Hver</w:t>
      </w:r>
      <w:r w:rsidR="00DE301E">
        <w:t>t</w:t>
      </w:r>
      <w:r>
        <w:t xml:space="preserve"> type skal kunne fra et design-punkt</w:t>
      </w:r>
      <w:r w:rsidR="00C70BC6">
        <w:t>,</w:t>
      </w:r>
      <w:r>
        <w:t xml:space="preserve"> være anderledes i enten farve, form eller </w:t>
      </w:r>
      <w:r w:rsidR="00FB6D14">
        <w:t>bevægelse.</w:t>
      </w:r>
    </w:p>
    <w:p w14:paraId="18B281FF" w14:textId="1331D3B4" w:rsidR="00D26A60" w:rsidRDefault="00D26A60">
      <w:r>
        <w:br w:type="page"/>
      </w:r>
    </w:p>
    <w:p w14:paraId="79935F7A" w14:textId="74E13458" w:rsidR="00D26A60" w:rsidRDefault="00D26A60">
      <w:r>
        <w:lastRenderedPageBreak/>
        <w:t>Den anden fase er analysefasen.</w:t>
      </w:r>
    </w:p>
    <w:p w14:paraId="7EA20063" w14:textId="13937941" w:rsidR="00D26A60" w:rsidRDefault="00D26A60">
      <w:r>
        <w:t>Den indebærer at man skal forklare hvordan systemet virker uden at bruge programmering til at forklare.</w:t>
      </w:r>
      <w:r w:rsidR="00EC1163">
        <w:t xml:space="preserve"> Det skal være så grundigt som muligt.</w:t>
      </w:r>
      <w:r w:rsidR="005A35A1">
        <w:t xml:space="preserve"> Man også komme ind på hvordan brugeren vil reagere ved at lave brugsscenarier og aktivitetsskemaer.</w:t>
      </w:r>
    </w:p>
    <w:p w14:paraId="7A4616F3" w14:textId="4C4C7F3A" w:rsidR="009E7F36" w:rsidRDefault="009E7F36" w:rsidP="008F692C">
      <w:pPr>
        <w:pStyle w:val="Overskrift2"/>
      </w:pPr>
      <w:r>
        <w:t>Liste af ”ting”</w:t>
      </w:r>
    </w:p>
    <w:p w14:paraId="2DB9AB53" w14:textId="5B1CD547" w:rsidR="009E7F36" w:rsidRDefault="009E7F36" w:rsidP="00052D29">
      <w:pPr>
        <w:pStyle w:val="Listeafsnit"/>
        <w:numPr>
          <w:ilvl w:val="0"/>
          <w:numId w:val="3"/>
        </w:numPr>
      </w:pPr>
      <w:r>
        <w:t>En brugerflade</w:t>
      </w:r>
      <w:r w:rsidR="00A44A70">
        <w:t>/start</w:t>
      </w:r>
      <w:r>
        <w:t xml:space="preserve"> der </w:t>
      </w:r>
      <w:r w:rsidR="00A44A70">
        <w:t>indeholder og viser</w:t>
      </w:r>
      <w:r>
        <w:t xml:space="preserve"> de forskellige billeder og deres form, farve og bevægelse.</w:t>
      </w:r>
    </w:p>
    <w:p w14:paraId="0B2C94C0" w14:textId="6BCF500B" w:rsidR="009E7F36" w:rsidRDefault="009E7F36" w:rsidP="00052D29">
      <w:pPr>
        <w:pStyle w:val="Listeafsnit"/>
        <w:numPr>
          <w:ilvl w:val="0"/>
          <w:numId w:val="3"/>
        </w:numPr>
      </w:pPr>
      <w:r>
        <w:t>En overklasse</w:t>
      </w:r>
      <w:r w:rsidR="005C3B34">
        <w:t>.</w:t>
      </w:r>
      <w:r>
        <w:t xml:space="preserve"> </w:t>
      </w:r>
    </w:p>
    <w:p w14:paraId="150C3E5D" w14:textId="0E711A2C" w:rsidR="009E7F36" w:rsidRDefault="009E7F36" w:rsidP="00052D29">
      <w:pPr>
        <w:pStyle w:val="Listeafsnit"/>
        <w:numPr>
          <w:ilvl w:val="0"/>
          <w:numId w:val="3"/>
        </w:numPr>
      </w:pPr>
      <w:r>
        <w:t xml:space="preserve">Forskellige klasser </w:t>
      </w:r>
      <w:r w:rsidR="00EE5E16">
        <w:t xml:space="preserve">for hvert slags billede, </w:t>
      </w:r>
      <w:r>
        <w:t xml:space="preserve">med en til tre underklasser </w:t>
      </w:r>
      <w:r w:rsidR="00EE5E16">
        <w:t xml:space="preserve">for hver klasse </w:t>
      </w:r>
      <w:r>
        <w:t xml:space="preserve">der hver </w:t>
      </w:r>
      <w:r w:rsidR="00EE5E16">
        <w:t>formidler</w:t>
      </w:r>
      <w:r>
        <w:t xml:space="preserve"> et billede og dens handlinger.</w:t>
      </w:r>
    </w:p>
    <w:p w14:paraId="2405C8A0" w14:textId="12586188" w:rsidR="00153092" w:rsidRDefault="00153092" w:rsidP="00052D29">
      <w:pPr>
        <w:pStyle w:val="Listeafsnit"/>
        <w:numPr>
          <w:ilvl w:val="0"/>
          <w:numId w:val="3"/>
        </w:numPr>
      </w:pPr>
      <w:r>
        <w:t>Forskellige knapper til at ”</w:t>
      </w:r>
      <w:r w:rsidR="007F6685">
        <w:t>skabe</w:t>
      </w:r>
      <w:r>
        <w:t>” et billede;</w:t>
      </w:r>
    </w:p>
    <w:p w14:paraId="06DDA0E1" w14:textId="5FCAB9D5" w:rsidR="00153092" w:rsidRDefault="00153092" w:rsidP="00153092">
      <w:pPr>
        <w:pStyle w:val="Listeafsnit"/>
        <w:numPr>
          <w:ilvl w:val="1"/>
          <w:numId w:val="3"/>
        </w:numPr>
      </w:pPr>
      <w:r>
        <w:t>1 = kat</w:t>
      </w:r>
    </w:p>
    <w:p w14:paraId="76715BEC" w14:textId="6804A583" w:rsidR="00153092" w:rsidRDefault="00346626" w:rsidP="00153092">
      <w:pPr>
        <w:pStyle w:val="Listeafsnit"/>
        <w:numPr>
          <w:ilvl w:val="1"/>
          <w:numId w:val="3"/>
        </w:numPr>
      </w:pPr>
      <w:r>
        <w:t>2</w:t>
      </w:r>
      <w:r w:rsidR="00153092">
        <w:t xml:space="preserve"> = ko</w:t>
      </w:r>
    </w:p>
    <w:p w14:paraId="17467D1E" w14:textId="530D4D11" w:rsidR="00153092" w:rsidRDefault="00346626" w:rsidP="00153092">
      <w:pPr>
        <w:pStyle w:val="Listeafsnit"/>
        <w:numPr>
          <w:ilvl w:val="1"/>
          <w:numId w:val="3"/>
        </w:numPr>
      </w:pPr>
      <w:r>
        <w:t>3</w:t>
      </w:r>
      <w:r w:rsidR="00153092">
        <w:t xml:space="preserve"> = blomst</w:t>
      </w:r>
    </w:p>
    <w:p w14:paraId="4D3D9A78" w14:textId="6B05ED1E" w:rsidR="00153092" w:rsidRDefault="00346626" w:rsidP="00153092">
      <w:pPr>
        <w:pStyle w:val="Listeafsnit"/>
        <w:numPr>
          <w:ilvl w:val="1"/>
          <w:numId w:val="3"/>
        </w:numPr>
      </w:pPr>
      <w:r>
        <w:t>4</w:t>
      </w:r>
      <w:r w:rsidR="00153092">
        <w:t xml:space="preserve"> = træ</w:t>
      </w:r>
    </w:p>
    <w:p w14:paraId="78731904" w14:textId="2EFEE73F" w:rsidR="00153092" w:rsidRDefault="00346626" w:rsidP="00153092">
      <w:pPr>
        <w:pStyle w:val="Listeafsnit"/>
        <w:numPr>
          <w:ilvl w:val="1"/>
          <w:numId w:val="3"/>
        </w:numPr>
      </w:pPr>
      <w:r>
        <w:t>5</w:t>
      </w:r>
      <w:r w:rsidR="00153092">
        <w:t xml:space="preserve"> = busk</w:t>
      </w:r>
    </w:p>
    <w:p w14:paraId="182F9525" w14:textId="73145AE5" w:rsidR="002865F9" w:rsidRPr="00F43838" w:rsidRDefault="00346626" w:rsidP="00F43838">
      <w:pPr>
        <w:pStyle w:val="Listeafsnit"/>
        <w:numPr>
          <w:ilvl w:val="1"/>
          <w:numId w:val="3"/>
        </w:numPr>
      </w:pPr>
      <w:r>
        <w:t>6</w:t>
      </w:r>
      <w:r w:rsidR="00153092">
        <w:t xml:space="preserve"> = svamp/isspand</w:t>
      </w:r>
    </w:p>
    <w:p w14:paraId="6FF9746C" w14:textId="2228F444" w:rsidR="005A35A1" w:rsidRDefault="005A35A1" w:rsidP="00841FC5">
      <w:pPr>
        <w:pStyle w:val="Overskrift2"/>
      </w:pPr>
      <w:r>
        <w:t xml:space="preserve">Brugsscenarie </w:t>
      </w:r>
      <w:r w:rsidR="00086B8D">
        <w:t xml:space="preserve">&amp; </w:t>
      </w:r>
      <w:r w:rsidR="00FA5A08">
        <w:t>A</w:t>
      </w:r>
      <w:r w:rsidR="00086B8D">
        <w:t>ktivitetsskema</w:t>
      </w:r>
    </w:p>
    <w:p w14:paraId="09D3EC9D" w14:textId="77777777" w:rsidR="002865F9" w:rsidRDefault="003F0D66" w:rsidP="0074577A">
      <w:r w:rsidRPr="003F0D66">
        <w:drawing>
          <wp:inline distT="0" distB="0" distL="0" distR="0" wp14:anchorId="042BD4FC" wp14:editId="588879DF">
            <wp:extent cx="3810000" cy="246674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984" cy="247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479F" w14:textId="508052E7" w:rsidR="008C09D0" w:rsidRDefault="002865F9" w:rsidP="00F43838">
      <w:pPr>
        <w:jc w:val="center"/>
      </w:pPr>
      <w:r w:rsidRPr="002865F9">
        <w:lastRenderedPageBreak/>
        <w:drawing>
          <wp:inline distT="0" distB="0" distL="0" distR="0" wp14:anchorId="2F5BCB3E" wp14:editId="3B22D61B">
            <wp:extent cx="8394248" cy="4067175"/>
            <wp:effectExtent l="19050" t="19050" r="26035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94248" cy="406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1F7E9" w14:textId="32265BBC" w:rsidR="00245285" w:rsidRDefault="008C09D0" w:rsidP="0074577A">
      <w:r>
        <w:br w:type="page"/>
      </w:r>
      <w:r>
        <w:lastRenderedPageBreak/>
        <w:t>Den tredje og sidste fase er objekt-orienteret designfasen</w:t>
      </w:r>
      <w:r w:rsidR="00372F77">
        <w:t>.</w:t>
      </w:r>
    </w:p>
    <w:p w14:paraId="049A0DDF" w14:textId="3CF3691D" w:rsidR="00432FC7" w:rsidRDefault="00432FC7" w:rsidP="0074577A">
      <w:r>
        <w:t>Den indebærer at man skal klassificere og inddele de vigtigste klasser og funktioner i programmet.</w:t>
      </w:r>
    </w:p>
    <w:p w14:paraId="1ACA4155" w14:textId="77777777" w:rsidR="0072666D" w:rsidRDefault="0072666D" w:rsidP="0072666D"/>
    <w:p w14:paraId="6114532D" w14:textId="425A3C5B" w:rsidR="004F618A" w:rsidRDefault="004F618A" w:rsidP="00D15757">
      <w:pPr>
        <w:pStyle w:val="Overskrift2"/>
      </w:pPr>
      <w:r>
        <w:t>Klasse og metode-liste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05"/>
        <w:gridCol w:w="4770"/>
      </w:tblGrid>
      <w:tr w:rsidR="00253D22" w14:paraId="54A29D38" w14:textId="77777777" w:rsidTr="00FF0D7A">
        <w:trPr>
          <w:trHeight w:val="555"/>
        </w:trPr>
        <w:tc>
          <w:tcPr>
            <w:tcW w:w="2605" w:type="dxa"/>
            <w:shd w:val="clear" w:color="auto" w:fill="4472C4" w:themeFill="accent1"/>
            <w:vAlign w:val="center"/>
          </w:tcPr>
          <w:p w14:paraId="313B11CB" w14:textId="24360EA1" w:rsidR="00253D22" w:rsidRPr="00267DCA" w:rsidRDefault="00C6270C" w:rsidP="0058028C">
            <w:pPr>
              <w:jc w:val="center"/>
              <w:rPr>
                <w:color w:val="FFFFFF" w:themeColor="background1"/>
              </w:rPr>
            </w:pPr>
            <w:r w:rsidRPr="00267DCA">
              <w:rPr>
                <w:color w:val="FFFFFF" w:themeColor="background1"/>
              </w:rPr>
              <w:t>Mus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14:paraId="42265BF5" w14:textId="4ECEB4F4" w:rsidR="00A51034" w:rsidRDefault="00A51034" w:rsidP="00421ECA">
            <w:r>
              <w:t>Visning</w:t>
            </w:r>
            <w:r w:rsidR="00421ECA">
              <w:t xml:space="preserve">, </w:t>
            </w:r>
            <w:r>
              <w:t>Registrer tryk</w:t>
            </w:r>
          </w:p>
        </w:tc>
      </w:tr>
      <w:tr w:rsidR="00253D22" w14:paraId="75D423DE" w14:textId="77777777" w:rsidTr="00FF0D7A">
        <w:trPr>
          <w:trHeight w:val="555"/>
        </w:trPr>
        <w:tc>
          <w:tcPr>
            <w:tcW w:w="2605" w:type="dxa"/>
            <w:shd w:val="clear" w:color="auto" w:fill="4472C4" w:themeFill="accent1"/>
            <w:vAlign w:val="center"/>
          </w:tcPr>
          <w:p w14:paraId="7D7657AA" w14:textId="6B60BCCE" w:rsidR="00253D22" w:rsidRPr="00267DCA" w:rsidRDefault="00D106AC" w:rsidP="00C6270C">
            <w:pPr>
              <w:jc w:val="center"/>
              <w:rPr>
                <w:color w:val="FFFFFF" w:themeColor="background1"/>
              </w:rPr>
            </w:pPr>
            <w:r w:rsidRPr="00267DCA">
              <w:rPr>
                <w:color w:val="FFFFFF" w:themeColor="background1"/>
              </w:rPr>
              <w:t>Tekstboks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14:paraId="400E0B4B" w14:textId="5D0AE918" w:rsidR="00D106AC" w:rsidRDefault="00D106AC" w:rsidP="00421ECA">
            <w:r>
              <w:t>Visning</w:t>
            </w:r>
            <w:r w:rsidR="00421ECA">
              <w:t xml:space="preserve">, </w:t>
            </w:r>
            <w:r>
              <w:t>Vis antal/registrer type</w:t>
            </w:r>
          </w:p>
        </w:tc>
      </w:tr>
      <w:tr w:rsidR="00253D22" w14:paraId="6F943F14" w14:textId="77777777" w:rsidTr="00FF0D7A">
        <w:trPr>
          <w:trHeight w:val="555"/>
        </w:trPr>
        <w:tc>
          <w:tcPr>
            <w:tcW w:w="2605" w:type="dxa"/>
            <w:shd w:val="clear" w:color="auto" w:fill="4472C4" w:themeFill="accent1"/>
            <w:vAlign w:val="center"/>
          </w:tcPr>
          <w:p w14:paraId="667103DE" w14:textId="028DC1BE" w:rsidR="00253D22" w:rsidRPr="00267DCA" w:rsidRDefault="009F149E" w:rsidP="00C6270C">
            <w:pPr>
              <w:jc w:val="center"/>
              <w:rPr>
                <w:color w:val="FFFFFF" w:themeColor="background1"/>
              </w:rPr>
            </w:pPr>
            <w:r w:rsidRPr="00267DCA">
              <w:rPr>
                <w:color w:val="FFFFFF" w:themeColor="background1"/>
              </w:rPr>
              <w:t>Kat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14:paraId="18AE3E2F" w14:textId="14B3B2D7" w:rsidR="009F149E" w:rsidRDefault="009F149E" w:rsidP="00421ECA">
            <w:r>
              <w:t>Visning</w:t>
            </w:r>
            <w:r w:rsidR="00421ECA">
              <w:t xml:space="preserve">, </w:t>
            </w:r>
            <w:r>
              <w:t>Registrer afstand</w:t>
            </w:r>
          </w:p>
        </w:tc>
      </w:tr>
      <w:tr w:rsidR="00253D22" w14:paraId="0517BB6D" w14:textId="77777777" w:rsidTr="00FF0D7A">
        <w:trPr>
          <w:trHeight w:val="555"/>
        </w:trPr>
        <w:tc>
          <w:tcPr>
            <w:tcW w:w="2605" w:type="dxa"/>
            <w:shd w:val="clear" w:color="auto" w:fill="4472C4" w:themeFill="accent1"/>
            <w:vAlign w:val="center"/>
          </w:tcPr>
          <w:p w14:paraId="2544D056" w14:textId="2C997B67" w:rsidR="00253D22" w:rsidRPr="00267DCA" w:rsidRDefault="009F149E" w:rsidP="00C6270C">
            <w:pPr>
              <w:jc w:val="center"/>
              <w:rPr>
                <w:color w:val="FFFFFF" w:themeColor="background1"/>
              </w:rPr>
            </w:pPr>
            <w:r w:rsidRPr="00267DCA">
              <w:rPr>
                <w:color w:val="FFFFFF" w:themeColor="background1"/>
              </w:rPr>
              <w:t>Ko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14:paraId="5BF946A3" w14:textId="5FF25E7C" w:rsidR="00253D22" w:rsidRDefault="009F149E" w:rsidP="00421ECA">
            <w:pPr>
              <w:tabs>
                <w:tab w:val="left" w:pos="4440"/>
              </w:tabs>
            </w:pPr>
            <w:r>
              <w:t>Visning</w:t>
            </w:r>
          </w:p>
        </w:tc>
      </w:tr>
      <w:tr w:rsidR="00253D22" w14:paraId="6FF75642" w14:textId="77777777" w:rsidTr="00FF0D7A">
        <w:trPr>
          <w:trHeight w:val="555"/>
        </w:trPr>
        <w:tc>
          <w:tcPr>
            <w:tcW w:w="2605" w:type="dxa"/>
            <w:shd w:val="clear" w:color="auto" w:fill="4472C4" w:themeFill="accent1"/>
            <w:vAlign w:val="center"/>
          </w:tcPr>
          <w:p w14:paraId="7A7E00C3" w14:textId="0F6C649E" w:rsidR="00253D22" w:rsidRPr="00267DCA" w:rsidRDefault="009F149E" w:rsidP="00C6270C">
            <w:pPr>
              <w:jc w:val="center"/>
              <w:rPr>
                <w:color w:val="FFFFFF" w:themeColor="background1"/>
              </w:rPr>
            </w:pPr>
            <w:r w:rsidRPr="00267DCA">
              <w:rPr>
                <w:color w:val="FFFFFF" w:themeColor="background1"/>
              </w:rPr>
              <w:t>Træ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14:paraId="4EF03392" w14:textId="1EE0ED30" w:rsidR="009F149E" w:rsidRDefault="009F149E" w:rsidP="00421ECA">
            <w:r>
              <w:t>Visning</w:t>
            </w:r>
            <w:r w:rsidR="00421ECA">
              <w:t xml:space="preserve">, </w:t>
            </w:r>
            <w:r>
              <w:t>Registrer vækst</w:t>
            </w:r>
          </w:p>
        </w:tc>
      </w:tr>
      <w:tr w:rsidR="00253D22" w14:paraId="0B0743F8" w14:textId="77777777" w:rsidTr="00FF0D7A">
        <w:trPr>
          <w:trHeight w:val="555"/>
        </w:trPr>
        <w:tc>
          <w:tcPr>
            <w:tcW w:w="2605" w:type="dxa"/>
            <w:shd w:val="clear" w:color="auto" w:fill="4472C4" w:themeFill="accent1"/>
            <w:vAlign w:val="center"/>
          </w:tcPr>
          <w:p w14:paraId="7EB5033B" w14:textId="3FDE91BC" w:rsidR="00253D22" w:rsidRPr="00267DCA" w:rsidRDefault="009F149E" w:rsidP="00C6270C">
            <w:pPr>
              <w:jc w:val="center"/>
              <w:rPr>
                <w:color w:val="FFFFFF" w:themeColor="background1"/>
              </w:rPr>
            </w:pPr>
            <w:r w:rsidRPr="00267DCA">
              <w:rPr>
                <w:color w:val="FFFFFF" w:themeColor="background1"/>
              </w:rPr>
              <w:t>Busk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14:paraId="0149E5F3" w14:textId="78DDA11D" w:rsidR="009F149E" w:rsidRDefault="009F149E" w:rsidP="00421ECA">
            <w:r>
              <w:t>Visning</w:t>
            </w:r>
            <w:r w:rsidR="00421ECA">
              <w:t xml:space="preserve">, </w:t>
            </w:r>
            <w:r>
              <w:t>Registrer vækst</w:t>
            </w:r>
          </w:p>
        </w:tc>
      </w:tr>
      <w:tr w:rsidR="00253D22" w14:paraId="5EB7AC51" w14:textId="77777777" w:rsidTr="00FF0D7A">
        <w:trPr>
          <w:trHeight w:val="555"/>
        </w:trPr>
        <w:tc>
          <w:tcPr>
            <w:tcW w:w="2605" w:type="dxa"/>
            <w:shd w:val="clear" w:color="auto" w:fill="4472C4" w:themeFill="accent1"/>
            <w:vAlign w:val="center"/>
          </w:tcPr>
          <w:p w14:paraId="30C72669" w14:textId="00162F2D" w:rsidR="00253D22" w:rsidRPr="00267DCA" w:rsidRDefault="009F149E" w:rsidP="00C6270C">
            <w:pPr>
              <w:jc w:val="center"/>
              <w:rPr>
                <w:color w:val="FFFFFF" w:themeColor="background1"/>
              </w:rPr>
            </w:pPr>
            <w:r w:rsidRPr="00267DCA">
              <w:rPr>
                <w:color w:val="FFFFFF" w:themeColor="background1"/>
              </w:rPr>
              <w:t>Blomst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14:paraId="63195AA7" w14:textId="09D975AD" w:rsidR="009F149E" w:rsidRDefault="009F149E" w:rsidP="00421ECA">
            <w:r>
              <w:t>Visning</w:t>
            </w:r>
            <w:r w:rsidR="00421ECA">
              <w:t xml:space="preserve">, </w:t>
            </w:r>
            <w:r>
              <w:t>Registrer vækst</w:t>
            </w:r>
          </w:p>
        </w:tc>
      </w:tr>
      <w:tr w:rsidR="00253D22" w14:paraId="6C6D610B" w14:textId="77777777" w:rsidTr="00FF0D7A">
        <w:trPr>
          <w:trHeight w:val="555"/>
        </w:trPr>
        <w:tc>
          <w:tcPr>
            <w:tcW w:w="2605" w:type="dxa"/>
            <w:shd w:val="clear" w:color="auto" w:fill="4472C4" w:themeFill="accent1"/>
            <w:vAlign w:val="center"/>
          </w:tcPr>
          <w:p w14:paraId="475A9A4F" w14:textId="4C846C4A" w:rsidR="00253D22" w:rsidRPr="00267DCA" w:rsidRDefault="009F149E" w:rsidP="00C6270C">
            <w:pPr>
              <w:jc w:val="center"/>
              <w:rPr>
                <w:color w:val="FFFFFF" w:themeColor="background1"/>
              </w:rPr>
            </w:pPr>
            <w:r w:rsidRPr="00267DCA">
              <w:rPr>
                <w:color w:val="FFFFFF" w:themeColor="background1"/>
              </w:rPr>
              <w:t>Svamp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14:paraId="79DE9E57" w14:textId="271A89D2" w:rsidR="009F149E" w:rsidRDefault="009F149E" w:rsidP="00421ECA">
            <w:r>
              <w:t>Visning</w:t>
            </w:r>
            <w:r w:rsidR="00421ECA">
              <w:t xml:space="preserve">, </w:t>
            </w:r>
            <w:r>
              <w:t>Registrer afstand</w:t>
            </w:r>
          </w:p>
        </w:tc>
      </w:tr>
      <w:tr w:rsidR="009F149E" w14:paraId="10245A4D" w14:textId="77777777" w:rsidTr="00FF0D7A">
        <w:trPr>
          <w:trHeight w:val="555"/>
        </w:trPr>
        <w:tc>
          <w:tcPr>
            <w:tcW w:w="2605" w:type="dxa"/>
            <w:shd w:val="clear" w:color="auto" w:fill="4472C4" w:themeFill="accent1"/>
            <w:vAlign w:val="center"/>
          </w:tcPr>
          <w:p w14:paraId="050F639E" w14:textId="0A778F47" w:rsidR="009F149E" w:rsidRPr="00267DCA" w:rsidRDefault="00816257" w:rsidP="00C6270C">
            <w:pPr>
              <w:jc w:val="center"/>
              <w:rPr>
                <w:color w:val="FFFFFF" w:themeColor="background1"/>
              </w:rPr>
            </w:pPr>
            <w:r w:rsidRPr="00267DCA">
              <w:rPr>
                <w:color w:val="FFFFFF" w:themeColor="background1"/>
              </w:rPr>
              <w:t>Dyr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14:paraId="3A6D5A0C" w14:textId="2E24D782" w:rsidR="00816257" w:rsidRDefault="00816257" w:rsidP="00421ECA">
            <w:r>
              <w:t>Indeks</w:t>
            </w:r>
            <w:r w:rsidR="00421ECA">
              <w:t xml:space="preserve">, </w:t>
            </w:r>
            <w:r>
              <w:t>Registrer antal</w:t>
            </w:r>
          </w:p>
        </w:tc>
      </w:tr>
      <w:tr w:rsidR="009F149E" w14:paraId="50A061AD" w14:textId="77777777" w:rsidTr="00FF0D7A">
        <w:trPr>
          <w:trHeight w:val="555"/>
        </w:trPr>
        <w:tc>
          <w:tcPr>
            <w:tcW w:w="2605" w:type="dxa"/>
            <w:shd w:val="clear" w:color="auto" w:fill="4472C4" w:themeFill="accent1"/>
            <w:vAlign w:val="center"/>
          </w:tcPr>
          <w:p w14:paraId="7E2C9245" w14:textId="0C93FE46" w:rsidR="009F149E" w:rsidRPr="00267DCA" w:rsidRDefault="00816257" w:rsidP="00C6270C">
            <w:pPr>
              <w:jc w:val="center"/>
              <w:rPr>
                <w:color w:val="FFFFFF" w:themeColor="background1"/>
              </w:rPr>
            </w:pPr>
            <w:r w:rsidRPr="00267DCA">
              <w:rPr>
                <w:color w:val="FFFFFF" w:themeColor="background1"/>
              </w:rPr>
              <w:t>Planter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14:paraId="0EF463AB" w14:textId="5ACA29D8" w:rsidR="00816257" w:rsidRDefault="00816257" w:rsidP="00421ECA">
            <w:r>
              <w:t>Indeks</w:t>
            </w:r>
            <w:r w:rsidR="00421ECA">
              <w:t xml:space="preserve">, </w:t>
            </w:r>
            <w:r>
              <w:t>Registrer antal</w:t>
            </w:r>
          </w:p>
        </w:tc>
      </w:tr>
      <w:tr w:rsidR="00816257" w14:paraId="5CC959D1" w14:textId="77777777" w:rsidTr="00FF0D7A">
        <w:trPr>
          <w:trHeight w:val="555"/>
        </w:trPr>
        <w:tc>
          <w:tcPr>
            <w:tcW w:w="2605" w:type="dxa"/>
            <w:shd w:val="clear" w:color="auto" w:fill="4472C4" w:themeFill="accent1"/>
            <w:vAlign w:val="center"/>
          </w:tcPr>
          <w:p w14:paraId="520DA01D" w14:textId="755F54F8" w:rsidR="00816257" w:rsidRPr="00267DCA" w:rsidRDefault="00816257" w:rsidP="00C6270C">
            <w:pPr>
              <w:jc w:val="center"/>
              <w:rPr>
                <w:color w:val="FFFFFF" w:themeColor="background1"/>
              </w:rPr>
            </w:pPr>
            <w:r w:rsidRPr="00267DCA">
              <w:rPr>
                <w:color w:val="FFFFFF" w:themeColor="background1"/>
              </w:rPr>
              <w:t>Terrain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14:paraId="6FC467A7" w14:textId="3503EAFD" w:rsidR="00816257" w:rsidRDefault="00816257" w:rsidP="00421ECA">
            <w:r>
              <w:t>Indeks</w:t>
            </w:r>
            <w:r w:rsidR="00421ECA">
              <w:t xml:space="preserve">, </w:t>
            </w:r>
            <w:r>
              <w:t>Registrer antal</w:t>
            </w:r>
          </w:p>
        </w:tc>
      </w:tr>
    </w:tbl>
    <w:p w14:paraId="007110D5" w14:textId="10358811" w:rsidR="00D15757" w:rsidRDefault="00D15757" w:rsidP="0074577A"/>
    <w:p w14:paraId="70B19D29" w14:textId="68E71571" w:rsidR="001B175A" w:rsidRDefault="001B175A" w:rsidP="0074577A"/>
    <w:p w14:paraId="042E9175" w14:textId="098EDD38" w:rsidR="001B175A" w:rsidRDefault="001B175A" w:rsidP="0074577A"/>
    <w:p w14:paraId="48C96B29" w14:textId="4E3067A4" w:rsidR="001B175A" w:rsidRDefault="001B175A" w:rsidP="00B76646">
      <w:pPr>
        <w:pStyle w:val="Overskrift2"/>
      </w:pPr>
      <w:r>
        <w:lastRenderedPageBreak/>
        <w:t>Kollaborationsdiagram</w:t>
      </w:r>
    </w:p>
    <w:p w14:paraId="3204CBFB" w14:textId="4EB0595B" w:rsidR="00B76646" w:rsidRDefault="00CD0BED" w:rsidP="0074577A">
      <w:r w:rsidRPr="00CD0BED">
        <w:drawing>
          <wp:inline distT="0" distB="0" distL="0" distR="0" wp14:anchorId="2DB42D17" wp14:editId="70A6EBC8">
            <wp:extent cx="8531860" cy="4062730"/>
            <wp:effectExtent l="19050" t="19050" r="21590" b="1397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31860" cy="4062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0E215" w14:textId="45CE1A4B" w:rsidR="00CD0BED" w:rsidRDefault="00CD0BED" w:rsidP="0074577A"/>
    <w:p w14:paraId="0ED380D9" w14:textId="6302B0E3" w:rsidR="00CD0BED" w:rsidRDefault="00CD0BED" w:rsidP="0074577A"/>
    <w:p w14:paraId="7948ED2C" w14:textId="7DBFA2B9" w:rsidR="00CD0BED" w:rsidRDefault="00CD0BED" w:rsidP="0074577A"/>
    <w:p w14:paraId="3BD28938" w14:textId="16E7067C" w:rsidR="00CD0BED" w:rsidRDefault="00CD0BED" w:rsidP="0074577A"/>
    <w:p w14:paraId="37F06E0E" w14:textId="1DBAF2F8" w:rsidR="00CD0BED" w:rsidRDefault="00CD0BED" w:rsidP="0074577A"/>
    <w:p w14:paraId="2807CC71" w14:textId="19FA3247" w:rsidR="00CD0BED" w:rsidRPr="00CD0BED" w:rsidRDefault="00CD0BED" w:rsidP="00CD0BED">
      <w:pPr>
        <w:pStyle w:val="Overskrift2"/>
      </w:pPr>
      <w:r w:rsidRPr="00CD0BED">
        <w:lastRenderedPageBreak/>
        <w:t>Klassediagram</w:t>
      </w:r>
    </w:p>
    <w:p w14:paraId="2E678CE2" w14:textId="0FB3CDC6" w:rsidR="00CD0BED" w:rsidRPr="0074577A" w:rsidRDefault="00FC01FE" w:rsidP="0074577A">
      <w:r w:rsidRPr="00FC01FE">
        <w:drawing>
          <wp:inline distT="0" distB="0" distL="0" distR="0" wp14:anchorId="7FE9EBE3" wp14:editId="746B4BDE">
            <wp:extent cx="8096250" cy="5710038"/>
            <wp:effectExtent l="19050" t="19050" r="19050" b="2413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00213" cy="5712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D0BED" w:rsidRPr="0074577A" w:rsidSect="0037457D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086"/>
    <w:multiLevelType w:val="hybridMultilevel"/>
    <w:tmpl w:val="2690DB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057D2"/>
    <w:multiLevelType w:val="hybridMultilevel"/>
    <w:tmpl w:val="A732983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952CE"/>
    <w:multiLevelType w:val="hybridMultilevel"/>
    <w:tmpl w:val="DDA0CA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75"/>
    <w:rsid w:val="00052D29"/>
    <w:rsid w:val="000717A2"/>
    <w:rsid w:val="00086B8D"/>
    <w:rsid w:val="00153092"/>
    <w:rsid w:val="001B175A"/>
    <w:rsid w:val="00245285"/>
    <w:rsid w:val="00253D22"/>
    <w:rsid w:val="00267DCA"/>
    <w:rsid w:val="002865F9"/>
    <w:rsid w:val="00346626"/>
    <w:rsid w:val="00372F77"/>
    <w:rsid w:val="0037457D"/>
    <w:rsid w:val="003C44F8"/>
    <w:rsid w:val="003F0D66"/>
    <w:rsid w:val="0040756B"/>
    <w:rsid w:val="00421ECA"/>
    <w:rsid w:val="00432FC7"/>
    <w:rsid w:val="00436E59"/>
    <w:rsid w:val="004A6B1E"/>
    <w:rsid w:val="004E0A5C"/>
    <w:rsid w:val="004F618A"/>
    <w:rsid w:val="00541855"/>
    <w:rsid w:val="0058028C"/>
    <w:rsid w:val="005A35A1"/>
    <w:rsid w:val="005C3B34"/>
    <w:rsid w:val="006F3BB2"/>
    <w:rsid w:val="0072666D"/>
    <w:rsid w:val="00736E13"/>
    <w:rsid w:val="0074577A"/>
    <w:rsid w:val="007F6685"/>
    <w:rsid w:val="00814B72"/>
    <w:rsid w:val="00816257"/>
    <w:rsid w:val="00841FC5"/>
    <w:rsid w:val="0085319F"/>
    <w:rsid w:val="008754B6"/>
    <w:rsid w:val="00896518"/>
    <w:rsid w:val="008C09D0"/>
    <w:rsid w:val="008C5E84"/>
    <w:rsid w:val="008F692C"/>
    <w:rsid w:val="00931D3B"/>
    <w:rsid w:val="00971075"/>
    <w:rsid w:val="00993228"/>
    <w:rsid w:val="009B0760"/>
    <w:rsid w:val="009B12A1"/>
    <w:rsid w:val="009E670D"/>
    <w:rsid w:val="009E7F36"/>
    <w:rsid w:val="009F149E"/>
    <w:rsid w:val="00A44A70"/>
    <w:rsid w:val="00A51034"/>
    <w:rsid w:val="00A760AD"/>
    <w:rsid w:val="00B62206"/>
    <w:rsid w:val="00B76646"/>
    <w:rsid w:val="00BE1156"/>
    <w:rsid w:val="00BE6DC5"/>
    <w:rsid w:val="00C6270C"/>
    <w:rsid w:val="00C70BC6"/>
    <w:rsid w:val="00CD0BED"/>
    <w:rsid w:val="00CD7BFB"/>
    <w:rsid w:val="00D106AC"/>
    <w:rsid w:val="00D15757"/>
    <w:rsid w:val="00D26A60"/>
    <w:rsid w:val="00DC6141"/>
    <w:rsid w:val="00DC7D90"/>
    <w:rsid w:val="00DE301E"/>
    <w:rsid w:val="00E84C54"/>
    <w:rsid w:val="00EC1163"/>
    <w:rsid w:val="00ED6EF8"/>
    <w:rsid w:val="00ED775F"/>
    <w:rsid w:val="00EE5E16"/>
    <w:rsid w:val="00F43838"/>
    <w:rsid w:val="00F527CD"/>
    <w:rsid w:val="00FA5A08"/>
    <w:rsid w:val="00FB6D14"/>
    <w:rsid w:val="00FC01FE"/>
    <w:rsid w:val="00FF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FB18"/>
  <w15:chartTrackingRefBased/>
  <w15:docId w15:val="{985A6132-7EEA-4107-AF09-5DDD673E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E1156"/>
    <w:pPr>
      <w:outlineLvl w:val="1"/>
    </w:pPr>
    <w:rPr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BE1156"/>
    <w:rPr>
      <w:b/>
      <w:bCs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CD7BFB"/>
    <w:rPr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D7BFB"/>
    <w:rPr>
      <w:sz w:val="52"/>
      <w:szCs w:val="52"/>
    </w:rPr>
  </w:style>
  <w:style w:type="paragraph" w:styleId="Listeafsnit">
    <w:name w:val="List Paragraph"/>
    <w:basedOn w:val="Normal"/>
    <w:uiPriority w:val="34"/>
    <w:qFormat/>
    <w:rsid w:val="00ED6EF8"/>
    <w:pPr>
      <w:ind w:left="720"/>
      <w:contextualSpacing/>
    </w:pPr>
  </w:style>
  <w:style w:type="table" w:styleId="Tabel-Gitter">
    <w:name w:val="Table Grid"/>
    <w:basedOn w:val="Tabel-Normal"/>
    <w:uiPriority w:val="39"/>
    <w:rsid w:val="00253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329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Negendahl Jessen</dc:creator>
  <cp:keywords/>
  <dc:description/>
  <cp:lastModifiedBy>Oliver Negendahl Jessen</cp:lastModifiedBy>
  <cp:revision>74</cp:revision>
  <dcterms:created xsi:type="dcterms:W3CDTF">2021-06-11T19:15:00Z</dcterms:created>
  <dcterms:modified xsi:type="dcterms:W3CDTF">2021-06-11T22:21:00Z</dcterms:modified>
</cp:coreProperties>
</file>