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ADBD" w14:textId="77777777" w:rsidR="007D445C" w:rsidRPr="00E91DED" w:rsidRDefault="00316573" w:rsidP="001E575F">
      <w:pPr>
        <w:spacing w:after="120"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EDITING LEVELS OFFERED</w:t>
      </w:r>
    </w:p>
    <w:p w14:paraId="4A1BF83D" w14:textId="77777777" w:rsidR="001E575F" w:rsidRDefault="007D445C" w:rsidP="001E575F">
      <w:pPr>
        <w:spacing w:after="120" w:line="240" w:lineRule="auto"/>
        <w:rPr>
          <w:b/>
          <w:lang w:val="en-GB"/>
        </w:rPr>
      </w:pPr>
      <w:r w:rsidRPr="007D445C">
        <w:rPr>
          <w:b/>
          <w:lang w:val="en-GB"/>
        </w:rPr>
        <w:t>Level 1 - Basic Proofreading</w:t>
      </w:r>
    </w:p>
    <w:p w14:paraId="2E0F0810" w14:textId="54422857" w:rsidR="007D445C" w:rsidRDefault="007D445C" w:rsidP="001E575F">
      <w:pPr>
        <w:spacing w:after="120" w:line="240" w:lineRule="auto"/>
        <w:rPr>
          <w:lang w:val="en-GB"/>
        </w:rPr>
      </w:pPr>
      <w:r>
        <w:rPr>
          <w:lang w:val="en-GB"/>
        </w:rPr>
        <w:t xml:space="preserve">This </w:t>
      </w:r>
      <w:r w:rsidR="00C32C9B">
        <w:rPr>
          <w:lang w:val="en-GB"/>
        </w:rPr>
        <w:t>editing level is only suitable</w:t>
      </w:r>
      <w:r>
        <w:rPr>
          <w:lang w:val="en-GB"/>
        </w:rPr>
        <w:t xml:space="preserve"> as the final proofread of already edited papers, and include</w:t>
      </w:r>
      <w:r w:rsidR="00C32C9B">
        <w:rPr>
          <w:lang w:val="en-GB"/>
        </w:rPr>
        <w:t>s</w:t>
      </w:r>
      <w:r>
        <w:rPr>
          <w:lang w:val="en-GB"/>
        </w:rPr>
        <w:t xml:space="preserve"> typo</w:t>
      </w:r>
      <w:r w:rsidRPr="007D445C">
        <w:rPr>
          <w:lang w:val="en-GB"/>
        </w:rPr>
        <w:t xml:space="preserve"> and minor grammar </w:t>
      </w:r>
      <w:r>
        <w:rPr>
          <w:lang w:val="en-GB"/>
        </w:rPr>
        <w:t>mistake corrections</w:t>
      </w:r>
      <w:r w:rsidRPr="007D445C">
        <w:rPr>
          <w:lang w:val="en-GB"/>
        </w:rPr>
        <w:t xml:space="preserve">, </w:t>
      </w:r>
      <w:r>
        <w:rPr>
          <w:lang w:val="en-GB"/>
        </w:rPr>
        <w:t xml:space="preserve">with </w:t>
      </w:r>
      <w:r w:rsidRPr="007D445C">
        <w:rPr>
          <w:lang w:val="en-GB"/>
        </w:rPr>
        <w:t xml:space="preserve">no changes to </w:t>
      </w:r>
      <w:r w:rsidR="00C32C9B">
        <w:rPr>
          <w:lang w:val="en-GB"/>
        </w:rPr>
        <w:t xml:space="preserve">the </w:t>
      </w:r>
      <w:r>
        <w:rPr>
          <w:lang w:val="en-GB"/>
        </w:rPr>
        <w:t xml:space="preserve">wording or </w:t>
      </w:r>
      <w:r w:rsidRPr="007D445C">
        <w:rPr>
          <w:lang w:val="en-GB"/>
        </w:rPr>
        <w:t xml:space="preserve">sentence structure, </w:t>
      </w:r>
      <w:r>
        <w:rPr>
          <w:lang w:val="en-GB"/>
        </w:rPr>
        <w:t>and no adjustments to</w:t>
      </w:r>
      <w:r w:rsidRPr="007D445C">
        <w:rPr>
          <w:lang w:val="en-GB"/>
        </w:rPr>
        <w:t xml:space="preserve"> citation style</w:t>
      </w:r>
      <w:r>
        <w:rPr>
          <w:lang w:val="en-GB"/>
        </w:rPr>
        <w:t>.</w:t>
      </w:r>
    </w:p>
    <w:p w14:paraId="11B527BB" w14:textId="77777777" w:rsidR="001E575F" w:rsidRDefault="001E575F" w:rsidP="001E575F">
      <w:pPr>
        <w:spacing w:after="120" w:line="240" w:lineRule="auto"/>
        <w:rPr>
          <w:b/>
          <w:lang w:val="en-GB"/>
        </w:rPr>
      </w:pPr>
    </w:p>
    <w:p w14:paraId="6DC1E335" w14:textId="77777777" w:rsidR="001E575F" w:rsidRDefault="00E25DFD" w:rsidP="001E575F">
      <w:pPr>
        <w:spacing w:after="120" w:line="240" w:lineRule="auto"/>
        <w:rPr>
          <w:b/>
          <w:lang w:val="en-GB"/>
        </w:rPr>
      </w:pPr>
      <w:r w:rsidRPr="00E25DFD">
        <w:rPr>
          <w:b/>
          <w:lang w:val="en-GB"/>
        </w:rPr>
        <w:t>Level 2 - Copy Edit</w:t>
      </w:r>
    </w:p>
    <w:p w14:paraId="423663E3" w14:textId="4DDDD7EF" w:rsidR="00DE7C82" w:rsidRDefault="00DE7C82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lang w:val="en-GB"/>
        </w:rPr>
        <w:t xml:space="preserve">This </w:t>
      </w:r>
      <w:r w:rsidR="00C32C9B">
        <w:rPr>
          <w:lang w:val="en-GB"/>
        </w:rPr>
        <w:t>editing level includes</w:t>
      </w:r>
      <w:r>
        <w:rPr>
          <w:lang w:val="en-GB"/>
        </w:rPr>
        <w:t xml:space="preserve"> </w:t>
      </w:r>
      <w:r>
        <w:rPr>
          <w:rFonts w:ascii="Calibri" w:eastAsia="Times New Roman" w:hAnsi="Calibri" w:cs="Calibri"/>
          <w:color w:val="000000"/>
        </w:rPr>
        <w:t>m</w:t>
      </w:r>
      <w:r w:rsidRPr="00DE7C82">
        <w:rPr>
          <w:rFonts w:ascii="Calibri" w:eastAsia="Times New Roman" w:hAnsi="Calibri" w:cs="Calibri"/>
          <w:color w:val="000000"/>
        </w:rPr>
        <w:t xml:space="preserve">inor changes to words and sentence structure, </w:t>
      </w:r>
      <w:r>
        <w:rPr>
          <w:rFonts w:ascii="Calibri" w:eastAsia="Times New Roman" w:hAnsi="Calibri" w:cs="Calibri"/>
          <w:color w:val="000000"/>
        </w:rPr>
        <w:t xml:space="preserve">and </w:t>
      </w:r>
      <w:r w:rsidRPr="00DE7C82">
        <w:rPr>
          <w:rFonts w:ascii="Calibri" w:eastAsia="Times New Roman" w:hAnsi="Calibri" w:cs="Calibri"/>
          <w:color w:val="000000"/>
        </w:rPr>
        <w:t>adjustment</w:t>
      </w:r>
      <w:r>
        <w:rPr>
          <w:rFonts w:ascii="Calibri" w:eastAsia="Times New Roman" w:hAnsi="Calibri" w:cs="Calibri"/>
          <w:color w:val="000000"/>
        </w:rPr>
        <w:t>s</w:t>
      </w:r>
      <w:r w:rsidRPr="00DE7C82">
        <w:rPr>
          <w:rFonts w:ascii="Calibri" w:eastAsia="Times New Roman" w:hAnsi="Calibri" w:cs="Calibri"/>
          <w:color w:val="000000"/>
        </w:rPr>
        <w:t xml:space="preserve"> to citations to ensure uniform format, but no change in </w:t>
      </w:r>
      <w:r>
        <w:rPr>
          <w:rFonts w:ascii="Calibri" w:eastAsia="Times New Roman" w:hAnsi="Calibri" w:cs="Calibri"/>
          <w:color w:val="000000"/>
        </w:rPr>
        <w:t xml:space="preserve">citation </w:t>
      </w:r>
      <w:r w:rsidRPr="00DE7C82">
        <w:rPr>
          <w:rFonts w:ascii="Calibri" w:eastAsia="Times New Roman" w:hAnsi="Calibri" w:cs="Calibri"/>
          <w:color w:val="000000"/>
        </w:rPr>
        <w:t xml:space="preserve">style </w:t>
      </w:r>
      <w:r>
        <w:rPr>
          <w:rFonts w:ascii="Calibri" w:eastAsia="Times New Roman" w:hAnsi="Calibri" w:cs="Calibri"/>
          <w:color w:val="000000"/>
        </w:rPr>
        <w:t>or cross-checking with</w:t>
      </w:r>
      <w:r w:rsidR="000543E6">
        <w:rPr>
          <w:rFonts w:ascii="Calibri" w:eastAsia="Times New Roman" w:hAnsi="Calibri" w:cs="Calibri"/>
          <w:color w:val="000000"/>
        </w:rPr>
        <w:t xml:space="preserve"> the references (if submitted)</w:t>
      </w:r>
      <w:r w:rsidR="009876BE">
        <w:rPr>
          <w:rFonts w:ascii="Calibri" w:eastAsia="Times New Roman" w:hAnsi="Calibri" w:cs="Calibri"/>
          <w:color w:val="000000"/>
        </w:rPr>
        <w:t xml:space="preserve"> to make sure that there is a corresponding reference and that the number of authors matches</w:t>
      </w:r>
      <w:r w:rsidR="000543E6">
        <w:rPr>
          <w:rFonts w:ascii="Calibri" w:eastAsia="Times New Roman" w:hAnsi="Calibri" w:cs="Calibri"/>
          <w:color w:val="000000"/>
        </w:rPr>
        <w:t>.</w:t>
      </w:r>
    </w:p>
    <w:p w14:paraId="3BA2CA37" w14:textId="77777777" w:rsidR="001E575F" w:rsidRDefault="001E575F" w:rsidP="001E575F">
      <w:pPr>
        <w:spacing w:after="120" w:line="240" w:lineRule="auto"/>
        <w:rPr>
          <w:b/>
          <w:lang w:val="en-GB"/>
        </w:rPr>
      </w:pPr>
    </w:p>
    <w:p w14:paraId="6F347625" w14:textId="77777777" w:rsidR="000543E6" w:rsidRPr="000543E6" w:rsidRDefault="000543E6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 w:rsidRPr="000543E6">
        <w:rPr>
          <w:b/>
          <w:lang w:val="en-GB"/>
        </w:rPr>
        <w:t>Level</w:t>
      </w:r>
      <w:r w:rsidRPr="000543E6">
        <w:rPr>
          <w:rFonts w:ascii="Calibri" w:eastAsia="Times New Roman" w:hAnsi="Calibri" w:cs="Calibri"/>
          <w:b/>
          <w:color w:val="000000"/>
        </w:rPr>
        <w:t xml:space="preserve"> 3 - Line Edit </w:t>
      </w:r>
    </w:p>
    <w:p w14:paraId="4AA5654C" w14:textId="0F30DF66" w:rsidR="000543E6" w:rsidRDefault="000543E6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lang w:val="en-GB"/>
        </w:rPr>
        <w:t xml:space="preserve">This </w:t>
      </w:r>
      <w:r w:rsidR="00C32C9B">
        <w:rPr>
          <w:lang w:val="en-GB"/>
        </w:rPr>
        <w:t xml:space="preserve">editing level includes </w:t>
      </w:r>
      <w:r w:rsidR="006610A2">
        <w:rPr>
          <w:lang w:val="en-GB"/>
        </w:rPr>
        <w:t>d</w:t>
      </w:r>
      <w:r w:rsidR="006610A2" w:rsidRPr="006610A2">
        <w:rPr>
          <w:lang w:val="en-GB"/>
        </w:rPr>
        <w:t>etailed changes to words and sentence structure</w:t>
      </w:r>
      <w:r w:rsidR="006610A2">
        <w:rPr>
          <w:lang w:val="en-GB"/>
        </w:rPr>
        <w:t xml:space="preserve"> but no major </w:t>
      </w:r>
      <w:r w:rsidR="001C3572">
        <w:rPr>
          <w:lang w:val="en-GB"/>
        </w:rPr>
        <w:t>rewrites</w:t>
      </w:r>
      <w:r w:rsidR="006610A2">
        <w:rPr>
          <w:lang w:val="en-GB"/>
        </w:rPr>
        <w:t xml:space="preserve"> or content reorganization</w:t>
      </w:r>
      <w:r w:rsidR="006610A2" w:rsidRPr="006610A2">
        <w:rPr>
          <w:lang w:val="en-GB"/>
        </w:rPr>
        <w:t xml:space="preserve">, </w:t>
      </w:r>
      <w:r w:rsidR="006610A2">
        <w:rPr>
          <w:lang w:val="en-GB"/>
        </w:rPr>
        <w:t xml:space="preserve">and </w:t>
      </w:r>
      <w:r w:rsidR="006610A2" w:rsidRPr="006610A2">
        <w:rPr>
          <w:lang w:val="en-GB"/>
        </w:rPr>
        <w:t xml:space="preserve">citations </w:t>
      </w:r>
      <w:r w:rsidR="00C32C9B">
        <w:rPr>
          <w:lang w:val="en-GB"/>
        </w:rPr>
        <w:t>are</w:t>
      </w:r>
      <w:r w:rsidR="006610A2">
        <w:rPr>
          <w:lang w:val="en-GB"/>
        </w:rPr>
        <w:t xml:space="preserve"> </w:t>
      </w:r>
      <w:r w:rsidR="006610A2" w:rsidRPr="006610A2">
        <w:rPr>
          <w:lang w:val="en-GB"/>
        </w:rPr>
        <w:t xml:space="preserve">presented in a required format, </w:t>
      </w:r>
      <w:r w:rsidR="006610A2">
        <w:rPr>
          <w:lang w:val="en-GB"/>
        </w:rPr>
        <w:t xml:space="preserve">but </w:t>
      </w:r>
      <w:r w:rsidR="006610A2" w:rsidRPr="006610A2">
        <w:rPr>
          <w:lang w:val="en-GB"/>
        </w:rPr>
        <w:t>no cross-check</w:t>
      </w:r>
      <w:r w:rsidR="001C3572">
        <w:rPr>
          <w:lang w:val="en-GB"/>
        </w:rPr>
        <w:t>s</w:t>
      </w:r>
      <w:r w:rsidR="006610A2" w:rsidRPr="006610A2">
        <w:rPr>
          <w:lang w:val="en-GB"/>
        </w:rPr>
        <w:t xml:space="preserve"> with references</w:t>
      </w:r>
      <w:r w:rsidR="006610A2">
        <w:rPr>
          <w:lang w:val="en-GB"/>
        </w:rPr>
        <w:t xml:space="preserve"> </w:t>
      </w:r>
      <w:r w:rsidR="00C32C9B">
        <w:rPr>
          <w:lang w:val="en-GB"/>
        </w:rPr>
        <w:t>is</w:t>
      </w:r>
      <w:r w:rsidR="006610A2">
        <w:rPr>
          <w:lang w:val="en-GB"/>
        </w:rPr>
        <w:t xml:space="preserve"> performed </w:t>
      </w:r>
      <w:r w:rsidR="006610A2">
        <w:rPr>
          <w:rFonts w:ascii="Calibri" w:eastAsia="Times New Roman" w:hAnsi="Calibri" w:cs="Calibri"/>
          <w:color w:val="000000"/>
        </w:rPr>
        <w:t>(if submitted)</w:t>
      </w:r>
      <w:r w:rsidR="009876BE">
        <w:rPr>
          <w:rFonts w:ascii="Calibri" w:eastAsia="Times New Roman" w:hAnsi="Calibri" w:cs="Calibri"/>
          <w:color w:val="000000"/>
        </w:rPr>
        <w:t xml:space="preserve"> beyond those needed to adopt the correct citation format</w:t>
      </w:r>
      <w:r w:rsidR="006610A2">
        <w:rPr>
          <w:rFonts w:ascii="Calibri" w:eastAsia="Times New Roman" w:hAnsi="Calibri" w:cs="Calibri"/>
          <w:color w:val="000000"/>
        </w:rPr>
        <w:t>.</w:t>
      </w:r>
      <w:r w:rsidR="00C32C9B">
        <w:rPr>
          <w:rFonts w:ascii="Calibri" w:eastAsia="Times New Roman" w:hAnsi="Calibri" w:cs="Calibri"/>
          <w:color w:val="000000"/>
        </w:rPr>
        <w:t xml:space="preserve"> </w:t>
      </w:r>
    </w:p>
    <w:p w14:paraId="462BF830" w14:textId="77777777" w:rsidR="001E575F" w:rsidRDefault="001E575F" w:rsidP="001E575F">
      <w:pPr>
        <w:spacing w:after="120" w:line="240" w:lineRule="auto"/>
        <w:rPr>
          <w:b/>
          <w:lang w:val="en-GB"/>
        </w:rPr>
      </w:pPr>
    </w:p>
    <w:p w14:paraId="1FDD32A4" w14:textId="77777777" w:rsidR="00652C84" w:rsidRPr="00652C84" w:rsidRDefault="00652C84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 w:rsidRPr="00652C84">
        <w:rPr>
          <w:b/>
          <w:lang w:val="en-GB"/>
        </w:rPr>
        <w:t>Level</w:t>
      </w:r>
      <w:r w:rsidRPr="00652C84">
        <w:rPr>
          <w:rFonts w:ascii="Calibri" w:eastAsia="Times New Roman" w:hAnsi="Calibri" w:cs="Calibri"/>
          <w:b/>
          <w:color w:val="000000"/>
        </w:rPr>
        <w:t xml:space="preserve"> 4 - Substantive Edit</w:t>
      </w:r>
    </w:p>
    <w:p w14:paraId="03EC71F5" w14:textId="48DC8B23" w:rsidR="009876BE" w:rsidRDefault="00652C84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lang w:val="en-GB"/>
        </w:rPr>
        <w:t xml:space="preserve">This </w:t>
      </w:r>
      <w:r w:rsidR="00C32C9B">
        <w:rPr>
          <w:lang w:val="en-GB"/>
        </w:rPr>
        <w:t xml:space="preserve">editing level includes </w:t>
      </w:r>
      <w:r w:rsidR="009876BE">
        <w:rPr>
          <w:rFonts w:ascii="Calibri" w:eastAsia="Times New Roman" w:hAnsi="Calibri" w:cs="Calibri"/>
          <w:color w:val="000000"/>
        </w:rPr>
        <w:t xml:space="preserve">substantial changes to </w:t>
      </w:r>
      <w:r w:rsidR="009876BE" w:rsidRPr="009876BE">
        <w:rPr>
          <w:rFonts w:ascii="Calibri" w:eastAsia="Times New Roman" w:hAnsi="Calibri" w:cs="Calibri"/>
          <w:color w:val="000000"/>
        </w:rPr>
        <w:t xml:space="preserve">sentence structure, paragraph flow and style, </w:t>
      </w:r>
      <w:r w:rsidR="009876BE">
        <w:rPr>
          <w:rFonts w:ascii="Calibri" w:eastAsia="Times New Roman" w:hAnsi="Calibri" w:cs="Calibri"/>
          <w:color w:val="000000"/>
        </w:rPr>
        <w:t xml:space="preserve">as well as </w:t>
      </w:r>
      <w:r w:rsidR="009876BE" w:rsidRPr="009876BE">
        <w:rPr>
          <w:rFonts w:ascii="Calibri" w:eastAsia="Times New Roman" w:hAnsi="Calibri" w:cs="Calibri"/>
          <w:color w:val="000000"/>
        </w:rPr>
        <w:t xml:space="preserve">citation formatting to a required </w:t>
      </w:r>
      <w:r w:rsidR="00E6164D">
        <w:rPr>
          <w:rFonts w:ascii="Calibri" w:eastAsia="Times New Roman" w:hAnsi="Calibri" w:cs="Calibri"/>
          <w:color w:val="000000"/>
        </w:rPr>
        <w:t>style guide</w:t>
      </w:r>
      <w:r w:rsidR="009876BE" w:rsidRPr="009876BE">
        <w:rPr>
          <w:rFonts w:ascii="Calibri" w:eastAsia="Times New Roman" w:hAnsi="Calibri" w:cs="Calibri"/>
          <w:color w:val="000000"/>
        </w:rPr>
        <w:t xml:space="preserve">, </w:t>
      </w:r>
      <w:r w:rsidR="001C3572">
        <w:rPr>
          <w:rFonts w:ascii="Calibri" w:eastAsia="Times New Roman" w:hAnsi="Calibri" w:cs="Calibri"/>
          <w:color w:val="000000"/>
        </w:rPr>
        <w:t>along with</w:t>
      </w:r>
      <w:r w:rsidR="009876BE">
        <w:rPr>
          <w:rFonts w:ascii="Calibri" w:eastAsia="Times New Roman" w:hAnsi="Calibri" w:cs="Calibri"/>
          <w:color w:val="000000"/>
        </w:rPr>
        <w:t xml:space="preserve"> a </w:t>
      </w:r>
      <w:r w:rsidR="009876BE" w:rsidRPr="009876BE">
        <w:rPr>
          <w:rFonts w:ascii="Calibri" w:eastAsia="Times New Roman" w:hAnsi="Calibri" w:cs="Calibri"/>
          <w:color w:val="000000"/>
        </w:rPr>
        <w:t>cross-check with references</w:t>
      </w:r>
      <w:r w:rsidR="009876BE">
        <w:rPr>
          <w:rFonts w:ascii="Calibri" w:eastAsia="Times New Roman" w:hAnsi="Calibri" w:cs="Calibri"/>
          <w:color w:val="000000"/>
        </w:rPr>
        <w:t xml:space="preserve"> to identify citations that have no reference entry and references that have not been cited in the text. </w:t>
      </w:r>
    </w:p>
    <w:p w14:paraId="20DC7635" w14:textId="77777777" w:rsidR="001C3572" w:rsidRDefault="001C3572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</w:p>
    <w:p w14:paraId="44AF9D8E" w14:textId="77777777" w:rsidR="008F2A39" w:rsidRPr="008F2A39" w:rsidRDefault="008F2A39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 w:rsidRPr="008F2A39">
        <w:rPr>
          <w:rFonts w:ascii="Calibri" w:eastAsia="Times New Roman" w:hAnsi="Calibri" w:cs="Calibri"/>
          <w:b/>
          <w:color w:val="000000"/>
        </w:rPr>
        <w:t>Reference Formatting</w:t>
      </w:r>
    </w:p>
    <w:p w14:paraId="203C234F" w14:textId="519675DA" w:rsidR="008F2A39" w:rsidRDefault="00C32C9B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</w:t>
      </w:r>
      <w:r w:rsidR="008F2A39">
        <w:rPr>
          <w:rFonts w:ascii="Calibri" w:eastAsia="Times New Roman" w:hAnsi="Calibri" w:cs="Calibri"/>
          <w:color w:val="000000"/>
        </w:rPr>
        <w:t xml:space="preserve">eference formatting </w:t>
      </w:r>
      <w:r>
        <w:rPr>
          <w:rFonts w:ascii="Calibri" w:eastAsia="Times New Roman" w:hAnsi="Calibri" w:cs="Calibri"/>
          <w:color w:val="000000"/>
        </w:rPr>
        <w:t xml:space="preserve">is performed </w:t>
      </w:r>
      <w:r w:rsidR="008F2A39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the reference section content is included in the reported word count. The pricing depends on</w:t>
      </w:r>
      <w:r w:rsidR="008F2A39">
        <w:rPr>
          <w:rFonts w:ascii="Calibri" w:eastAsia="Times New Roman" w:hAnsi="Calibri" w:cs="Calibri"/>
          <w:color w:val="000000"/>
        </w:rPr>
        <w:t xml:space="preserve"> whether the </w:t>
      </w:r>
      <w:r w:rsidR="00E6164D">
        <w:rPr>
          <w:rFonts w:ascii="Calibri" w:eastAsia="Times New Roman" w:hAnsi="Calibri" w:cs="Calibri"/>
          <w:color w:val="000000"/>
        </w:rPr>
        <w:t>desired</w:t>
      </w:r>
      <w:r w:rsidR="008F2A39">
        <w:rPr>
          <w:rFonts w:ascii="Calibri" w:eastAsia="Times New Roman" w:hAnsi="Calibri" w:cs="Calibri"/>
          <w:color w:val="000000"/>
        </w:rPr>
        <w:t xml:space="preserve"> </w:t>
      </w:r>
      <w:r w:rsidR="002F223B">
        <w:rPr>
          <w:rFonts w:ascii="Calibri" w:eastAsia="Times New Roman" w:hAnsi="Calibri" w:cs="Calibri"/>
          <w:color w:val="000000"/>
        </w:rPr>
        <w:t>style</w:t>
      </w:r>
      <w:r w:rsidR="008F2A39">
        <w:rPr>
          <w:rFonts w:ascii="Calibri" w:eastAsia="Times New Roman" w:hAnsi="Calibri" w:cs="Calibri"/>
          <w:color w:val="000000"/>
        </w:rPr>
        <w:t xml:space="preserve"> has already been adopted and only formatting needs to be checked and aligned, or conversion from one style guide to another is required, as outlined below.</w:t>
      </w:r>
    </w:p>
    <w:p w14:paraId="3E23558E" w14:textId="77777777" w:rsidR="005B4567" w:rsidRDefault="005B4567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</w:p>
    <w:p w14:paraId="6C9609D7" w14:textId="77777777" w:rsidR="005B4567" w:rsidRDefault="005B4567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 w:rsidRPr="005B4567">
        <w:rPr>
          <w:rFonts w:ascii="Calibri" w:eastAsia="Times New Roman" w:hAnsi="Calibri" w:cs="Calibri"/>
          <w:b/>
          <w:color w:val="000000"/>
        </w:rPr>
        <w:t>Aligning with the Existing Style Guide</w:t>
      </w:r>
    </w:p>
    <w:p w14:paraId="53047477" w14:textId="77777777" w:rsidR="00352C1D" w:rsidRDefault="00352C1D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will involve ordering the entries correctly (alphabetically, by year, number of authors, etc.) and f</w:t>
      </w:r>
      <w:r w:rsidRPr="00352C1D">
        <w:rPr>
          <w:rFonts w:ascii="Calibri" w:eastAsia="Times New Roman" w:hAnsi="Calibri" w:cs="Calibri"/>
          <w:color w:val="000000"/>
        </w:rPr>
        <w:t xml:space="preserve">ormatting </w:t>
      </w:r>
      <w:r>
        <w:rPr>
          <w:rFonts w:ascii="Calibri" w:eastAsia="Times New Roman" w:hAnsi="Calibri" w:cs="Calibri"/>
          <w:color w:val="000000"/>
        </w:rPr>
        <w:t xml:space="preserve">each entry </w:t>
      </w:r>
      <w:r w:rsidRPr="00352C1D">
        <w:rPr>
          <w:rFonts w:ascii="Calibri" w:eastAsia="Times New Roman" w:hAnsi="Calibri" w:cs="Calibri"/>
          <w:color w:val="000000"/>
        </w:rPr>
        <w:t xml:space="preserve">to the currently used style, </w:t>
      </w:r>
      <w:r>
        <w:rPr>
          <w:rFonts w:ascii="Calibri" w:eastAsia="Times New Roman" w:hAnsi="Calibri" w:cs="Calibri"/>
          <w:color w:val="000000"/>
        </w:rPr>
        <w:t xml:space="preserve">while </w:t>
      </w:r>
      <w:r w:rsidRPr="00352C1D">
        <w:rPr>
          <w:rFonts w:ascii="Calibri" w:eastAsia="Times New Roman" w:hAnsi="Calibri" w:cs="Calibri"/>
          <w:color w:val="000000"/>
        </w:rPr>
        <w:t xml:space="preserve">marking </w:t>
      </w:r>
      <w:r>
        <w:rPr>
          <w:rFonts w:ascii="Calibri" w:eastAsia="Times New Roman" w:hAnsi="Calibri" w:cs="Calibri"/>
          <w:color w:val="000000"/>
        </w:rPr>
        <w:t>the</w:t>
      </w:r>
      <w:r w:rsidRPr="00352C1D">
        <w:rPr>
          <w:rFonts w:ascii="Calibri" w:eastAsia="Times New Roman" w:hAnsi="Calibri" w:cs="Calibri"/>
          <w:color w:val="000000"/>
        </w:rPr>
        <w:t xml:space="preserve"> missing elements</w:t>
      </w:r>
      <w:r>
        <w:rPr>
          <w:rFonts w:ascii="Calibri" w:eastAsia="Times New Roman" w:hAnsi="Calibri" w:cs="Calibri"/>
          <w:color w:val="000000"/>
        </w:rPr>
        <w:t xml:space="preserve"> in yellow (these will always have to be completed by the client).</w:t>
      </w:r>
    </w:p>
    <w:p w14:paraId="5C5FD81B" w14:textId="77777777" w:rsidR="002D1314" w:rsidRDefault="002D1314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</w:p>
    <w:p w14:paraId="63F26FDA" w14:textId="77777777" w:rsidR="002B0F56" w:rsidRDefault="002B0F56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Conversion to a Different</w:t>
      </w:r>
      <w:r w:rsidRPr="005B4567">
        <w:rPr>
          <w:rFonts w:ascii="Calibri" w:eastAsia="Times New Roman" w:hAnsi="Calibri" w:cs="Calibri"/>
          <w:b/>
          <w:color w:val="000000"/>
        </w:rPr>
        <w:t xml:space="preserve"> Style Guide</w:t>
      </w:r>
    </w:p>
    <w:p w14:paraId="66B9FB8C" w14:textId="77777777" w:rsidR="002B0F56" w:rsidRDefault="002B0F56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will again involve ordering the entries correctly (alphabetically, by year, number of authors, etc.) and f</w:t>
      </w:r>
      <w:r w:rsidRPr="00352C1D">
        <w:rPr>
          <w:rFonts w:ascii="Calibri" w:eastAsia="Times New Roman" w:hAnsi="Calibri" w:cs="Calibri"/>
          <w:color w:val="000000"/>
        </w:rPr>
        <w:t xml:space="preserve">ormatting </w:t>
      </w:r>
      <w:r>
        <w:rPr>
          <w:rFonts w:ascii="Calibri" w:eastAsia="Times New Roman" w:hAnsi="Calibri" w:cs="Calibri"/>
          <w:color w:val="000000"/>
        </w:rPr>
        <w:t xml:space="preserve">each entry </w:t>
      </w:r>
      <w:r w:rsidRPr="00352C1D">
        <w:rPr>
          <w:rFonts w:ascii="Calibri" w:eastAsia="Times New Roman" w:hAnsi="Calibri" w:cs="Calibri"/>
          <w:color w:val="000000"/>
        </w:rPr>
        <w:t xml:space="preserve">to the </w:t>
      </w:r>
      <w:r>
        <w:rPr>
          <w:rFonts w:ascii="Calibri" w:eastAsia="Times New Roman" w:hAnsi="Calibri" w:cs="Calibri"/>
          <w:color w:val="000000"/>
        </w:rPr>
        <w:t>requested</w:t>
      </w:r>
      <w:r w:rsidRPr="00352C1D">
        <w:rPr>
          <w:rFonts w:ascii="Calibri" w:eastAsia="Times New Roman" w:hAnsi="Calibri" w:cs="Calibri"/>
          <w:color w:val="000000"/>
        </w:rPr>
        <w:t xml:space="preserve"> style</w:t>
      </w:r>
      <w:r>
        <w:rPr>
          <w:rFonts w:ascii="Calibri" w:eastAsia="Times New Roman" w:hAnsi="Calibri" w:cs="Calibri"/>
          <w:color w:val="000000"/>
        </w:rPr>
        <w:t xml:space="preserve"> guide (if not one of the standard formats, examples will have to be provide</w:t>
      </w:r>
      <w:r w:rsidR="001C3572">
        <w:rPr>
          <w:rFonts w:ascii="Calibri" w:eastAsia="Times New Roman" w:hAnsi="Calibri" w:cs="Calibri"/>
          <w:color w:val="000000"/>
        </w:rPr>
        <w:t>d</w:t>
      </w:r>
      <w:r>
        <w:rPr>
          <w:rFonts w:ascii="Calibri" w:eastAsia="Times New Roman" w:hAnsi="Calibri" w:cs="Calibri"/>
          <w:color w:val="000000"/>
        </w:rPr>
        <w:t xml:space="preserve"> by the client</w:t>
      </w:r>
      <w:r w:rsidR="00273D9F">
        <w:rPr>
          <w:rFonts w:ascii="Calibri" w:eastAsia="Times New Roman" w:hAnsi="Calibri" w:cs="Calibri"/>
          <w:color w:val="000000"/>
        </w:rPr>
        <w:t xml:space="preserve">, but this will not include FULL university guidelines or similar that need to be read in their entirety, only a list of specific reference types will be accepted to expedite the </w:t>
      </w:r>
      <w:r w:rsidR="00273D9F">
        <w:rPr>
          <w:rFonts w:ascii="Calibri" w:eastAsia="Times New Roman" w:hAnsi="Calibri" w:cs="Calibri"/>
          <w:color w:val="000000"/>
        </w:rPr>
        <w:lastRenderedPageBreak/>
        <w:t>formatting process</w:t>
      </w:r>
      <w:r>
        <w:rPr>
          <w:rFonts w:ascii="Calibri" w:eastAsia="Times New Roman" w:hAnsi="Calibri" w:cs="Calibri"/>
          <w:color w:val="000000"/>
        </w:rPr>
        <w:t>)</w:t>
      </w:r>
      <w:r w:rsidRPr="00352C1D">
        <w:rPr>
          <w:rFonts w:ascii="Calibri" w:eastAsia="Times New Roman" w:hAnsi="Calibri" w:cs="Calibri"/>
          <w:color w:val="000000"/>
        </w:rPr>
        <w:t xml:space="preserve">, </w:t>
      </w:r>
      <w:r>
        <w:rPr>
          <w:rFonts w:ascii="Calibri" w:eastAsia="Times New Roman" w:hAnsi="Calibri" w:cs="Calibri"/>
          <w:color w:val="000000"/>
        </w:rPr>
        <w:t xml:space="preserve">while </w:t>
      </w:r>
      <w:r w:rsidRPr="00352C1D">
        <w:rPr>
          <w:rFonts w:ascii="Calibri" w:eastAsia="Times New Roman" w:hAnsi="Calibri" w:cs="Calibri"/>
          <w:color w:val="000000"/>
        </w:rPr>
        <w:t xml:space="preserve">marking </w:t>
      </w:r>
      <w:r>
        <w:rPr>
          <w:rFonts w:ascii="Calibri" w:eastAsia="Times New Roman" w:hAnsi="Calibri" w:cs="Calibri"/>
          <w:color w:val="000000"/>
        </w:rPr>
        <w:t>the</w:t>
      </w:r>
      <w:r w:rsidRPr="00352C1D">
        <w:rPr>
          <w:rFonts w:ascii="Calibri" w:eastAsia="Times New Roman" w:hAnsi="Calibri" w:cs="Calibri"/>
          <w:color w:val="000000"/>
        </w:rPr>
        <w:t xml:space="preserve"> missing elements</w:t>
      </w:r>
      <w:r>
        <w:rPr>
          <w:rFonts w:ascii="Calibri" w:eastAsia="Times New Roman" w:hAnsi="Calibri" w:cs="Calibri"/>
          <w:color w:val="000000"/>
        </w:rPr>
        <w:t xml:space="preserve"> in yellow (these will always have to be completed by the client).</w:t>
      </w:r>
    </w:p>
    <w:p w14:paraId="07F425A5" w14:textId="77777777" w:rsidR="002B0F56" w:rsidRDefault="002B0F56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</w:p>
    <w:p w14:paraId="3C54E11D" w14:textId="77777777" w:rsidR="002B0F56" w:rsidRDefault="002B0F56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No document formatting of any type (e.g., pagination, breaking into sections, </w:t>
      </w:r>
      <w:r w:rsidR="001C3572">
        <w:rPr>
          <w:rFonts w:ascii="Calibri" w:eastAsia="Times New Roman" w:hAnsi="Calibri" w:cs="Calibri"/>
          <w:b/>
          <w:color w:val="000000"/>
        </w:rPr>
        <w:t xml:space="preserve">adjusting margins, </w:t>
      </w:r>
      <w:r w:rsidR="00273D9F">
        <w:rPr>
          <w:rFonts w:ascii="Calibri" w:eastAsia="Times New Roman" w:hAnsi="Calibri" w:cs="Calibri"/>
          <w:b/>
          <w:color w:val="000000"/>
        </w:rPr>
        <w:t xml:space="preserve">aligning to university or journal style guide, </w:t>
      </w:r>
      <w:r>
        <w:rPr>
          <w:rFonts w:ascii="Calibri" w:eastAsia="Times New Roman" w:hAnsi="Calibri" w:cs="Calibri"/>
          <w:b/>
          <w:color w:val="000000"/>
        </w:rPr>
        <w:t xml:space="preserve">etc.) </w:t>
      </w:r>
      <w:r w:rsidR="00E6164D">
        <w:rPr>
          <w:rFonts w:ascii="Calibri" w:eastAsia="Times New Roman" w:hAnsi="Calibri" w:cs="Calibri"/>
          <w:b/>
          <w:color w:val="000000"/>
        </w:rPr>
        <w:t>will be offered</w:t>
      </w:r>
      <w:r>
        <w:rPr>
          <w:rFonts w:ascii="Calibri" w:eastAsia="Times New Roman" w:hAnsi="Calibri" w:cs="Calibri"/>
          <w:b/>
          <w:color w:val="000000"/>
        </w:rPr>
        <w:t xml:space="preserve"> beyond adjustment of headings, etc. to achieve uniform presentation.</w:t>
      </w:r>
    </w:p>
    <w:p w14:paraId="1F4CFBE4" w14:textId="77777777" w:rsidR="002B0F56" w:rsidRDefault="002B0F56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Similarly, no technical file preparation will be offered, and table contents (unless included as images) will be edited as normal text only.  </w:t>
      </w:r>
    </w:p>
    <w:p w14:paraId="676811F3" w14:textId="77777777" w:rsidR="00316573" w:rsidRDefault="00316573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</w:p>
    <w:p w14:paraId="53DAC417" w14:textId="77777777" w:rsidR="00F74DB3" w:rsidRDefault="00F74DB3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 w:rsidRPr="00F74DB3">
        <w:rPr>
          <w:rFonts w:ascii="Calibri" w:eastAsia="Times New Roman" w:hAnsi="Calibri" w:cs="Calibri"/>
          <w:b/>
          <w:color w:val="000000"/>
        </w:rPr>
        <w:t>EDITING CERTIFICATES</w:t>
      </w:r>
    </w:p>
    <w:p w14:paraId="0AA18BF6" w14:textId="23D997B8" w:rsidR="00F74DB3" w:rsidRDefault="00F46CAC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 editing certificate will be issued upon request </w:t>
      </w:r>
      <w:r>
        <w:rPr>
          <w:rFonts w:ascii="Calibri" w:eastAsia="Times New Roman" w:hAnsi="Calibri" w:cs="Calibri"/>
          <w:color w:val="000000"/>
        </w:rPr>
        <w:t>those that need to confirm to the publishers that their work has been professionally edited</w:t>
      </w:r>
      <w:r>
        <w:rPr>
          <w:rFonts w:ascii="Calibri" w:eastAsia="Times New Roman" w:hAnsi="Calibri" w:cs="Calibri"/>
          <w:color w:val="000000"/>
        </w:rPr>
        <w:t>.</w:t>
      </w:r>
      <w:r w:rsidR="00626799">
        <w:rPr>
          <w:rFonts w:ascii="Calibri" w:eastAsia="Times New Roman" w:hAnsi="Calibri" w:cs="Calibri"/>
          <w:color w:val="000000"/>
        </w:rPr>
        <w:t xml:space="preserve"> </w:t>
      </w:r>
    </w:p>
    <w:p w14:paraId="72831B87" w14:textId="77777777" w:rsidR="00FA6C2B" w:rsidRDefault="00FA6C2B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</w:p>
    <w:p w14:paraId="2AC40EF8" w14:textId="77777777" w:rsidR="00626799" w:rsidRDefault="00626799" w:rsidP="001E575F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 w:rsidRPr="00626799">
        <w:rPr>
          <w:rFonts w:ascii="Calibri" w:eastAsia="Times New Roman" w:hAnsi="Calibri" w:cs="Calibri"/>
          <w:b/>
          <w:color w:val="000000"/>
        </w:rPr>
        <w:t>PLAGIARISM CHECK</w:t>
      </w:r>
    </w:p>
    <w:p w14:paraId="3E7EFC90" w14:textId="087CF44D" w:rsidR="00626799" w:rsidRPr="00891726" w:rsidRDefault="00F46CAC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While </w:t>
      </w:r>
      <w:r w:rsidR="00626799" w:rsidRPr="00891726">
        <w:rPr>
          <w:rFonts w:ascii="Calibri" w:eastAsia="Times New Roman" w:hAnsi="Calibri" w:cs="Calibri"/>
          <w:color w:val="000000"/>
        </w:rPr>
        <w:t>this service</w:t>
      </w:r>
      <w:r>
        <w:rPr>
          <w:rFonts w:ascii="Calibri" w:eastAsia="Times New Roman" w:hAnsi="Calibri" w:cs="Calibri"/>
          <w:color w:val="000000"/>
        </w:rPr>
        <w:t xml:space="preserve"> is not provided by Expert Writer</w:t>
      </w:r>
      <w:r w:rsidR="00626799" w:rsidRPr="00891726">
        <w:rPr>
          <w:rFonts w:ascii="Calibri" w:eastAsia="Times New Roman" w:hAnsi="Calibri" w:cs="Calibri"/>
          <w:color w:val="000000"/>
        </w:rPr>
        <w:t xml:space="preserve">, those that run their work </w:t>
      </w:r>
      <w:r w:rsidR="00891726" w:rsidRPr="00891726">
        <w:rPr>
          <w:rFonts w:ascii="Calibri" w:eastAsia="Times New Roman" w:hAnsi="Calibri" w:cs="Calibri"/>
          <w:color w:val="000000"/>
        </w:rPr>
        <w:t>through</w:t>
      </w:r>
      <w:r w:rsidR="00626799" w:rsidRPr="00891726">
        <w:rPr>
          <w:rFonts w:ascii="Calibri" w:eastAsia="Times New Roman" w:hAnsi="Calibri" w:cs="Calibri"/>
          <w:color w:val="000000"/>
        </w:rPr>
        <w:t xml:space="preserve"> </w:t>
      </w:r>
      <w:r w:rsidR="00891726" w:rsidRPr="00891726">
        <w:rPr>
          <w:rFonts w:ascii="Calibri" w:eastAsia="Times New Roman" w:hAnsi="Calibri" w:cs="Calibri"/>
          <w:color w:val="000000"/>
        </w:rPr>
        <w:t>plagiarism</w:t>
      </w:r>
      <w:r w:rsidR="00626799" w:rsidRPr="00891726">
        <w:rPr>
          <w:rFonts w:ascii="Calibri" w:eastAsia="Times New Roman" w:hAnsi="Calibri" w:cs="Calibri"/>
          <w:color w:val="000000"/>
        </w:rPr>
        <w:t xml:space="preserve"> check </w:t>
      </w:r>
      <w:r>
        <w:rPr>
          <w:rFonts w:ascii="Calibri" w:eastAsia="Times New Roman" w:hAnsi="Calibri" w:cs="Calibri"/>
          <w:color w:val="000000"/>
        </w:rPr>
        <w:t>can submit the report based on which</w:t>
      </w:r>
      <w:r w:rsidR="00626799" w:rsidRPr="00891726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the</w:t>
      </w:r>
      <w:r w:rsidR="00626799" w:rsidRPr="00891726">
        <w:rPr>
          <w:rFonts w:ascii="Calibri" w:eastAsia="Times New Roman" w:hAnsi="Calibri" w:cs="Calibri"/>
          <w:color w:val="000000"/>
        </w:rPr>
        <w:t xml:space="preserve"> problematic text </w:t>
      </w:r>
      <w:r>
        <w:rPr>
          <w:rFonts w:ascii="Calibri" w:eastAsia="Times New Roman" w:hAnsi="Calibri" w:cs="Calibri"/>
          <w:color w:val="000000"/>
        </w:rPr>
        <w:t xml:space="preserve">will be paraphrased </w:t>
      </w:r>
      <w:r w:rsidR="00432569">
        <w:rPr>
          <w:rFonts w:ascii="Calibri" w:eastAsia="Times New Roman" w:hAnsi="Calibri" w:cs="Calibri"/>
          <w:color w:val="000000"/>
        </w:rPr>
        <w:t xml:space="preserve">(priced as </w:t>
      </w:r>
      <w:r w:rsidR="00626799" w:rsidRPr="00891726">
        <w:rPr>
          <w:rFonts w:ascii="Calibri" w:eastAsia="Times New Roman" w:hAnsi="Calibri" w:cs="Calibri"/>
          <w:color w:val="000000"/>
        </w:rPr>
        <w:t>L</w:t>
      </w:r>
      <w:r w:rsidR="00432569">
        <w:rPr>
          <w:rFonts w:ascii="Calibri" w:eastAsia="Times New Roman" w:hAnsi="Calibri" w:cs="Calibri"/>
          <w:color w:val="000000"/>
        </w:rPr>
        <w:t xml:space="preserve">evel </w:t>
      </w:r>
      <w:r w:rsidR="00626799" w:rsidRPr="00891726">
        <w:rPr>
          <w:rFonts w:ascii="Calibri" w:eastAsia="Times New Roman" w:hAnsi="Calibri" w:cs="Calibri"/>
          <w:color w:val="000000"/>
        </w:rPr>
        <w:t xml:space="preserve">4 </w:t>
      </w:r>
      <w:r w:rsidR="00432569">
        <w:rPr>
          <w:rFonts w:ascii="Calibri" w:eastAsia="Times New Roman" w:hAnsi="Calibri" w:cs="Calibri"/>
          <w:color w:val="000000"/>
        </w:rPr>
        <w:t xml:space="preserve">edit) </w:t>
      </w:r>
      <w:r>
        <w:rPr>
          <w:rFonts w:ascii="Calibri" w:eastAsia="Times New Roman" w:hAnsi="Calibri" w:cs="Calibri"/>
          <w:color w:val="000000"/>
        </w:rPr>
        <w:t xml:space="preserve">and </w:t>
      </w:r>
      <w:r w:rsidR="00626799" w:rsidRPr="00891726">
        <w:rPr>
          <w:rFonts w:ascii="Calibri" w:eastAsia="Times New Roman" w:hAnsi="Calibri" w:cs="Calibri"/>
          <w:color w:val="000000"/>
        </w:rPr>
        <w:t>can run the software again to see the level of reduction achieved</w:t>
      </w:r>
      <w:r w:rsidR="00B218C2">
        <w:rPr>
          <w:rFonts w:ascii="Calibri" w:eastAsia="Times New Roman" w:hAnsi="Calibri" w:cs="Calibri"/>
          <w:color w:val="000000"/>
        </w:rPr>
        <w:t xml:space="preserve"> in the edited version</w:t>
      </w:r>
      <w:r w:rsidR="00626799" w:rsidRPr="00891726">
        <w:rPr>
          <w:rFonts w:ascii="Calibri" w:eastAsia="Times New Roman" w:hAnsi="Calibri" w:cs="Calibri"/>
          <w:color w:val="000000"/>
        </w:rPr>
        <w:t xml:space="preserve">. </w:t>
      </w:r>
    </w:p>
    <w:p w14:paraId="28ABEA32" w14:textId="77777777" w:rsidR="00626799" w:rsidRDefault="00626799" w:rsidP="001E575F">
      <w:pPr>
        <w:spacing w:after="120" w:line="240" w:lineRule="auto"/>
        <w:rPr>
          <w:rFonts w:ascii="Calibri" w:eastAsia="Times New Roman" w:hAnsi="Calibri" w:cs="Calibri"/>
          <w:color w:val="000000"/>
        </w:rPr>
      </w:pPr>
    </w:p>
    <w:p w14:paraId="20B2F1FC" w14:textId="77777777" w:rsidR="00E25DFD" w:rsidRPr="000543E6" w:rsidRDefault="00E25DFD" w:rsidP="001E575F">
      <w:pPr>
        <w:spacing w:after="120" w:line="240" w:lineRule="auto"/>
        <w:rPr>
          <w:b/>
          <w:lang w:val="en-GB"/>
        </w:rPr>
      </w:pPr>
    </w:p>
    <w:sectPr w:rsidR="00E25DFD" w:rsidRPr="00054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DAE"/>
    <w:rsid w:val="000543E6"/>
    <w:rsid w:val="0007120F"/>
    <w:rsid w:val="00094DD3"/>
    <w:rsid w:val="00096589"/>
    <w:rsid w:val="00125E1F"/>
    <w:rsid w:val="00183464"/>
    <w:rsid w:val="001C3572"/>
    <w:rsid w:val="001D04D0"/>
    <w:rsid w:val="001E3CC9"/>
    <w:rsid w:val="001E575F"/>
    <w:rsid w:val="00273D9F"/>
    <w:rsid w:val="002B0F56"/>
    <w:rsid w:val="002D1314"/>
    <w:rsid w:val="002F223B"/>
    <w:rsid w:val="00316573"/>
    <w:rsid w:val="00352C1D"/>
    <w:rsid w:val="00432569"/>
    <w:rsid w:val="00454451"/>
    <w:rsid w:val="004E1927"/>
    <w:rsid w:val="0054380C"/>
    <w:rsid w:val="00544393"/>
    <w:rsid w:val="005A2D52"/>
    <w:rsid w:val="005B4567"/>
    <w:rsid w:val="005E569C"/>
    <w:rsid w:val="006265BD"/>
    <w:rsid w:val="00626799"/>
    <w:rsid w:val="0065208B"/>
    <w:rsid w:val="00652C84"/>
    <w:rsid w:val="0065604D"/>
    <w:rsid w:val="006610A2"/>
    <w:rsid w:val="00680B43"/>
    <w:rsid w:val="006B1117"/>
    <w:rsid w:val="006E7D6F"/>
    <w:rsid w:val="007076BE"/>
    <w:rsid w:val="00724E29"/>
    <w:rsid w:val="007512B2"/>
    <w:rsid w:val="007A37B6"/>
    <w:rsid w:val="007D445C"/>
    <w:rsid w:val="00820174"/>
    <w:rsid w:val="00841C99"/>
    <w:rsid w:val="00891726"/>
    <w:rsid w:val="008D0DAE"/>
    <w:rsid w:val="008F2A39"/>
    <w:rsid w:val="009045F9"/>
    <w:rsid w:val="0094657F"/>
    <w:rsid w:val="00956EFE"/>
    <w:rsid w:val="00967AC8"/>
    <w:rsid w:val="009876BE"/>
    <w:rsid w:val="009C4104"/>
    <w:rsid w:val="009F11E5"/>
    <w:rsid w:val="00A04EFE"/>
    <w:rsid w:val="00A22BEB"/>
    <w:rsid w:val="00A55C05"/>
    <w:rsid w:val="00A57D1E"/>
    <w:rsid w:val="00A762F1"/>
    <w:rsid w:val="00AB3428"/>
    <w:rsid w:val="00AF4B01"/>
    <w:rsid w:val="00B218C2"/>
    <w:rsid w:val="00B57981"/>
    <w:rsid w:val="00B96D11"/>
    <w:rsid w:val="00BD2554"/>
    <w:rsid w:val="00C0061C"/>
    <w:rsid w:val="00C168A4"/>
    <w:rsid w:val="00C32C9B"/>
    <w:rsid w:val="00C3590C"/>
    <w:rsid w:val="00C45EA2"/>
    <w:rsid w:val="00C52649"/>
    <w:rsid w:val="00C85074"/>
    <w:rsid w:val="00CE6703"/>
    <w:rsid w:val="00D40DC2"/>
    <w:rsid w:val="00D94CAE"/>
    <w:rsid w:val="00DE7C82"/>
    <w:rsid w:val="00E11441"/>
    <w:rsid w:val="00E25DFD"/>
    <w:rsid w:val="00E303FC"/>
    <w:rsid w:val="00E42169"/>
    <w:rsid w:val="00E6164D"/>
    <w:rsid w:val="00E91DED"/>
    <w:rsid w:val="00EB2D01"/>
    <w:rsid w:val="00EE4CD2"/>
    <w:rsid w:val="00F46CAC"/>
    <w:rsid w:val="00F74DB3"/>
    <w:rsid w:val="00FA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ED7F"/>
  <w15:chartTrackingRefBased/>
  <w15:docId w15:val="{6E8ACA9E-A0E5-4A03-9D6D-C21BB47D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4</cp:revision>
  <dcterms:created xsi:type="dcterms:W3CDTF">2024-01-12T15:38:00Z</dcterms:created>
  <dcterms:modified xsi:type="dcterms:W3CDTF">2024-01-13T16:52:00Z</dcterms:modified>
</cp:coreProperties>
</file>