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A67FA" w14:textId="0D054CFC" w:rsidR="00EB1321" w:rsidRDefault="00EB1321">
      <w:r>
        <w:t>HOME</w:t>
      </w:r>
    </w:p>
    <w:p w14:paraId="75F50E5E" w14:textId="77777777" w:rsidR="00C76BEF" w:rsidRPr="00865B0F" w:rsidRDefault="00C76BEF">
      <w:pPr>
        <w:rPr>
          <w:sz w:val="28"/>
          <w:szCs w:val="28"/>
        </w:rPr>
      </w:pPr>
      <w:r w:rsidRPr="00865B0F">
        <w:rPr>
          <w:sz w:val="28"/>
          <w:szCs w:val="28"/>
        </w:rPr>
        <w:t xml:space="preserve">Looking for the </w:t>
      </w:r>
      <w:r w:rsidRPr="00865B0F">
        <w:rPr>
          <w:sz w:val="28"/>
          <w:szCs w:val="28"/>
        </w:rPr>
        <w:t>high-</w:t>
      </w:r>
      <w:r w:rsidRPr="00865B0F">
        <w:rPr>
          <w:sz w:val="28"/>
          <w:szCs w:val="28"/>
        </w:rPr>
        <w:t xml:space="preserve">quality </w:t>
      </w:r>
      <w:r w:rsidRPr="00865B0F">
        <w:rPr>
          <w:sz w:val="28"/>
          <w:szCs w:val="28"/>
        </w:rPr>
        <w:t xml:space="preserve">academic </w:t>
      </w:r>
      <w:r w:rsidRPr="00865B0F">
        <w:rPr>
          <w:sz w:val="28"/>
          <w:szCs w:val="28"/>
        </w:rPr>
        <w:t>English editing services?</w:t>
      </w:r>
      <w:r w:rsidRPr="00865B0F">
        <w:rPr>
          <w:sz w:val="28"/>
          <w:szCs w:val="28"/>
        </w:rPr>
        <w:t xml:space="preserve"> </w:t>
      </w:r>
    </w:p>
    <w:p w14:paraId="34DB11E0" w14:textId="63093947" w:rsidR="00C76BEF" w:rsidRDefault="00C76BEF">
      <w:pPr>
        <w:rPr>
          <w:sz w:val="28"/>
          <w:szCs w:val="28"/>
        </w:rPr>
      </w:pPr>
      <w:r w:rsidRPr="00865B0F">
        <w:rPr>
          <w:rStyle w:val="Emphasis"/>
          <w:sz w:val="28"/>
          <w:szCs w:val="28"/>
        </w:rPr>
        <w:t>Expert Writer</w:t>
      </w:r>
      <w:r w:rsidRPr="00865B0F">
        <w:rPr>
          <w:sz w:val="28"/>
          <w:szCs w:val="28"/>
        </w:rPr>
        <w:t xml:space="preserve"> </w:t>
      </w:r>
      <w:r w:rsidRPr="00865B0F">
        <w:rPr>
          <w:sz w:val="28"/>
          <w:szCs w:val="28"/>
        </w:rPr>
        <w:t>is run by a British professional editor with PhD in nuclear biophysics from University of London that guarantees that</w:t>
      </w:r>
      <w:r w:rsidRPr="00865B0F">
        <w:rPr>
          <w:sz w:val="28"/>
          <w:szCs w:val="28"/>
        </w:rPr>
        <w:t xml:space="preserve"> your </w:t>
      </w:r>
      <w:r w:rsidRPr="00865B0F">
        <w:rPr>
          <w:sz w:val="28"/>
          <w:szCs w:val="28"/>
        </w:rPr>
        <w:t xml:space="preserve">academic </w:t>
      </w:r>
      <w:r w:rsidRPr="00865B0F">
        <w:rPr>
          <w:sz w:val="28"/>
          <w:szCs w:val="28"/>
        </w:rPr>
        <w:t>papers and manuscripts</w:t>
      </w:r>
      <w:r w:rsidRPr="00865B0F">
        <w:rPr>
          <w:sz w:val="28"/>
          <w:szCs w:val="28"/>
        </w:rPr>
        <w:t xml:space="preserve"> will be presented at the level expected by peer-reviewed journals in your field.</w:t>
      </w:r>
    </w:p>
    <w:p w14:paraId="0193303B" w14:textId="77777777" w:rsidR="00865B0F" w:rsidRPr="00865B0F" w:rsidRDefault="00865B0F">
      <w:pPr>
        <w:rPr>
          <w:sz w:val="28"/>
          <w:szCs w:val="28"/>
        </w:rPr>
      </w:pPr>
    </w:p>
    <w:p w14:paraId="100C403A" w14:textId="3C856A43" w:rsidR="00DA7BB4" w:rsidRDefault="00554E6C">
      <w:r>
        <w:t xml:space="preserve">We have all heard the saying “publish or perish” and it has never been </w:t>
      </w:r>
      <w:proofErr w:type="gramStart"/>
      <w:r>
        <w:t>more true</w:t>
      </w:r>
      <w:proofErr w:type="gramEnd"/>
      <w:r>
        <w:t xml:space="preserve"> than today when the very survival in academia depends on the number of publications, H-index and other increasingly stringent requirements. To succeed in this highly competitive world, even those with flawless English can benefit from some </w:t>
      </w:r>
      <w:r w:rsidR="00DA7BB4">
        <w:t xml:space="preserve">professional support, as being highly knowledgeable on a particular subject may make it difficult to see the reader’s perspective or spot gaps in logic and flow in their </w:t>
      </w:r>
      <w:r w:rsidR="00EB1321">
        <w:t>manuscript</w:t>
      </w:r>
      <w:r w:rsidR="00DA7BB4">
        <w:t xml:space="preserve">. </w:t>
      </w:r>
    </w:p>
    <w:p w14:paraId="4E40B6A6" w14:textId="46453E05" w:rsidR="00EB1321" w:rsidRDefault="002547A9">
      <w:r>
        <w:t xml:space="preserve">Yet, with the proliferation of editing companies, freelance platforms and AI-driven tools, it is virtually impossible to decide to whom to entrust your work, as the service needs to be </w:t>
      </w:r>
      <w:r w:rsidR="00287196">
        <w:t>reliable</w:t>
      </w:r>
      <w:r>
        <w:t xml:space="preserve">, competent, and expedient yet meet your budget.  </w:t>
      </w:r>
    </w:p>
    <w:p w14:paraId="6E04CC5E" w14:textId="188D7832" w:rsidR="002547A9" w:rsidRDefault="002547A9">
      <w:r>
        <w:t xml:space="preserve">You may be tempted by the promise of endless rounds of free revisions, 3-tier editor systems, </w:t>
      </w:r>
      <w:r w:rsidR="00CC278E">
        <w:t xml:space="preserve">24/7 </w:t>
      </w:r>
      <w:r>
        <w:t xml:space="preserve">availability of subject matter experts (SMEs) in every conceivable scientific field or other enticing perks on offer, but at the end of the day, all you want is to have your research presented in a way that is fit for publication. </w:t>
      </w:r>
    </w:p>
    <w:p w14:paraId="68ABF511" w14:textId="700D6420" w:rsidR="002547A9" w:rsidRDefault="002547A9">
      <w:r>
        <w:t>Well, you have come to the right place!</w:t>
      </w:r>
    </w:p>
    <w:p w14:paraId="1CB1B3D5" w14:textId="69692CB1" w:rsidR="00C921D2" w:rsidRDefault="00C921D2">
      <w:r>
        <w:t>Expert Writer offers you peace of mind, as you will consistently receive excellent service, given that all work is conducted by ONE senior academic editor with proven track-record of success whose international clients have published on a variety of topics in top-tier journals</w:t>
      </w:r>
      <w:r w:rsidR="00CC278E">
        <w:t xml:space="preserve"> for nearly 15 years</w:t>
      </w:r>
      <w:r>
        <w:t>.</w:t>
      </w:r>
    </w:p>
    <w:p w14:paraId="5A4B68EF" w14:textId="20295B63" w:rsidR="00C66D96" w:rsidRDefault="00C66D96">
      <w:r>
        <w:t xml:space="preserve">As the sole owner, Dr Kozul will communicate with you directly, work on your assignment and be available for any subsequent </w:t>
      </w:r>
      <w:r w:rsidR="004E6F45">
        <w:t>clarifications</w:t>
      </w:r>
      <w:r>
        <w:t xml:space="preserve"> in the editing choices or revisions based on your further input.</w:t>
      </w:r>
    </w:p>
    <w:p w14:paraId="00D35B6E" w14:textId="2A906C6E" w:rsidR="00C66D96" w:rsidRDefault="00C66D96">
      <w:r>
        <w:t>All work is conducted in MS Word using “</w:t>
      </w:r>
      <w:r w:rsidR="007D1805">
        <w:t>T</w:t>
      </w:r>
      <w:r>
        <w:t>rack Changes” so you will be able to see the work done as well as benefit from the side comments where Dr Kozul will explain the reasons behind modifications or offer suggestions for further study-specific changes that require the author’s input.</w:t>
      </w:r>
    </w:p>
    <w:p w14:paraId="522C6944" w14:textId="5BE77A4B" w:rsidR="00C921D2" w:rsidRDefault="00C921D2">
      <w:r>
        <w:t>If you wish to learn more, reach out at nkozul@gmail.com.</w:t>
      </w:r>
    </w:p>
    <w:p w14:paraId="362A7B59" w14:textId="77777777" w:rsidR="00C66D96" w:rsidRDefault="00C66D96"/>
    <w:p w14:paraId="7F1175F7" w14:textId="77777777" w:rsidR="00C66D96" w:rsidRDefault="00C66D96"/>
    <w:p w14:paraId="598E44B1" w14:textId="77777777" w:rsidR="00865B0F" w:rsidRDefault="00865B0F"/>
    <w:p w14:paraId="64CB332E" w14:textId="77777777" w:rsidR="00865B0F" w:rsidRDefault="00865B0F"/>
    <w:p w14:paraId="1A120614" w14:textId="77777777" w:rsidR="00865B0F" w:rsidRDefault="00865B0F"/>
    <w:p w14:paraId="088C8048" w14:textId="77777777" w:rsidR="00865B0F" w:rsidRDefault="00865B0F"/>
    <w:p w14:paraId="1125A569" w14:textId="16CAD9C7" w:rsidR="00EB1321" w:rsidRDefault="00EB1321">
      <w:r>
        <w:lastRenderedPageBreak/>
        <w:t>ABOUT THE COMPANY</w:t>
      </w:r>
    </w:p>
    <w:p w14:paraId="351C0E75" w14:textId="17B558D8" w:rsidR="008E4AD7" w:rsidRPr="00865B0F" w:rsidRDefault="008E4AD7">
      <w:pPr>
        <w:rPr>
          <w:sz w:val="28"/>
          <w:szCs w:val="28"/>
        </w:rPr>
      </w:pPr>
      <w:r w:rsidRPr="00865B0F">
        <w:rPr>
          <w:sz w:val="28"/>
          <w:szCs w:val="28"/>
        </w:rPr>
        <w:t xml:space="preserve">Welcome to the internationally-renowned English academic editing service run by </w:t>
      </w:r>
      <w:r w:rsidR="006D54ED" w:rsidRPr="00865B0F">
        <w:rPr>
          <w:sz w:val="28"/>
          <w:szCs w:val="28"/>
        </w:rPr>
        <w:t xml:space="preserve">Dr Natasha Kozul — </w:t>
      </w:r>
      <w:r w:rsidRPr="00865B0F">
        <w:rPr>
          <w:sz w:val="28"/>
          <w:szCs w:val="28"/>
        </w:rPr>
        <w:t xml:space="preserve">an industry professional with </w:t>
      </w:r>
      <w:r w:rsidR="00CC278E" w:rsidRPr="00865B0F">
        <w:rPr>
          <w:sz w:val="28"/>
          <w:szCs w:val="28"/>
        </w:rPr>
        <w:t xml:space="preserve">nearly </w:t>
      </w:r>
      <w:r w:rsidR="0077496E" w:rsidRPr="00865B0F">
        <w:rPr>
          <w:sz w:val="28"/>
          <w:szCs w:val="28"/>
        </w:rPr>
        <w:t>15 years of</w:t>
      </w:r>
      <w:r w:rsidRPr="00865B0F">
        <w:rPr>
          <w:sz w:val="28"/>
          <w:szCs w:val="28"/>
        </w:rPr>
        <w:t xml:space="preserve"> experience in editing peer-reviewed journal articles, course curricula, theses, dissertations and other academic as well as technical content.</w:t>
      </w:r>
    </w:p>
    <w:p w14:paraId="0BBE6477" w14:textId="77777777" w:rsidR="00F11E70" w:rsidRDefault="008E4AD7">
      <w:r>
        <w:t xml:space="preserve">With </w:t>
      </w:r>
      <w:r w:rsidR="0077496E">
        <w:t xml:space="preserve">a PhD in Nuclear Biophysics and MSc in Computing from University of London, as well as proven track-record in investment banking as a software developer and quantitative analyst in City of London, </w:t>
      </w:r>
      <w:r w:rsidR="00F11E70">
        <w:t>in 2010 I embarked on a new career as a writer and editor at a time when WFH (working from home) was not even a possibility, let alone a well-known acronym.</w:t>
      </w:r>
    </w:p>
    <w:p w14:paraId="1ACC3573" w14:textId="272B3A12" w:rsidR="00F11E70" w:rsidRDefault="00F11E70">
      <w:r>
        <w:t>Since then, I have edited countless documents as a British citizen working for an American company resulting in a long-list of satisfied clients that have subsequently recommended me to others.</w:t>
      </w:r>
    </w:p>
    <w:p w14:paraId="1EDA3320" w14:textId="4B123B55" w:rsidR="00F11E70" w:rsidRDefault="00F11E70">
      <w:r>
        <w:t>This prompted me to form my own company and continue to serve international clients, but also opened up the opportunity to expand my reach within Serbia, where prices charged by large corporates are typically unaffordable, while the need for high-level academic English demanded by academic journal</w:t>
      </w:r>
      <w:r w:rsidR="00CC278E">
        <w:t>s</w:t>
      </w:r>
      <w:r>
        <w:t xml:space="preserve"> cannot be typically met by relying on local translators.</w:t>
      </w:r>
    </w:p>
    <w:p w14:paraId="6DE2DF08" w14:textId="22EB7DA5" w:rsidR="007D1805" w:rsidRDefault="007D1805">
      <w:r>
        <w:t>As anyone that has published their research knows, academic writing is not just about correct grammar, verb-tense agreement, and correct choice of pronouns. It requires nuance that only those knowledgeable in that writing style that are familiar with the correct terminology in a particular field can provide.</w:t>
      </w:r>
    </w:p>
    <w:p w14:paraId="132229BB" w14:textId="5806D4B0" w:rsidR="007D1805" w:rsidRDefault="007D1805">
      <w:r>
        <w:t xml:space="preserve">This necessitates extensive </w:t>
      </w:r>
      <w:r w:rsidR="00661E30">
        <w:t xml:space="preserve">editing </w:t>
      </w:r>
      <w:r>
        <w:t xml:space="preserve">experience in a variety of scientific and technical fields </w:t>
      </w:r>
      <w:r w:rsidR="00661E30">
        <w:t>and ability to discern the meaning behind incorrectly worded statements, which is often the case for those for whom English is not the first (or even the second) language who may translate their original article literally or adopt sentence structures that are not appropriate in academic English.</w:t>
      </w:r>
    </w:p>
    <w:p w14:paraId="547DB0E9" w14:textId="5506D47D" w:rsidR="002E3C06" w:rsidRDefault="00F11E70">
      <w:r>
        <w:t>As a dual national with the right international credentials</w:t>
      </w:r>
      <w:r w:rsidR="00340FFD">
        <w:t xml:space="preserve"> and references from clients working in renowned </w:t>
      </w:r>
      <w:r w:rsidR="00CC278E">
        <w:t>universities</w:t>
      </w:r>
      <w:r w:rsidR="00340FFD">
        <w:t xml:space="preserve"> and eminent institutions across the globe</w:t>
      </w:r>
      <w:r>
        <w:t xml:space="preserve">, I </w:t>
      </w:r>
      <w:r w:rsidR="00661E30">
        <w:t>meet these requirements.</w:t>
      </w:r>
    </w:p>
    <w:p w14:paraId="2A5D0528" w14:textId="3EBD045F" w:rsidR="00340FFD" w:rsidRDefault="00340FFD">
      <w:r>
        <w:t xml:space="preserve">As a sole company owner, </w:t>
      </w:r>
      <w:r w:rsidR="006D54ED">
        <w:t>I conduct all work personally and</w:t>
      </w:r>
      <w:r w:rsidR="006D54ED" w:rsidRPr="00E21742">
        <w:t xml:space="preserve"> do not intend to employ any staff or entrust any of the work assigned to me to others.</w:t>
      </w:r>
      <w:r w:rsidR="00661E30">
        <w:t xml:space="preserve"> Thus, I can charge competitive prices while allowing all authors that need their work to be edited by native English speaker to receive that service.</w:t>
      </w:r>
    </w:p>
    <w:p w14:paraId="0BCA0798" w14:textId="2580550F" w:rsidR="006D54ED" w:rsidRDefault="006D54ED">
      <w:r>
        <w:t xml:space="preserve">All communication is conducted via email directly with me, before, during and after the edit, and the price </w:t>
      </w:r>
      <w:r w:rsidR="00287196">
        <w:t>is</w:t>
      </w:r>
      <w:r>
        <w:t xml:space="preserve"> based on the editing level, document length, and delivery deadline.</w:t>
      </w:r>
    </w:p>
    <w:p w14:paraId="70014840" w14:textId="07D68729" w:rsidR="006D54ED" w:rsidRDefault="006D54ED">
      <w:r>
        <w:t xml:space="preserve">The high work quality and deadline is guaranteed and those that are new to the service can request a short editing sample to see the outcome of our </w:t>
      </w:r>
      <w:r w:rsidR="00CC278E">
        <w:t xml:space="preserve">potential </w:t>
      </w:r>
      <w:r>
        <w:t>collaboration.</w:t>
      </w:r>
    </w:p>
    <w:p w14:paraId="55B8811C" w14:textId="77777777" w:rsidR="006D54ED" w:rsidRDefault="006D54ED">
      <w:r>
        <w:t>If you are convinced that this is the service for you, learn more about the editing levels and pricing, and peruse other website content.</w:t>
      </w:r>
    </w:p>
    <w:p w14:paraId="02296112" w14:textId="77777777" w:rsidR="006D54ED" w:rsidRDefault="006D54ED"/>
    <w:p w14:paraId="17AD3D15" w14:textId="77777777" w:rsidR="006D54ED" w:rsidRDefault="006D54ED">
      <w:r>
        <w:t>Your trusted editor,</w:t>
      </w:r>
    </w:p>
    <w:p w14:paraId="4159FDFA" w14:textId="1CFCAA6C" w:rsidR="006D54ED" w:rsidRDefault="006D54ED">
      <w:r>
        <w:t xml:space="preserve">Dr Natasha Kozul </w:t>
      </w:r>
    </w:p>
    <w:sectPr w:rsidR="006D5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D36"/>
    <w:rsid w:val="00132125"/>
    <w:rsid w:val="00174865"/>
    <w:rsid w:val="002547A9"/>
    <w:rsid w:val="00287196"/>
    <w:rsid w:val="002E3C06"/>
    <w:rsid w:val="00340FFD"/>
    <w:rsid w:val="003C71FD"/>
    <w:rsid w:val="004E6F45"/>
    <w:rsid w:val="00554E6C"/>
    <w:rsid w:val="005C0935"/>
    <w:rsid w:val="00622EAA"/>
    <w:rsid w:val="00661E30"/>
    <w:rsid w:val="006D54ED"/>
    <w:rsid w:val="0077496E"/>
    <w:rsid w:val="007D1805"/>
    <w:rsid w:val="00844D36"/>
    <w:rsid w:val="00865B0F"/>
    <w:rsid w:val="008E4AD7"/>
    <w:rsid w:val="009B1832"/>
    <w:rsid w:val="00C66D96"/>
    <w:rsid w:val="00C76BEF"/>
    <w:rsid w:val="00C86600"/>
    <w:rsid w:val="00C921D2"/>
    <w:rsid w:val="00CC278E"/>
    <w:rsid w:val="00DA7BB4"/>
    <w:rsid w:val="00E357A5"/>
    <w:rsid w:val="00EB1321"/>
    <w:rsid w:val="00EE4FC3"/>
    <w:rsid w:val="00F11E70"/>
    <w:rsid w:val="00F23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645D"/>
  <w15:chartTrackingRefBased/>
  <w15:docId w15:val="{0AD6D7E7-0996-490F-AE11-B894B01A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76B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732</Words>
  <Characters>4501</Characters>
  <Application>Microsoft Office Word</Application>
  <DocSecurity>0</DocSecurity>
  <Lines>59</Lines>
  <Paragraphs>16</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dc:creator>
  <cp:keywords/>
  <dc:description/>
  <cp:lastModifiedBy>Natasha</cp:lastModifiedBy>
  <cp:revision>9</cp:revision>
  <dcterms:created xsi:type="dcterms:W3CDTF">2024-01-12T16:23:00Z</dcterms:created>
  <dcterms:modified xsi:type="dcterms:W3CDTF">2024-01-15T07:06:00Z</dcterms:modified>
</cp:coreProperties>
</file>