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F2BDD" w14:textId="77777777" w:rsidR="00C27E33" w:rsidRDefault="00C27E33" w:rsidP="00C27E33">
      <w:pPr>
        <w:spacing w:after="120" w:line="240" w:lineRule="auto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PRICING</w:t>
      </w:r>
    </w:p>
    <w:p w14:paraId="7B46C293" w14:textId="5F2D58E3" w:rsidR="00C27E33" w:rsidRDefault="00E82D7A" w:rsidP="00C27E33">
      <w:pPr>
        <w:spacing w:after="12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Prices are shown in</w:t>
      </w:r>
      <w:r w:rsidR="00C27E33">
        <w:rPr>
          <w:rFonts w:ascii="Calibri" w:eastAsia="Times New Roman" w:hAnsi="Calibri" w:cs="Calibri"/>
          <w:color w:val="000000"/>
        </w:rPr>
        <w:t xml:space="preserve"> EUR </w:t>
      </w:r>
      <w:r>
        <w:rPr>
          <w:rFonts w:ascii="Calibri" w:eastAsia="Times New Roman" w:hAnsi="Calibri" w:cs="Calibri"/>
          <w:color w:val="000000"/>
        </w:rPr>
        <w:t xml:space="preserve">but international clients can pay in USD if preferred, while RSD equivalent will be payable within Serbia. </w:t>
      </w:r>
      <w:r w:rsidR="0096489F">
        <w:rPr>
          <w:rFonts w:ascii="Calibri" w:eastAsia="Times New Roman" w:hAnsi="Calibri" w:cs="Calibri"/>
          <w:color w:val="000000"/>
        </w:rPr>
        <w:t>All payments are made via bank transfers (using SWIFT for international transactions).</w:t>
      </w:r>
    </w:p>
    <w:p w14:paraId="64A38739" w14:textId="585EE9EA" w:rsidR="00C27E33" w:rsidRDefault="00C27E33" w:rsidP="00C27E33">
      <w:pPr>
        <w:spacing w:after="12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 xml:space="preserve">Normal 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772BD0">
        <w:rPr>
          <w:rFonts w:ascii="Calibri" w:eastAsia="Times New Roman" w:hAnsi="Calibri" w:cs="Calibri"/>
          <w:color w:val="000000"/>
        </w:rPr>
        <w:t xml:space="preserve">     </w:t>
      </w:r>
      <w:r>
        <w:rPr>
          <w:rFonts w:ascii="Calibri" w:eastAsia="Times New Roman" w:hAnsi="Calibri" w:cs="Calibri"/>
          <w:color w:val="000000"/>
        </w:rPr>
        <w:t xml:space="preserve">Rush </w:t>
      </w:r>
      <w:r w:rsidR="00772BD0">
        <w:rPr>
          <w:rFonts w:ascii="Calibri" w:eastAsia="Times New Roman" w:hAnsi="Calibri" w:cs="Calibri"/>
          <w:color w:val="000000"/>
        </w:rPr>
        <w:t>A   (</w:t>
      </w:r>
      <w:r>
        <w:rPr>
          <w:rFonts w:ascii="Calibri" w:eastAsia="Times New Roman" w:hAnsi="Calibri" w:cs="Calibri"/>
          <w:color w:val="000000"/>
        </w:rPr>
        <w:t>40% more)</w:t>
      </w:r>
      <w:r>
        <w:rPr>
          <w:rFonts w:ascii="Calibri" w:eastAsia="Times New Roman" w:hAnsi="Calibri" w:cs="Calibri"/>
          <w:color w:val="000000"/>
        </w:rPr>
        <w:tab/>
      </w:r>
      <w:r w:rsidR="00772BD0">
        <w:rPr>
          <w:rFonts w:ascii="Calibri" w:eastAsia="Times New Roman" w:hAnsi="Calibri" w:cs="Calibri"/>
          <w:color w:val="000000"/>
        </w:rPr>
        <w:t xml:space="preserve">                   </w:t>
      </w:r>
      <w:r>
        <w:rPr>
          <w:rFonts w:ascii="Calibri" w:eastAsia="Times New Roman" w:hAnsi="Calibri" w:cs="Calibri"/>
          <w:color w:val="000000"/>
        </w:rPr>
        <w:t>Rush B (20% more)</w:t>
      </w:r>
    </w:p>
    <w:p w14:paraId="70877F6E" w14:textId="7C5B2AEE" w:rsidR="00C27E33" w:rsidRDefault="00C27E33" w:rsidP="00C27E33">
      <w:pPr>
        <w:spacing w:after="12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 xml:space="preserve">    Per word   </w:t>
      </w:r>
      <w:r w:rsidR="00772BD0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 xml:space="preserve">Per </w:t>
      </w:r>
      <w:r w:rsidR="00772BD0">
        <w:rPr>
          <w:rFonts w:ascii="Calibri" w:eastAsia="Times New Roman" w:hAnsi="Calibri" w:cs="Calibri"/>
          <w:color w:val="000000"/>
        </w:rPr>
        <w:t>page</w:t>
      </w:r>
      <w:r w:rsidR="00772BD0" w:rsidRPr="00772BD0">
        <w:rPr>
          <w:rFonts w:ascii="Calibri" w:eastAsia="Times New Roman" w:hAnsi="Calibri" w:cs="Calibri"/>
          <w:color w:val="000000"/>
          <w:vertAlign w:val="superscript"/>
        </w:rPr>
        <w:t>*</w:t>
      </w:r>
      <w:r>
        <w:rPr>
          <w:rFonts w:ascii="Calibri" w:eastAsia="Times New Roman" w:hAnsi="Calibri" w:cs="Calibri"/>
          <w:color w:val="000000"/>
        </w:rPr>
        <w:tab/>
        <w:t xml:space="preserve">   Per word   </w:t>
      </w:r>
      <w:r w:rsidR="00772BD0">
        <w:rPr>
          <w:rFonts w:ascii="Calibri" w:eastAsia="Times New Roman" w:hAnsi="Calibri" w:cs="Calibri"/>
          <w:color w:val="000000"/>
        </w:rPr>
        <w:t xml:space="preserve">        </w:t>
      </w:r>
      <w:r>
        <w:rPr>
          <w:rFonts w:ascii="Calibri" w:eastAsia="Times New Roman" w:hAnsi="Calibri" w:cs="Calibri"/>
          <w:color w:val="000000"/>
        </w:rPr>
        <w:t xml:space="preserve">Per </w:t>
      </w:r>
      <w:r w:rsidR="00772BD0">
        <w:rPr>
          <w:rFonts w:ascii="Calibri" w:eastAsia="Times New Roman" w:hAnsi="Calibri" w:cs="Calibri"/>
          <w:color w:val="000000"/>
        </w:rPr>
        <w:t>page</w:t>
      </w:r>
      <w:r>
        <w:rPr>
          <w:rFonts w:ascii="Calibri" w:eastAsia="Times New Roman" w:hAnsi="Calibri" w:cs="Calibri"/>
          <w:color w:val="000000"/>
        </w:rPr>
        <w:tab/>
        <w:t xml:space="preserve">    Per word   </w:t>
      </w:r>
      <w:r w:rsidR="00772BD0">
        <w:rPr>
          <w:rFonts w:ascii="Calibri" w:eastAsia="Times New Roman" w:hAnsi="Calibri" w:cs="Calibri"/>
          <w:color w:val="000000"/>
        </w:rPr>
        <w:t xml:space="preserve">  </w:t>
      </w:r>
      <w:r>
        <w:rPr>
          <w:rFonts w:ascii="Calibri" w:eastAsia="Times New Roman" w:hAnsi="Calibri" w:cs="Calibri"/>
          <w:color w:val="000000"/>
        </w:rPr>
        <w:t xml:space="preserve">Per </w:t>
      </w:r>
      <w:r w:rsidR="00772BD0">
        <w:rPr>
          <w:rFonts w:ascii="Calibri" w:eastAsia="Times New Roman" w:hAnsi="Calibri" w:cs="Calibri"/>
          <w:color w:val="000000"/>
        </w:rPr>
        <w:t>page</w:t>
      </w:r>
      <w:r>
        <w:rPr>
          <w:rFonts w:ascii="Calibri" w:eastAsia="Times New Roman" w:hAnsi="Calibri" w:cs="Calibri"/>
          <w:color w:val="000000"/>
        </w:rPr>
        <w:t xml:space="preserve"> </w:t>
      </w:r>
    </w:p>
    <w:p w14:paraId="1930841E" w14:textId="46D72963" w:rsidR="00C27E33" w:rsidRDefault="00C27E33" w:rsidP="00C27E33">
      <w:pPr>
        <w:spacing w:after="12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Level 1</w:t>
      </w:r>
      <w:r>
        <w:rPr>
          <w:rFonts w:ascii="Calibri" w:eastAsia="Times New Roman" w:hAnsi="Calibri" w:cs="Calibri"/>
          <w:color w:val="000000"/>
        </w:rPr>
        <w:tab/>
        <w:t xml:space="preserve">         0.01</w:t>
      </w:r>
      <w:r>
        <w:rPr>
          <w:rFonts w:ascii="Calibri" w:eastAsia="Times New Roman" w:hAnsi="Calibri" w:cs="Calibri"/>
          <w:color w:val="000000"/>
        </w:rPr>
        <w:tab/>
      </w:r>
      <w:r w:rsidR="00543F1D">
        <w:rPr>
          <w:rFonts w:ascii="Calibri" w:eastAsia="Times New Roman" w:hAnsi="Calibri" w:cs="Calibri"/>
          <w:color w:val="000000"/>
        </w:rPr>
        <w:t>3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E82D7A">
        <w:rPr>
          <w:rFonts w:ascii="Calibri" w:eastAsia="Times New Roman" w:hAnsi="Calibri" w:cs="Calibri"/>
          <w:color w:val="000000"/>
        </w:rPr>
        <w:t>EUR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 xml:space="preserve">      0.014</w:t>
      </w:r>
      <w:r>
        <w:rPr>
          <w:rFonts w:ascii="Calibri" w:eastAsia="Times New Roman" w:hAnsi="Calibri" w:cs="Calibri"/>
          <w:color w:val="000000"/>
        </w:rPr>
        <w:tab/>
      </w:r>
      <w:r w:rsidR="00377650">
        <w:rPr>
          <w:rFonts w:ascii="Calibri" w:eastAsia="Times New Roman" w:hAnsi="Calibri" w:cs="Calibri"/>
          <w:color w:val="000000"/>
        </w:rPr>
        <w:t>5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E82D7A">
        <w:rPr>
          <w:rFonts w:ascii="Calibri" w:eastAsia="Times New Roman" w:hAnsi="Calibri" w:cs="Calibri"/>
          <w:color w:val="000000"/>
        </w:rPr>
        <w:t>EUR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 xml:space="preserve">        0.012</w:t>
      </w:r>
      <w:r>
        <w:rPr>
          <w:rFonts w:ascii="Calibri" w:eastAsia="Times New Roman" w:hAnsi="Calibri" w:cs="Calibri"/>
          <w:color w:val="000000"/>
        </w:rPr>
        <w:tab/>
      </w:r>
      <w:r w:rsidR="00377650">
        <w:rPr>
          <w:rFonts w:ascii="Calibri" w:eastAsia="Times New Roman" w:hAnsi="Calibri" w:cs="Calibri"/>
          <w:color w:val="000000"/>
        </w:rPr>
        <w:t>4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E82D7A">
        <w:rPr>
          <w:rFonts w:ascii="Calibri" w:eastAsia="Times New Roman" w:hAnsi="Calibri" w:cs="Calibri"/>
          <w:color w:val="000000"/>
        </w:rPr>
        <w:t>EUR</w:t>
      </w:r>
    </w:p>
    <w:p w14:paraId="75492EC3" w14:textId="1E827EDB" w:rsidR="00C27E33" w:rsidRDefault="00C27E33" w:rsidP="00C27E33">
      <w:pPr>
        <w:spacing w:after="12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Level 2</w:t>
      </w:r>
      <w:r>
        <w:rPr>
          <w:rFonts w:ascii="Calibri" w:eastAsia="Times New Roman" w:hAnsi="Calibri" w:cs="Calibri"/>
          <w:color w:val="000000"/>
        </w:rPr>
        <w:tab/>
        <w:t xml:space="preserve">         0.25</w:t>
      </w:r>
      <w:r>
        <w:rPr>
          <w:rFonts w:ascii="Calibri" w:eastAsia="Times New Roman" w:hAnsi="Calibri" w:cs="Calibri"/>
          <w:color w:val="000000"/>
        </w:rPr>
        <w:tab/>
      </w:r>
      <w:r w:rsidR="00543F1D">
        <w:rPr>
          <w:rFonts w:ascii="Calibri" w:eastAsia="Times New Roman" w:hAnsi="Calibri" w:cs="Calibri"/>
          <w:color w:val="000000"/>
        </w:rPr>
        <w:t>8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E82D7A">
        <w:rPr>
          <w:rFonts w:ascii="Calibri" w:eastAsia="Times New Roman" w:hAnsi="Calibri" w:cs="Calibri"/>
          <w:color w:val="000000"/>
        </w:rPr>
        <w:t>EUR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 xml:space="preserve">      0.035</w:t>
      </w:r>
      <w:r>
        <w:rPr>
          <w:rFonts w:ascii="Calibri" w:eastAsia="Times New Roman" w:hAnsi="Calibri" w:cs="Calibri"/>
          <w:color w:val="000000"/>
        </w:rPr>
        <w:tab/>
      </w:r>
      <w:r w:rsidR="00377650">
        <w:rPr>
          <w:rFonts w:ascii="Calibri" w:eastAsia="Times New Roman" w:hAnsi="Calibri" w:cs="Calibri"/>
          <w:color w:val="000000"/>
        </w:rPr>
        <w:t>12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E82D7A">
        <w:rPr>
          <w:rFonts w:ascii="Calibri" w:eastAsia="Times New Roman" w:hAnsi="Calibri" w:cs="Calibri"/>
          <w:color w:val="000000"/>
        </w:rPr>
        <w:t>EUR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 xml:space="preserve">        0.030</w:t>
      </w:r>
      <w:r>
        <w:rPr>
          <w:rFonts w:ascii="Calibri" w:eastAsia="Times New Roman" w:hAnsi="Calibri" w:cs="Calibri"/>
          <w:color w:val="000000"/>
        </w:rPr>
        <w:tab/>
      </w:r>
      <w:r w:rsidR="00377650">
        <w:rPr>
          <w:rFonts w:ascii="Calibri" w:eastAsia="Times New Roman" w:hAnsi="Calibri" w:cs="Calibri"/>
          <w:color w:val="000000"/>
        </w:rPr>
        <w:t>1</w:t>
      </w:r>
      <w:r>
        <w:rPr>
          <w:rFonts w:ascii="Calibri" w:eastAsia="Times New Roman" w:hAnsi="Calibri" w:cs="Calibri"/>
          <w:color w:val="000000"/>
        </w:rPr>
        <w:t xml:space="preserve">0 </w:t>
      </w:r>
      <w:r w:rsidR="00E82D7A">
        <w:rPr>
          <w:rFonts w:ascii="Calibri" w:eastAsia="Times New Roman" w:hAnsi="Calibri" w:cs="Calibri"/>
          <w:color w:val="000000"/>
        </w:rPr>
        <w:t>EUR</w:t>
      </w:r>
    </w:p>
    <w:p w14:paraId="1393F411" w14:textId="007B1734" w:rsidR="00C27E33" w:rsidRDefault="00C27E33" w:rsidP="00C27E33">
      <w:pPr>
        <w:spacing w:after="12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Level 3           0.30</w:t>
      </w:r>
      <w:r>
        <w:rPr>
          <w:rFonts w:ascii="Calibri" w:eastAsia="Times New Roman" w:hAnsi="Calibri" w:cs="Calibri"/>
          <w:color w:val="000000"/>
        </w:rPr>
        <w:tab/>
      </w:r>
      <w:r w:rsidR="00543F1D">
        <w:rPr>
          <w:rFonts w:ascii="Calibri" w:eastAsia="Times New Roman" w:hAnsi="Calibri" w:cs="Calibri"/>
          <w:color w:val="000000"/>
        </w:rPr>
        <w:t>1</w:t>
      </w:r>
      <w:r>
        <w:rPr>
          <w:rFonts w:ascii="Calibri" w:eastAsia="Times New Roman" w:hAnsi="Calibri" w:cs="Calibri"/>
          <w:color w:val="000000"/>
        </w:rPr>
        <w:t xml:space="preserve">0 </w:t>
      </w:r>
      <w:r w:rsidR="00E82D7A">
        <w:rPr>
          <w:rFonts w:ascii="Calibri" w:eastAsia="Times New Roman" w:hAnsi="Calibri" w:cs="Calibri"/>
          <w:color w:val="000000"/>
        </w:rPr>
        <w:t>EUR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 xml:space="preserve">      0.042</w:t>
      </w:r>
      <w:r>
        <w:rPr>
          <w:rFonts w:ascii="Calibri" w:eastAsia="Times New Roman" w:hAnsi="Calibri" w:cs="Calibri"/>
          <w:color w:val="000000"/>
        </w:rPr>
        <w:tab/>
      </w:r>
      <w:r w:rsidR="00377650">
        <w:rPr>
          <w:rFonts w:ascii="Calibri" w:eastAsia="Times New Roman" w:hAnsi="Calibri" w:cs="Calibri"/>
          <w:color w:val="000000"/>
        </w:rPr>
        <w:t>14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E82D7A">
        <w:rPr>
          <w:rFonts w:ascii="Calibri" w:eastAsia="Times New Roman" w:hAnsi="Calibri" w:cs="Calibri"/>
          <w:color w:val="000000"/>
        </w:rPr>
        <w:t>EUR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 xml:space="preserve">        0.036</w:t>
      </w:r>
      <w:r>
        <w:rPr>
          <w:rFonts w:ascii="Calibri" w:eastAsia="Times New Roman" w:hAnsi="Calibri" w:cs="Calibri"/>
          <w:color w:val="000000"/>
        </w:rPr>
        <w:tab/>
      </w:r>
      <w:r w:rsidR="00377650">
        <w:rPr>
          <w:rFonts w:ascii="Calibri" w:eastAsia="Times New Roman" w:hAnsi="Calibri" w:cs="Calibri"/>
          <w:color w:val="000000"/>
        </w:rPr>
        <w:t>12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E82D7A">
        <w:rPr>
          <w:rFonts w:ascii="Calibri" w:eastAsia="Times New Roman" w:hAnsi="Calibri" w:cs="Calibri"/>
          <w:color w:val="000000"/>
        </w:rPr>
        <w:t>EUR</w:t>
      </w:r>
    </w:p>
    <w:p w14:paraId="2E06E228" w14:textId="172C43D3" w:rsidR="00C27E33" w:rsidRDefault="00C27E33" w:rsidP="00C27E33">
      <w:pPr>
        <w:spacing w:after="12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Level 4           0.40</w:t>
      </w:r>
      <w:r>
        <w:rPr>
          <w:rFonts w:ascii="Calibri" w:eastAsia="Times New Roman" w:hAnsi="Calibri" w:cs="Calibri"/>
          <w:color w:val="000000"/>
        </w:rPr>
        <w:tab/>
      </w:r>
      <w:r w:rsidR="00543F1D">
        <w:rPr>
          <w:rFonts w:ascii="Calibri" w:eastAsia="Times New Roman" w:hAnsi="Calibri" w:cs="Calibri"/>
          <w:color w:val="000000"/>
        </w:rPr>
        <w:t>12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E82D7A">
        <w:rPr>
          <w:rFonts w:ascii="Calibri" w:eastAsia="Times New Roman" w:hAnsi="Calibri" w:cs="Calibri"/>
          <w:color w:val="000000"/>
        </w:rPr>
        <w:t>EUR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 xml:space="preserve">      0.056</w:t>
      </w:r>
      <w:r>
        <w:rPr>
          <w:rFonts w:ascii="Calibri" w:eastAsia="Times New Roman" w:hAnsi="Calibri" w:cs="Calibri"/>
          <w:color w:val="000000"/>
        </w:rPr>
        <w:tab/>
      </w:r>
      <w:r w:rsidR="00377650">
        <w:rPr>
          <w:rFonts w:ascii="Calibri" w:eastAsia="Times New Roman" w:hAnsi="Calibri" w:cs="Calibri"/>
          <w:color w:val="000000"/>
        </w:rPr>
        <w:t>18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E82D7A">
        <w:rPr>
          <w:rFonts w:ascii="Calibri" w:eastAsia="Times New Roman" w:hAnsi="Calibri" w:cs="Calibri"/>
          <w:color w:val="000000"/>
        </w:rPr>
        <w:t>EUR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 xml:space="preserve">        0.048</w:t>
      </w:r>
      <w:r>
        <w:rPr>
          <w:rFonts w:ascii="Calibri" w:eastAsia="Times New Roman" w:hAnsi="Calibri" w:cs="Calibri"/>
          <w:color w:val="000000"/>
        </w:rPr>
        <w:tab/>
      </w:r>
      <w:r w:rsidR="00377650">
        <w:rPr>
          <w:rFonts w:ascii="Calibri" w:eastAsia="Times New Roman" w:hAnsi="Calibri" w:cs="Calibri"/>
          <w:color w:val="000000"/>
        </w:rPr>
        <w:t>16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E82D7A">
        <w:rPr>
          <w:rFonts w:ascii="Calibri" w:eastAsia="Times New Roman" w:hAnsi="Calibri" w:cs="Calibri"/>
          <w:color w:val="000000"/>
        </w:rPr>
        <w:t>EUR</w:t>
      </w:r>
    </w:p>
    <w:p w14:paraId="591ED1ED" w14:textId="6AA63320" w:rsidR="00C27E33" w:rsidRDefault="00C27E33" w:rsidP="00C27E33">
      <w:pPr>
        <w:spacing w:after="12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Ref format    0.2</w:t>
      </w:r>
      <w:r>
        <w:rPr>
          <w:rFonts w:ascii="Calibri" w:eastAsia="Times New Roman" w:hAnsi="Calibri" w:cs="Calibri"/>
          <w:color w:val="000000"/>
        </w:rPr>
        <w:tab/>
        <w:t>5</w:t>
      </w:r>
      <w:r>
        <w:rPr>
          <w:rFonts w:ascii="Calibri" w:eastAsia="Times New Roman" w:hAnsi="Calibri" w:cs="Calibri"/>
          <w:color w:val="000000"/>
        </w:rPr>
        <w:tab/>
      </w:r>
      <w:r w:rsidR="00377650">
        <w:rPr>
          <w:rFonts w:ascii="Calibri" w:eastAsia="Times New Roman" w:hAnsi="Calibri" w:cs="Calibri"/>
          <w:color w:val="000000"/>
        </w:rPr>
        <w:t>8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E82D7A">
        <w:rPr>
          <w:rFonts w:ascii="Calibri" w:eastAsia="Times New Roman" w:hAnsi="Calibri" w:cs="Calibri"/>
          <w:color w:val="000000"/>
        </w:rPr>
        <w:t>EUR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 xml:space="preserve">      0.035</w:t>
      </w:r>
      <w:r>
        <w:rPr>
          <w:rFonts w:ascii="Calibri" w:eastAsia="Times New Roman" w:hAnsi="Calibri" w:cs="Calibri"/>
          <w:color w:val="000000"/>
        </w:rPr>
        <w:tab/>
      </w:r>
      <w:r w:rsidR="00377650">
        <w:rPr>
          <w:rFonts w:ascii="Calibri" w:eastAsia="Times New Roman" w:hAnsi="Calibri" w:cs="Calibri"/>
          <w:color w:val="000000"/>
        </w:rPr>
        <w:t>12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E82D7A">
        <w:rPr>
          <w:rFonts w:ascii="Calibri" w:eastAsia="Times New Roman" w:hAnsi="Calibri" w:cs="Calibri"/>
          <w:color w:val="000000"/>
        </w:rPr>
        <w:t>EUR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 xml:space="preserve">        0.030</w:t>
      </w:r>
      <w:r>
        <w:rPr>
          <w:rFonts w:ascii="Calibri" w:eastAsia="Times New Roman" w:hAnsi="Calibri" w:cs="Calibri"/>
          <w:color w:val="000000"/>
        </w:rPr>
        <w:tab/>
      </w:r>
      <w:r w:rsidR="00377650">
        <w:rPr>
          <w:rFonts w:ascii="Calibri" w:eastAsia="Times New Roman" w:hAnsi="Calibri" w:cs="Calibri"/>
          <w:color w:val="000000"/>
        </w:rPr>
        <w:t>1</w:t>
      </w:r>
      <w:r>
        <w:rPr>
          <w:rFonts w:ascii="Calibri" w:eastAsia="Times New Roman" w:hAnsi="Calibri" w:cs="Calibri"/>
          <w:color w:val="000000"/>
        </w:rPr>
        <w:t xml:space="preserve">0 </w:t>
      </w:r>
      <w:r w:rsidR="00E82D7A">
        <w:rPr>
          <w:rFonts w:ascii="Calibri" w:eastAsia="Times New Roman" w:hAnsi="Calibri" w:cs="Calibri"/>
          <w:color w:val="000000"/>
        </w:rPr>
        <w:t>EUR</w:t>
      </w:r>
    </w:p>
    <w:p w14:paraId="52D8E1CE" w14:textId="41AB33E5" w:rsidR="00C27E33" w:rsidRDefault="00C27E33" w:rsidP="00C27E33">
      <w:pPr>
        <w:spacing w:after="12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Ref conver.   0.30</w:t>
      </w:r>
      <w:r>
        <w:rPr>
          <w:rFonts w:ascii="Calibri" w:eastAsia="Times New Roman" w:hAnsi="Calibri" w:cs="Calibri"/>
          <w:color w:val="000000"/>
        </w:rPr>
        <w:tab/>
      </w:r>
      <w:r w:rsidR="00377650">
        <w:rPr>
          <w:rFonts w:ascii="Calibri" w:eastAsia="Times New Roman" w:hAnsi="Calibri" w:cs="Calibri"/>
          <w:color w:val="000000"/>
        </w:rPr>
        <w:t>1</w:t>
      </w:r>
      <w:r>
        <w:rPr>
          <w:rFonts w:ascii="Calibri" w:eastAsia="Times New Roman" w:hAnsi="Calibri" w:cs="Calibri"/>
          <w:color w:val="000000"/>
        </w:rPr>
        <w:t xml:space="preserve">0 </w:t>
      </w:r>
      <w:r w:rsidR="00E82D7A">
        <w:rPr>
          <w:rFonts w:ascii="Calibri" w:eastAsia="Times New Roman" w:hAnsi="Calibri" w:cs="Calibri"/>
          <w:color w:val="000000"/>
        </w:rPr>
        <w:t>EUR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 xml:space="preserve">      0.042</w:t>
      </w:r>
      <w:r>
        <w:rPr>
          <w:rFonts w:ascii="Calibri" w:eastAsia="Times New Roman" w:hAnsi="Calibri" w:cs="Calibri"/>
          <w:color w:val="000000"/>
        </w:rPr>
        <w:tab/>
      </w:r>
      <w:r w:rsidR="00377650">
        <w:rPr>
          <w:rFonts w:ascii="Calibri" w:eastAsia="Times New Roman" w:hAnsi="Calibri" w:cs="Calibri"/>
          <w:color w:val="000000"/>
        </w:rPr>
        <w:t>14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E82D7A">
        <w:rPr>
          <w:rFonts w:ascii="Calibri" w:eastAsia="Times New Roman" w:hAnsi="Calibri" w:cs="Calibri"/>
          <w:color w:val="000000"/>
        </w:rPr>
        <w:t>EUR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 xml:space="preserve">        0.036</w:t>
      </w:r>
      <w:r>
        <w:rPr>
          <w:rFonts w:ascii="Calibri" w:eastAsia="Times New Roman" w:hAnsi="Calibri" w:cs="Calibri"/>
          <w:color w:val="000000"/>
        </w:rPr>
        <w:tab/>
      </w:r>
      <w:r w:rsidR="00377650">
        <w:rPr>
          <w:rFonts w:ascii="Calibri" w:eastAsia="Times New Roman" w:hAnsi="Calibri" w:cs="Calibri"/>
          <w:color w:val="000000"/>
        </w:rPr>
        <w:t>12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E82D7A">
        <w:rPr>
          <w:rFonts w:ascii="Calibri" w:eastAsia="Times New Roman" w:hAnsi="Calibri" w:cs="Calibri"/>
          <w:color w:val="000000"/>
        </w:rPr>
        <w:t>EUR</w:t>
      </w:r>
    </w:p>
    <w:p w14:paraId="419460A2" w14:textId="77777777" w:rsidR="00772BD0" w:rsidRDefault="00772BD0" w:rsidP="00C27E33">
      <w:pPr>
        <w:spacing w:after="120" w:line="240" w:lineRule="auto"/>
        <w:rPr>
          <w:rFonts w:ascii="Calibri" w:eastAsia="Times New Roman" w:hAnsi="Calibri" w:cs="Calibri"/>
          <w:color w:val="000000"/>
          <w:vertAlign w:val="superscript"/>
        </w:rPr>
      </w:pPr>
    </w:p>
    <w:p w14:paraId="2BCD154B" w14:textId="2456396E" w:rsidR="00772BD0" w:rsidRPr="00772BD0" w:rsidRDefault="00772BD0" w:rsidP="00C27E33">
      <w:pPr>
        <w:spacing w:after="120" w:line="240" w:lineRule="auto"/>
        <w:rPr>
          <w:rFonts w:ascii="Calibri" w:eastAsia="Times New Roman" w:hAnsi="Calibri" w:cs="Calibri"/>
          <w:color w:val="000000"/>
        </w:rPr>
      </w:pPr>
      <w:r w:rsidRPr="00772BD0">
        <w:rPr>
          <w:rFonts w:ascii="Calibri" w:eastAsia="Times New Roman" w:hAnsi="Calibri" w:cs="Calibri"/>
          <w:color w:val="000000"/>
          <w:vertAlign w:val="superscript"/>
        </w:rPr>
        <w:t>*</w:t>
      </w:r>
      <w:r>
        <w:rPr>
          <w:rFonts w:ascii="Calibri" w:eastAsia="Times New Roman" w:hAnsi="Calibri" w:cs="Calibri"/>
          <w:color w:val="000000"/>
          <w:vertAlign w:val="superscript"/>
        </w:rPr>
        <w:t xml:space="preserve"> </w:t>
      </w:r>
      <w:r>
        <w:rPr>
          <w:rFonts w:ascii="Calibri" w:eastAsia="Times New Roman" w:hAnsi="Calibri" w:cs="Calibri"/>
          <w:color w:val="000000"/>
        </w:rPr>
        <w:t>P</w:t>
      </w:r>
      <w:r w:rsidR="00543F1D">
        <w:rPr>
          <w:rFonts w:ascii="Calibri" w:eastAsia="Times New Roman" w:hAnsi="Calibri" w:cs="Calibri"/>
          <w:color w:val="000000"/>
        </w:rPr>
        <w:t>rice per p</w:t>
      </w:r>
      <w:r>
        <w:rPr>
          <w:rFonts w:ascii="Calibri" w:eastAsia="Times New Roman" w:hAnsi="Calibri" w:cs="Calibri"/>
          <w:color w:val="000000"/>
        </w:rPr>
        <w:t xml:space="preserve">age is </w:t>
      </w:r>
      <w:r w:rsidR="00543F1D">
        <w:rPr>
          <w:rFonts w:ascii="Calibri" w:eastAsia="Times New Roman" w:hAnsi="Calibri" w:cs="Calibri"/>
          <w:color w:val="000000"/>
        </w:rPr>
        <w:t xml:space="preserve">given for comparison with other sites where a standard page is </w:t>
      </w:r>
      <w:r>
        <w:rPr>
          <w:rFonts w:ascii="Calibri" w:eastAsia="Times New Roman" w:hAnsi="Calibri" w:cs="Calibri"/>
          <w:color w:val="000000"/>
        </w:rPr>
        <w:t>considered 1800 characters with spaces, which corresponds to about 300 words</w:t>
      </w:r>
      <w:r w:rsidR="00543F1D">
        <w:rPr>
          <w:rFonts w:ascii="Calibri" w:eastAsia="Times New Roman" w:hAnsi="Calibri" w:cs="Calibri"/>
          <w:color w:val="000000"/>
        </w:rPr>
        <w:t>. However, all pricing is based on word count.</w:t>
      </w:r>
    </w:p>
    <w:p w14:paraId="3DDFA91B" w14:textId="77777777" w:rsidR="00772BD0" w:rsidRDefault="00772BD0" w:rsidP="00C27E33">
      <w:pPr>
        <w:spacing w:after="120" w:line="240" w:lineRule="auto"/>
        <w:rPr>
          <w:rFonts w:ascii="Calibri" w:eastAsia="Times New Roman" w:hAnsi="Calibri" w:cs="Calibri"/>
          <w:b/>
          <w:color w:val="000000"/>
        </w:rPr>
      </w:pPr>
    </w:p>
    <w:p w14:paraId="655B87A8" w14:textId="657468A7" w:rsidR="00C27E33" w:rsidRPr="00B57981" w:rsidRDefault="00C27E33" w:rsidP="00C27E33">
      <w:pPr>
        <w:spacing w:after="120" w:line="240" w:lineRule="auto"/>
        <w:rPr>
          <w:rFonts w:ascii="Calibri" w:eastAsia="Times New Roman" w:hAnsi="Calibri" w:cs="Calibri"/>
          <w:b/>
          <w:color w:val="000000"/>
        </w:rPr>
      </w:pPr>
      <w:r w:rsidRPr="00B57981">
        <w:rPr>
          <w:rFonts w:ascii="Calibri" w:eastAsia="Times New Roman" w:hAnsi="Calibri" w:cs="Calibri"/>
          <w:b/>
          <w:color w:val="000000"/>
        </w:rPr>
        <w:t>DELIVERY TIMES</w:t>
      </w:r>
    </w:p>
    <w:p w14:paraId="7F9AF076" w14:textId="77777777" w:rsidR="00C27E33" w:rsidRDefault="00C27E33" w:rsidP="00C27E33">
      <w:pPr>
        <w:spacing w:after="120" w:line="240" w:lineRule="auto"/>
        <w:rPr>
          <w:rFonts w:ascii="Calibri" w:eastAsia="Times New Roman" w:hAnsi="Calibri" w:cs="Calibri"/>
          <w:color w:val="000000"/>
        </w:rPr>
      </w:pPr>
    </w:p>
    <w:p w14:paraId="7607E0A4" w14:textId="596D4D63" w:rsidR="00C27E33" w:rsidRDefault="00C27E33" w:rsidP="00C27E33">
      <w:pPr>
        <w:spacing w:after="120" w:line="240" w:lineRule="auto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Word count</w:t>
      </w:r>
      <w:r>
        <w:rPr>
          <w:rFonts w:ascii="Calibri" w:eastAsia="Times New Roman" w:hAnsi="Calibri" w:cs="Calibri"/>
          <w:b/>
          <w:color w:val="000000"/>
        </w:rPr>
        <w:tab/>
        <w:t xml:space="preserve">    </w:t>
      </w:r>
      <w:r w:rsidR="00182F2F">
        <w:rPr>
          <w:rFonts w:ascii="Calibri" w:eastAsia="Times New Roman" w:hAnsi="Calibri" w:cs="Calibri"/>
          <w:b/>
          <w:color w:val="000000"/>
        </w:rPr>
        <w:t xml:space="preserve">    </w:t>
      </w:r>
      <w:r w:rsidRPr="00B96D11">
        <w:rPr>
          <w:rFonts w:ascii="Calibri" w:eastAsia="Times New Roman" w:hAnsi="Calibri" w:cs="Calibri"/>
          <w:b/>
          <w:color w:val="000000"/>
        </w:rPr>
        <w:t xml:space="preserve">Normal deadline </w:t>
      </w:r>
      <w:r w:rsidRPr="00B96D11">
        <w:rPr>
          <w:rFonts w:ascii="Calibri" w:eastAsia="Times New Roman" w:hAnsi="Calibri" w:cs="Calibri"/>
          <w:b/>
          <w:color w:val="000000"/>
        </w:rPr>
        <w:tab/>
      </w:r>
      <w:r w:rsidRPr="00B96D11">
        <w:rPr>
          <w:rFonts w:ascii="Calibri" w:eastAsia="Times New Roman" w:hAnsi="Calibri" w:cs="Calibri"/>
          <w:b/>
          <w:color w:val="000000"/>
        </w:rPr>
        <w:tab/>
        <w:t>Rush A</w:t>
      </w:r>
      <w:r w:rsidRPr="00B96D11">
        <w:rPr>
          <w:rFonts w:ascii="Calibri" w:eastAsia="Times New Roman" w:hAnsi="Calibri" w:cs="Calibri"/>
          <w:b/>
          <w:color w:val="000000"/>
        </w:rPr>
        <w:tab/>
      </w:r>
      <w:r w:rsidRPr="00B96D11">
        <w:rPr>
          <w:rFonts w:ascii="Calibri" w:eastAsia="Times New Roman" w:hAnsi="Calibri" w:cs="Calibri"/>
          <w:b/>
          <w:color w:val="000000"/>
        </w:rPr>
        <w:tab/>
        <w:t>Rush B</w:t>
      </w:r>
    </w:p>
    <w:p w14:paraId="2741E47F" w14:textId="77777777" w:rsidR="00C27E33" w:rsidRPr="00B96D11" w:rsidRDefault="00C27E33" w:rsidP="00C27E33">
      <w:pPr>
        <w:spacing w:after="120" w:line="240" w:lineRule="auto"/>
        <w:rPr>
          <w:rFonts w:ascii="Calibri" w:eastAsia="Times New Roman" w:hAnsi="Calibri" w:cs="Calibri"/>
          <w:color w:val="000000"/>
        </w:rPr>
      </w:pPr>
      <w:r w:rsidRPr="00B96D11">
        <w:rPr>
          <w:rFonts w:ascii="Calibri" w:eastAsia="Times New Roman" w:hAnsi="Calibri" w:cs="Calibri"/>
          <w:color w:val="000000"/>
        </w:rPr>
        <w:t>&lt;1000 words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B96D11">
        <w:rPr>
          <w:rFonts w:ascii="Calibri" w:eastAsia="Times New Roman" w:hAnsi="Calibri" w:cs="Calibri"/>
          <w:color w:val="000000"/>
        </w:rPr>
        <w:t>2 days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B96D11">
        <w:rPr>
          <w:rFonts w:ascii="Calibri" w:eastAsia="Times New Roman" w:hAnsi="Calibri" w:cs="Calibri"/>
          <w:color w:val="000000"/>
        </w:rPr>
        <w:t>1 day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n/a</w:t>
      </w:r>
    </w:p>
    <w:p w14:paraId="25E7ABCA" w14:textId="396429A8" w:rsidR="00C27E33" w:rsidRDefault="00C27E33" w:rsidP="00C27E33">
      <w:pPr>
        <w:spacing w:after="120" w:line="240" w:lineRule="auto"/>
        <w:rPr>
          <w:rFonts w:ascii="Calibri" w:eastAsia="Times New Roman" w:hAnsi="Calibri" w:cs="Calibri"/>
          <w:color w:val="000000"/>
        </w:rPr>
      </w:pPr>
      <w:r w:rsidRPr="00B96D11">
        <w:rPr>
          <w:rFonts w:ascii="Calibri" w:eastAsia="Times New Roman" w:hAnsi="Calibri" w:cs="Calibri"/>
          <w:color w:val="000000"/>
        </w:rPr>
        <w:t>1</w:t>
      </w:r>
      <w:r>
        <w:rPr>
          <w:rFonts w:ascii="Calibri" w:eastAsia="Times New Roman" w:hAnsi="Calibri" w:cs="Calibri"/>
          <w:color w:val="000000"/>
        </w:rPr>
        <w:t>000−5000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B96D11">
        <w:rPr>
          <w:rFonts w:ascii="Calibri" w:eastAsia="Times New Roman" w:hAnsi="Calibri" w:cs="Calibri"/>
          <w:color w:val="000000"/>
        </w:rPr>
        <w:t>4</w:t>
      </w:r>
      <w:r w:rsidR="008E41FD">
        <w:rPr>
          <w:rFonts w:ascii="Calibri" w:eastAsia="Times New Roman" w:hAnsi="Calibri" w:cs="Calibri"/>
          <w:color w:val="000000"/>
        </w:rPr>
        <w:t>−</w:t>
      </w:r>
      <w:r w:rsidRPr="00B96D11">
        <w:rPr>
          <w:rFonts w:ascii="Calibri" w:eastAsia="Times New Roman" w:hAnsi="Calibri" w:cs="Calibri"/>
          <w:color w:val="000000"/>
        </w:rPr>
        <w:t>5 days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B96D11">
        <w:rPr>
          <w:rFonts w:ascii="Calibri" w:eastAsia="Times New Roman" w:hAnsi="Calibri" w:cs="Calibri"/>
          <w:color w:val="000000"/>
        </w:rPr>
        <w:t>2 days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3</w:t>
      </w:r>
      <w:r w:rsidRPr="00B96D11">
        <w:rPr>
          <w:rFonts w:ascii="Calibri" w:eastAsia="Times New Roman" w:hAnsi="Calibri" w:cs="Calibri"/>
          <w:color w:val="000000"/>
        </w:rPr>
        <w:t xml:space="preserve"> days</w:t>
      </w:r>
    </w:p>
    <w:p w14:paraId="43B61B15" w14:textId="7A66EF57" w:rsidR="00C27E33" w:rsidRDefault="00C27E33" w:rsidP="00C27E33">
      <w:pPr>
        <w:spacing w:after="120" w:line="240" w:lineRule="auto"/>
        <w:rPr>
          <w:rFonts w:ascii="Calibri" w:eastAsia="Times New Roman" w:hAnsi="Calibri" w:cs="Calibri"/>
          <w:color w:val="000000"/>
        </w:rPr>
      </w:pPr>
      <w:r w:rsidRPr="00B96D11">
        <w:rPr>
          <w:rFonts w:ascii="Calibri" w:eastAsia="Times New Roman" w:hAnsi="Calibri" w:cs="Calibri"/>
          <w:color w:val="000000"/>
        </w:rPr>
        <w:t>5</w:t>
      </w:r>
      <w:r>
        <w:rPr>
          <w:rFonts w:ascii="Calibri" w:eastAsia="Times New Roman" w:hAnsi="Calibri" w:cs="Calibri"/>
          <w:color w:val="000000"/>
        </w:rPr>
        <w:t>−</w:t>
      </w:r>
      <w:r w:rsidRPr="00B96D11">
        <w:rPr>
          <w:rFonts w:ascii="Calibri" w:eastAsia="Times New Roman" w:hAnsi="Calibri" w:cs="Calibri"/>
          <w:color w:val="000000"/>
        </w:rPr>
        <w:t>10K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B96D11">
        <w:rPr>
          <w:rFonts w:ascii="Calibri" w:eastAsia="Times New Roman" w:hAnsi="Calibri" w:cs="Calibri"/>
          <w:color w:val="000000"/>
        </w:rPr>
        <w:t>6</w:t>
      </w:r>
      <w:r w:rsidR="008E41FD">
        <w:rPr>
          <w:rFonts w:ascii="Calibri" w:eastAsia="Times New Roman" w:hAnsi="Calibri" w:cs="Calibri"/>
          <w:color w:val="000000"/>
        </w:rPr>
        <w:t>−</w:t>
      </w:r>
      <w:r w:rsidRPr="00B96D11">
        <w:rPr>
          <w:rFonts w:ascii="Calibri" w:eastAsia="Times New Roman" w:hAnsi="Calibri" w:cs="Calibri"/>
          <w:color w:val="000000"/>
        </w:rPr>
        <w:t>7 days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B96D11">
        <w:rPr>
          <w:rFonts w:ascii="Calibri" w:eastAsia="Times New Roman" w:hAnsi="Calibri" w:cs="Calibri"/>
          <w:color w:val="000000"/>
        </w:rPr>
        <w:t>3 days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4</w:t>
      </w:r>
      <w:r w:rsidRPr="00B96D11">
        <w:rPr>
          <w:rFonts w:ascii="Calibri" w:eastAsia="Times New Roman" w:hAnsi="Calibri" w:cs="Calibri"/>
          <w:color w:val="000000"/>
        </w:rPr>
        <w:t xml:space="preserve"> days</w:t>
      </w:r>
    </w:p>
    <w:p w14:paraId="3C39BF09" w14:textId="77777777" w:rsidR="00C27E33" w:rsidRPr="00B96D11" w:rsidRDefault="00C27E33" w:rsidP="00C27E33">
      <w:pPr>
        <w:spacing w:after="120" w:line="240" w:lineRule="auto"/>
        <w:rPr>
          <w:rFonts w:ascii="Calibri" w:eastAsia="Times New Roman" w:hAnsi="Calibri" w:cs="Calibri"/>
          <w:b/>
          <w:color w:val="000000"/>
        </w:rPr>
      </w:pPr>
      <w:r w:rsidRPr="00B96D11">
        <w:rPr>
          <w:rFonts w:ascii="Calibri" w:eastAsia="Times New Roman" w:hAnsi="Calibri" w:cs="Calibri"/>
          <w:color w:val="000000"/>
        </w:rPr>
        <w:t>&gt;10K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10 days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5 days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7 days</w:t>
      </w:r>
    </w:p>
    <w:p w14:paraId="58D042C4" w14:textId="77777777" w:rsidR="00E82D7A" w:rsidRDefault="00E82D7A" w:rsidP="00C27E33">
      <w:pPr>
        <w:spacing w:after="120" w:line="240" w:lineRule="auto"/>
        <w:rPr>
          <w:rFonts w:ascii="Calibri" w:eastAsia="Times New Roman" w:hAnsi="Calibri" w:cs="Calibri"/>
          <w:color w:val="000000"/>
        </w:rPr>
      </w:pPr>
    </w:p>
    <w:p w14:paraId="30DD92D0" w14:textId="7D99842F" w:rsidR="002E3C06" w:rsidRDefault="009555FD">
      <w:pPr>
        <w:rPr>
          <w:b/>
          <w:bCs/>
        </w:rPr>
      </w:pPr>
      <w:r w:rsidRPr="009555FD">
        <w:rPr>
          <w:b/>
          <w:bCs/>
        </w:rPr>
        <w:t>PAYMENT METHOD</w:t>
      </w:r>
    </w:p>
    <w:p w14:paraId="57C23DC9" w14:textId="09CCD69C" w:rsidR="009555FD" w:rsidRPr="009555FD" w:rsidRDefault="009555FD">
      <w:r>
        <w:t>All payments are made via bank transfer based on the invoice issued when order details are finalized. Local clients are given the company account number, while the corresponding SWIFT/IBAN is provided to international clients.</w:t>
      </w:r>
    </w:p>
    <w:sectPr w:rsidR="009555FD" w:rsidRPr="00955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33"/>
    <w:rsid w:val="00182F2F"/>
    <w:rsid w:val="00217452"/>
    <w:rsid w:val="002E3C06"/>
    <w:rsid w:val="00377650"/>
    <w:rsid w:val="003C71FD"/>
    <w:rsid w:val="004075E0"/>
    <w:rsid w:val="004624B8"/>
    <w:rsid w:val="00543F1D"/>
    <w:rsid w:val="005F07FA"/>
    <w:rsid w:val="00772BD0"/>
    <w:rsid w:val="008E41FD"/>
    <w:rsid w:val="00911679"/>
    <w:rsid w:val="009319B3"/>
    <w:rsid w:val="009555FD"/>
    <w:rsid w:val="0096489F"/>
    <w:rsid w:val="009F02EE"/>
    <w:rsid w:val="00C27E33"/>
    <w:rsid w:val="00C86600"/>
    <w:rsid w:val="00D33F6E"/>
    <w:rsid w:val="00E45F7F"/>
    <w:rsid w:val="00E82D7A"/>
    <w:rsid w:val="00EE4FC3"/>
    <w:rsid w:val="00F23EC0"/>
    <w:rsid w:val="00FF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A495E"/>
  <w15:chartTrackingRefBased/>
  <w15:docId w15:val="{A52A487C-4D6B-4809-869F-E6967F1B2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E33"/>
    <w:rPr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204</Words>
  <Characters>1255</Characters>
  <Application>Microsoft Office Word</Application>
  <DocSecurity>0</DocSecurity>
  <Lines>16</Lines>
  <Paragraphs>4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Natasha</cp:lastModifiedBy>
  <cp:revision>3</cp:revision>
  <dcterms:created xsi:type="dcterms:W3CDTF">2024-01-15T17:36:00Z</dcterms:created>
  <dcterms:modified xsi:type="dcterms:W3CDTF">2024-01-15T17:54:00Z</dcterms:modified>
</cp:coreProperties>
</file>