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17A1791E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  <w:r w:rsidR="001F2B0B" w:rsidRPr="001F2B0B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1F2B0B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1F2B0B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1F2B0B">
          <w:rPr>
            <w:rStyle w:val="Hyperlink"/>
            <w:rFonts w:ascii="Arial" w:hAnsi="Arial" w:cs="Arial"/>
            <w:sz w:val="20"/>
            <w:szCs w:val="20"/>
          </w:rPr>
          <w:t>Phone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00A4C095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</w:t>
      </w:r>
      <w:r w:rsidR="00BB6372">
        <w:rPr>
          <w:rFonts w:ascii="Arial" w:hAnsi="Arial" w:cs="Arial"/>
          <w:sz w:val="20"/>
          <w:szCs w:val="20"/>
        </w:rPr>
        <w:t xml:space="preserve">a </w:t>
      </w:r>
      <w:r w:rsidR="00106250">
        <w:rPr>
          <w:rFonts w:ascii="Arial" w:hAnsi="Arial" w:cs="Arial"/>
          <w:sz w:val="20"/>
          <w:szCs w:val="20"/>
        </w:rPr>
        <w:t xml:space="preserve">highly </w:t>
      </w:r>
      <w:r w:rsidR="009661F3">
        <w:rPr>
          <w:rFonts w:ascii="Arial" w:hAnsi="Arial" w:cs="Arial"/>
          <w:sz w:val="20"/>
          <w:szCs w:val="20"/>
        </w:rPr>
        <w:t>self-</w:t>
      </w:r>
      <w:r w:rsidR="00106250">
        <w:rPr>
          <w:rFonts w:ascii="Arial" w:hAnsi="Arial" w:cs="Arial"/>
          <w:sz w:val="20"/>
          <w:szCs w:val="20"/>
        </w:rPr>
        <w:t>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D55784">
        <w:rPr>
          <w:rFonts w:ascii="Arial" w:hAnsi="Arial" w:cs="Arial"/>
          <w:sz w:val="20"/>
          <w:szCs w:val="20"/>
        </w:rPr>
        <w:t>sector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2ACFFE37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546F6965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D92105">
        <w:rPr>
          <w:rFonts w:ascii="Arial" w:hAnsi="Arial" w:cs="Arial"/>
          <w:b/>
          <w:sz w:val="20"/>
          <w:szCs w:val="20"/>
        </w:rPr>
        <w:t>–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</w:t>
      </w:r>
      <w:r w:rsidR="00F61863" w:rsidRPr="000068EF">
        <w:rPr>
          <w:rFonts w:ascii="Arial" w:hAnsi="Arial" w:cs="Arial"/>
          <w:bCs/>
          <w:sz w:val="20"/>
          <w:szCs w:val="20"/>
        </w:rPr>
        <w:t>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</w:t>
      </w:r>
      <w:r w:rsidR="00F61863" w:rsidRPr="000068EF">
        <w:rPr>
          <w:rFonts w:ascii="Arial" w:hAnsi="Arial" w:cs="Arial"/>
          <w:bCs/>
          <w:sz w:val="20"/>
          <w:szCs w:val="20"/>
        </w:rPr>
        <w:t>rchitecture</w:t>
      </w:r>
      <w:r w:rsidR="00F61863" w:rsidRPr="000068EF">
        <w:rPr>
          <w:rFonts w:ascii="Arial" w:hAnsi="Arial" w:cs="Arial"/>
          <w:bCs/>
          <w:sz w:val="20"/>
          <w:szCs w:val="20"/>
        </w:rPr>
        <w:t>, o</w:t>
      </w:r>
      <w:r w:rsidR="00F61863" w:rsidRPr="000068EF">
        <w:rPr>
          <w:rFonts w:ascii="Arial" w:hAnsi="Arial" w:cs="Arial"/>
          <w:bCs/>
          <w:sz w:val="20"/>
          <w:szCs w:val="20"/>
        </w:rPr>
        <w:t>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</w:t>
      </w:r>
      <w:r w:rsidR="00F61863" w:rsidRPr="000068EF">
        <w:rPr>
          <w:rFonts w:ascii="Arial" w:hAnsi="Arial" w:cs="Arial"/>
          <w:bCs/>
          <w:sz w:val="20"/>
          <w:szCs w:val="20"/>
        </w:rPr>
        <w:t>ystems</w:t>
      </w:r>
      <w:r w:rsidR="00F61863" w:rsidRPr="000068EF">
        <w:rPr>
          <w:rFonts w:ascii="Arial" w:hAnsi="Arial" w:cs="Arial"/>
          <w:bCs/>
          <w:sz w:val="20"/>
          <w:szCs w:val="20"/>
        </w:rPr>
        <w:t>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</w:t>
      </w:r>
      <w:r w:rsidR="00DA2203" w:rsidRPr="000068EF">
        <w:rPr>
          <w:rFonts w:ascii="Arial" w:hAnsi="Arial" w:cs="Arial"/>
          <w:bCs/>
          <w:sz w:val="20"/>
          <w:szCs w:val="20"/>
        </w:rPr>
        <w:t>lgorithms</w:t>
      </w:r>
      <w:r w:rsidR="00DA2203" w:rsidRPr="000068EF">
        <w:rPr>
          <w:rFonts w:ascii="Arial" w:hAnsi="Arial" w:cs="Arial"/>
          <w:bCs/>
          <w:sz w:val="20"/>
          <w:szCs w:val="20"/>
        </w:rPr>
        <w:t>, d</w:t>
      </w:r>
      <w:r w:rsidR="00DA2203" w:rsidRPr="000068EF">
        <w:rPr>
          <w:rFonts w:ascii="Arial" w:hAnsi="Arial" w:cs="Arial"/>
          <w:bCs/>
          <w:sz w:val="20"/>
          <w:szCs w:val="20"/>
        </w:rPr>
        <w:t>atabases</w:t>
      </w:r>
      <w:r w:rsidR="00DA2203" w:rsidRPr="000068EF">
        <w:rPr>
          <w:rFonts w:ascii="Arial" w:hAnsi="Arial" w:cs="Arial"/>
          <w:bCs/>
          <w:sz w:val="20"/>
          <w:szCs w:val="20"/>
        </w:rPr>
        <w:t>, i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nformation </w:t>
      </w:r>
      <w:r w:rsidR="00DA2203" w:rsidRPr="000068EF">
        <w:rPr>
          <w:rFonts w:ascii="Arial" w:hAnsi="Arial" w:cs="Arial"/>
          <w:bCs/>
          <w:sz w:val="20"/>
          <w:szCs w:val="20"/>
        </w:rPr>
        <w:t>s</w:t>
      </w:r>
      <w:r w:rsidR="00DA2203" w:rsidRPr="000068EF">
        <w:rPr>
          <w:rFonts w:ascii="Arial" w:hAnsi="Arial" w:cs="Arial"/>
          <w:bCs/>
          <w:sz w:val="20"/>
          <w:szCs w:val="20"/>
        </w:rPr>
        <w:t>ecurity</w:t>
      </w:r>
      <w:r w:rsidR="00DA2203" w:rsidRPr="000068EF">
        <w:rPr>
          <w:rFonts w:ascii="Arial" w:hAnsi="Arial" w:cs="Arial"/>
          <w:bCs/>
          <w:sz w:val="20"/>
          <w:szCs w:val="20"/>
        </w:rPr>
        <w:t>, and c</w:t>
      </w:r>
      <w:r w:rsidR="00DA2203" w:rsidRPr="000068EF">
        <w:rPr>
          <w:rFonts w:ascii="Arial" w:hAnsi="Arial" w:cs="Arial"/>
          <w:bCs/>
          <w:sz w:val="20"/>
          <w:szCs w:val="20"/>
        </w:rPr>
        <w:t>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15DB3" w14:textId="77777777" w:rsidR="00087CBD" w:rsidRDefault="00087CBD">
      <w:pPr>
        <w:spacing w:after="0" w:line="240" w:lineRule="auto"/>
      </w:pPr>
      <w:r>
        <w:separator/>
      </w:r>
    </w:p>
  </w:endnote>
  <w:endnote w:type="continuationSeparator" w:id="0">
    <w:p w14:paraId="6D3F38F1" w14:textId="77777777" w:rsidR="00087CBD" w:rsidRDefault="0008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8E29C" w14:textId="77777777" w:rsidR="00087CBD" w:rsidRDefault="00087CBD">
      <w:pPr>
        <w:spacing w:after="0" w:line="240" w:lineRule="auto"/>
      </w:pPr>
      <w:r>
        <w:separator/>
      </w:r>
    </w:p>
  </w:footnote>
  <w:footnote w:type="continuationSeparator" w:id="0">
    <w:p w14:paraId="269A323C" w14:textId="77777777" w:rsidR="00087CBD" w:rsidRDefault="00087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6E32"/>
    <w:rsid w:val="00601D28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075335366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4313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229</cp:revision>
  <cp:lastPrinted>2018-06-15T14:13:00Z</cp:lastPrinted>
  <dcterms:created xsi:type="dcterms:W3CDTF">2016-12-27T15:24:00Z</dcterms:created>
  <dcterms:modified xsi:type="dcterms:W3CDTF">2020-05-27T18:29:00Z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