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Text with a </w:t>
      </w:r>
      <w:commentRangeStart w:id="1"/>
      <w:r>
        <w:t>commented section</w:t>
      </w:r>
      <w:commentRangeEnd w:id="1"/>
      <w:r>
        <w:commentReference w:id="1"/>
      </w:r>
      <w:r>
        <w:t>.</w:t>
      </w:r>
    </w:p>
  </w:body>
</w:document>
</file>