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85975"/>
        <w:docPartObj>
          <w:docPartGallery w:val="Cover Pages"/>
          <w:docPartUnique/>
        </w:docPartObj>
      </w:sdtPr>
      <w:sdtEndPr>
        <w:rPr>
          <w:b/>
          <w:sz w:val="28"/>
          <w:szCs w:val="28"/>
        </w:rPr>
      </w:sdtEndPr>
      <w:sdtContent>
        <w:p w:rsidR="007D69EC" w:rsidRDefault="007D69EC">
          <w:r>
            <w:rPr>
              <w:noProof/>
              <w:lang w:eastAsia="ja-JP"/>
            </w:rPr>
            <w:pict>
              <v:rect id="_x0000_s1030" style="position:absolute;margin-left:198.05pt;margin-top:0;width:237.3pt;height:210.35pt;z-index:251688960;mso-width-percent:400;mso-height-percent:250;mso-position-horizontal:right;mso-position-horizontal-relative:page;mso-position-vertical:top;mso-position-vertical-relative:page;mso-width-percent:400;mso-height-percent:250;v-text-anchor:bottom" o:regroupid="1" o:allowincell="f" filled="f" fillcolor="white [3212]" stroked="f" strokecolor="white [3212]" strokeweight="1pt">
                <v:fill opacity="52429f"/>
                <v:shadow color="#d8d8d8 [2732]" offset="3pt,3pt" offset2="2pt,2pt"/>
                <v:textbox style="mso-next-textbox:#_x0000_s1030" inset="28.8pt,14.4pt,14.4pt,14.4pt">
                  <w:txbxContent>
                    <w:p w:rsidR="00B813B3" w:rsidRDefault="00B813B3">
                      <w:pPr>
                        <w:pStyle w:val="KeinLeerraum"/>
                        <w:rPr>
                          <w:rFonts w:asciiTheme="majorHAnsi" w:eastAsiaTheme="majorEastAsia" w:hAnsiTheme="majorHAnsi" w:cstheme="majorBidi"/>
                          <w:b/>
                          <w:bCs/>
                          <w:color w:val="FFFFFF" w:themeColor="background1"/>
                          <w:sz w:val="96"/>
                          <w:szCs w:val="96"/>
                        </w:rPr>
                      </w:pPr>
                    </w:p>
                  </w:txbxContent>
                </v:textbox>
              </v:rect>
            </w:pict>
          </w:r>
          <w:r>
            <w:rPr>
              <w:noProof/>
              <w:lang w:eastAsia="ja-JP"/>
            </w:rPr>
            <w:pict>
              <v:group id="_x0000_s1027" style="position:absolute;margin-left:198.05pt;margin-top:0;width:237.3pt;height:841.85pt;z-index:251661311;mso-width-percent:400;mso-height-percent:1000;mso-position-horizontal:right;mso-position-horizontal-relative:page;mso-position-vertical:top;mso-position-vertical-relative:page;mso-width-percent:400;mso-height-percent:1000" coordorigin="7560" coordsize="4700,15840" o:regroupid="1"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w:pict>
          </w:r>
          <w:r>
            <w:rPr>
              <w:noProof/>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el"/>
                        <w:id w:val="103676091"/>
                        <w:placeholder>
                          <w:docPart w:val="C4FF461953484B429D0AFD13AB0358B1"/>
                        </w:placeholder>
                        <w:dataBinding w:prefixMappings="xmlns:ns0='http://schemas.openxmlformats.org/package/2006/metadata/core-properties' xmlns:ns1='http://purl.org/dc/elements/1.1/'" w:xpath="/ns0:coreProperties[1]/ns1:title[1]" w:storeItemID="{6C3C8BC8-F283-45AE-878A-BAB7291924A1}"/>
                        <w:text/>
                      </w:sdtPr>
                      <w:sdtContent>
                        <w:p w:rsidR="00B813B3" w:rsidRDefault="00B813B3">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EasyLanguage</w:t>
                          </w:r>
                          <w:proofErr w:type="spellEnd"/>
                        </w:p>
                      </w:sdtContent>
                    </w:sdt>
                  </w:txbxContent>
                </v:textbox>
                <w10:wrap anchorx="page" anchory="page"/>
              </v:rect>
            </w:pict>
          </w:r>
        </w:p>
        <w:p w:rsidR="007D69EC" w:rsidRDefault="004672E6">
          <w:pPr>
            <w:rPr>
              <w:b/>
              <w:sz w:val="28"/>
              <w:szCs w:val="28"/>
            </w:rPr>
          </w:pPr>
          <w:r w:rsidRPr="004672E6">
            <w:rPr>
              <w:b/>
              <w:sz w:val="28"/>
              <w:szCs w:val="28"/>
            </w:rPr>
            <w:drawing>
              <wp:anchor distT="0" distB="0" distL="114300" distR="114300" simplePos="0" relativeHeight="251691008" behindDoc="0" locked="0" layoutInCell="1" allowOverlap="1">
                <wp:simplePos x="0" y="0"/>
                <wp:positionH relativeFrom="column">
                  <wp:posOffset>-332106</wp:posOffset>
                </wp:positionH>
                <wp:positionV relativeFrom="paragraph">
                  <wp:posOffset>2983230</wp:posOffset>
                </wp:positionV>
                <wp:extent cx="6612338" cy="4683318"/>
                <wp:effectExtent l="19050" t="0" r="0" b="0"/>
                <wp:wrapNone/>
                <wp:docPr id="19" name="Grafik 12" descr="Easy-Language-Si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Language-Simon.png"/>
                        <pic:cNvPicPr/>
                      </pic:nvPicPr>
                      <pic:blipFill>
                        <a:blip r:embed="rId10" cstate="print"/>
                        <a:stretch>
                          <a:fillRect/>
                        </a:stretch>
                      </pic:blipFill>
                      <pic:spPr>
                        <a:xfrm>
                          <a:off x="0" y="0"/>
                          <a:ext cx="6612338" cy="4683318"/>
                        </a:xfrm>
                        <a:prstGeom prst="rect">
                          <a:avLst/>
                        </a:prstGeom>
                      </pic:spPr>
                    </pic:pic>
                  </a:graphicData>
                </a:graphic>
              </wp:anchor>
            </w:drawing>
          </w:r>
          <w:r w:rsidR="007D69EC">
            <w:rPr>
              <w:noProof/>
              <w:lang w:eastAsia="ja-JP"/>
            </w:rPr>
            <w:pict>
              <v:rect id="_x0000_s1031" style="position:absolute;margin-left:357.2pt;margin-top:495.6pt;width:237pt;height:237.15pt;z-index:251689984;mso-width-percent:400;mso-position-horizontal-relative:page;mso-position-vertical-relative:margin;mso-width-percent:400;v-text-anchor:bottom" o:regroupid="1" o:allowincell="f" filled="f" fillcolor="white [3212]" stroked="f" strokecolor="white [3212]" strokeweight="1pt">
                <v:fill opacity="52429f"/>
                <v:shadow color="#d8d8d8 [2732]" offset="3pt,3pt" offset2="2pt,2pt"/>
                <v:textbox style="mso-next-textbox:#_x0000_s1031" inset="28.8pt,14.4pt,14.4pt,14.4pt">
                  <w:txbxContent>
                    <w:p w:rsidR="00B813B3" w:rsidRDefault="00B813B3">
                      <w:pPr>
                        <w:pStyle w:val="KeinLeerraum"/>
                        <w:spacing w:line="360" w:lineRule="auto"/>
                        <w:rPr>
                          <w:color w:val="FFFFFF" w:themeColor="background1"/>
                          <w:lang w:val="en-US"/>
                        </w:rPr>
                      </w:pPr>
                      <w:r>
                        <w:rPr>
                          <w:color w:val="FFFFFF" w:themeColor="background1"/>
                          <w:lang w:val="en-US"/>
                        </w:rPr>
                        <w:t xml:space="preserve">Oliver </w:t>
                      </w:r>
                      <w:proofErr w:type="spellStart"/>
                      <w:r>
                        <w:rPr>
                          <w:color w:val="FFFFFF" w:themeColor="background1"/>
                          <w:lang w:val="en-US"/>
                        </w:rPr>
                        <w:t>Suchen</w:t>
                      </w:r>
                      <w:proofErr w:type="spellEnd"/>
                      <w:r>
                        <w:rPr>
                          <w:color w:val="FFFFFF" w:themeColor="background1"/>
                          <w:lang w:val="en-US"/>
                        </w:rPr>
                        <w:br/>
                        <w:t xml:space="preserve">Simon </w:t>
                      </w:r>
                      <w:proofErr w:type="spellStart"/>
                      <w:r>
                        <w:rPr>
                          <w:color w:val="FFFFFF" w:themeColor="background1"/>
                          <w:lang w:val="en-US"/>
                        </w:rPr>
                        <w:t>Thomann</w:t>
                      </w:r>
                      <w:proofErr w:type="spellEnd"/>
                    </w:p>
                    <w:p w:rsidR="00B813B3" w:rsidRPr="007D69EC" w:rsidRDefault="00B813B3">
                      <w:pPr>
                        <w:pStyle w:val="KeinLeerraum"/>
                        <w:spacing w:line="360" w:lineRule="auto"/>
                        <w:rPr>
                          <w:color w:val="FFFFFF" w:themeColor="background1"/>
                          <w:lang w:val="en-US"/>
                        </w:rPr>
                      </w:pPr>
                    </w:p>
                    <w:sdt>
                      <w:sdtPr>
                        <w:rPr>
                          <w:color w:val="FFFFFF" w:themeColor="background1"/>
                          <w:lang w:val="en-US"/>
                        </w:rPr>
                        <w:alias w:val="Firma"/>
                        <w:id w:val="103676099"/>
                        <w:placeholder>
                          <w:docPart w:val="09C98D13D281471E9675467211C38904"/>
                        </w:placeholder>
                        <w:dataBinding w:prefixMappings="xmlns:ns0='http://schemas.openxmlformats.org/officeDocument/2006/extended-properties'" w:xpath="/ns0:Properties[1]/ns0:Company[1]" w:storeItemID="{6668398D-A668-4E3E-A5EB-62B293D839F1}"/>
                        <w:text/>
                      </w:sdtPr>
                      <w:sdtContent>
                        <w:p w:rsidR="00B813B3" w:rsidRPr="007D69EC" w:rsidRDefault="00B813B3">
                          <w:pPr>
                            <w:pStyle w:val="KeinLeerraum"/>
                            <w:spacing w:line="360" w:lineRule="auto"/>
                            <w:rPr>
                              <w:color w:val="FFFFFF" w:themeColor="background1"/>
                              <w:lang w:val="en-US"/>
                            </w:rPr>
                          </w:pPr>
                          <w:r>
                            <w:rPr>
                              <w:color w:val="FFFFFF" w:themeColor="background1"/>
                              <w:lang w:val="en-US"/>
                            </w:rPr>
                            <w:t xml:space="preserve">CT </w:t>
                          </w:r>
                          <w:proofErr w:type="spellStart"/>
                          <w:r>
                            <w:rPr>
                              <w:color w:val="FFFFFF" w:themeColor="background1"/>
                              <w:lang w:val="en-US"/>
                            </w:rPr>
                            <w:t>Projekt</w:t>
                          </w:r>
                          <w:proofErr w:type="spellEnd"/>
                        </w:p>
                      </w:sdtContent>
                    </w:sdt>
                    <w:sdt>
                      <w:sdtPr>
                        <w:rPr>
                          <w:color w:val="FFFFFF" w:themeColor="background1"/>
                        </w:rPr>
                        <w:alias w:val="Datum"/>
                        <w:id w:val="103676103"/>
                        <w:placeholder>
                          <w:docPart w:val="EEDF4790DEB64D52AB6088C3CB4FD415"/>
                        </w:placeholder>
                        <w:dataBinding w:prefixMappings="xmlns:ns0='http://schemas.microsoft.com/office/2006/coverPageProps'" w:xpath="/ns0:CoverPageProperties[1]/ns0:PublishDate[1]" w:storeItemID="{55AF091B-3C7A-41E3-B477-F2FDAA23CFDA}"/>
                        <w:date>
                          <w:dateFormat w:val="dd.MM.yyyy"/>
                          <w:lid w:val="de-DE"/>
                          <w:storeMappedDataAs w:val="dateTime"/>
                          <w:calendar w:val="gregorian"/>
                        </w:date>
                      </w:sdtPr>
                      <w:sdtContent>
                        <w:p w:rsidR="00B813B3" w:rsidRDefault="00B813B3">
                          <w:pPr>
                            <w:pStyle w:val="KeinLeerraum"/>
                            <w:spacing w:line="360" w:lineRule="auto"/>
                            <w:rPr>
                              <w:color w:val="FFFFFF" w:themeColor="background1"/>
                            </w:rPr>
                          </w:pPr>
                          <w:r>
                            <w:rPr>
                              <w:color w:val="FFFFFF" w:themeColor="background1"/>
                            </w:rPr>
                            <w:t>Herr Lempp</w:t>
                          </w:r>
                        </w:p>
                      </w:sdtContent>
                    </w:sdt>
                  </w:txbxContent>
                </v:textbox>
              </v:rect>
            </w:pict>
          </w:r>
          <w:r w:rsidR="007D69EC">
            <w:rPr>
              <w:b/>
              <w:sz w:val="28"/>
              <w:szCs w:val="28"/>
            </w:rPr>
            <w:br w:type="page"/>
          </w:r>
        </w:p>
      </w:sdtContent>
    </w:sdt>
    <w:p w:rsidR="004672E6" w:rsidRDefault="00B813B3" w:rsidP="004672E6">
      <w:pPr>
        <w:pStyle w:val="Inhaltsverzeichnisberschrift"/>
      </w:pPr>
      <w:r>
        <w:lastRenderedPageBreak/>
        <w:t>Gliederung</w:t>
      </w:r>
    </w:p>
    <w:p w:rsidR="001F7794" w:rsidRDefault="004672E6">
      <w:pPr>
        <w:pStyle w:val="Verzeichnis1"/>
        <w:tabs>
          <w:tab w:val="left" w:pos="440"/>
          <w:tab w:val="right" w:leader="dot" w:pos="9062"/>
        </w:tabs>
        <w:rPr>
          <w:rFonts w:asciiTheme="minorHAnsi" w:eastAsiaTheme="minorEastAsia" w:hAnsiTheme="minorHAnsi"/>
          <w:noProof/>
          <w:lang w:eastAsia="ja-JP"/>
        </w:rPr>
      </w:pPr>
      <w:r>
        <w:fldChar w:fldCharType="begin"/>
      </w:r>
      <w:r>
        <w:instrText xml:space="preserve"> TOC \o "1-3" \h \z \u </w:instrText>
      </w:r>
      <w:r>
        <w:fldChar w:fldCharType="separate"/>
      </w:r>
      <w:hyperlink w:anchor="_Toc376715996" w:history="1">
        <w:r w:rsidR="001F7794" w:rsidRPr="00545A21">
          <w:rPr>
            <w:rStyle w:val="Hyperlink"/>
            <w:noProof/>
          </w:rPr>
          <w:t>2</w:t>
        </w:r>
        <w:r w:rsidR="001F7794">
          <w:rPr>
            <w:rFonts w:asciiTheme="minorHAnsi" w:eastAsiaTheme="minorEastAsia" w:hAnsiTheme="minorHAnsi"/>
            <w:noProof/>
            <w:lang w:eastAsia="ja-JP"/>
          </w:rPr>
          <w:tab/>
        </w:r>
        <w:r w:rsidR="001F7794" w:rsidRPr="00545A21">
          <w:rPr>
            <w:rStyle w:val="Hyperlink"/>
            <w:noProof/>
          </w:rPr>
          <w:t>Informationen zum Projekt</w:t>
        </w:r>
        <w:r w:rsidR="001F7794">
          <w:rPr>
            <w:noProof/>
            <w:webHidden/>
          </w:rPr>
          <w:tab/>
        </w:r>
        <w:r w:rsidR="001F7794">
          <w:rPr>
            <w:noProof/>
            <w:webHidden/>
          </w:rPr>
          <w:fldChar w:fldCharType="begin"/>
        </w:r>
        <w:r w:rsidR="001F7794">
          <w:rPr>
            <w:noProof/>
            <w:webHidden/>
          </w:rPr>
          <w:instrText xml:space="preserve"> PAGEREF _Toc376715996 \h </w:instrText>
        </w:r>
        <w:r w:rsidR="001F7794">
          <w:rPr>
            <w:noProof/>
            <w:webHidden/>
          </w:rPr>
        </w:r>
        <w:r w:rsidR="001F7794">
          <w:rPr>
            <w:noProof/>
            <w:webHidden/>
          </w:rPr>
          <w:fldChar w:fldCharType="separate"/>
        </w:r>
        <w:r w:rsidR="001F7794">
          <w:rPr>
            <w:noProof/>
            <w:webHidden/>
          </w:rPr>
          <w:t>3</w:t>
        </w:r>
        <w:r w:rsidR="001F7794">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5997" w:history="1">
        <w:r w:rsidRPr="00545A21">
          <w:rPr>
            <w:rStyle w:val="Hyperlink"/>
            <w:noProof/>
          </w:rPr>
          <w:t>2.1</w:t>
        </w:r>
        <w:r>
          <w:rPr>
            <w:rFonts w:asciiTheme="minorHAnsi" w:eastAsiaTheme="minorEastAsia" w:hAnsiTheme="minorHAnsi"/>
            <w:noProof/>
            <w:lang w:eastAsia="ja-JP"/>
          </w:rPr>
          <w:tab/>
        </w:r>
        <w:r w:rsidRPr="00545A21">
          <w:rPr>
            <w:rStyle w:val="Hyperlink"/>
            <w:noProof/>
          </w:rPr>
          <w:t>Um was geht es bei unserem Projekt?</w:t>
        </w:r>
        <w:r>
          <w:rPr>
            <w:noProof/>
            <w:webHidden/>
          </w:rPr>
          <w:tab/>
        </w:r>
        <w:r>
          <w:rPr>
            <w:noProof/>
            <w:webHidden/>
          </w:rPr>
          <w:fldChar w:fldCharType="begin"/>
        </w:r>
        <w:r>
          <w:rPr>
            <w:noProof/>
            <w:webHidden/>
          </w:rPr>
          <w:instrText xml:space="preserve"> PAGEREF _Toc376715997 \h </w:instrText>
        </w:r>
        <w:r>
          <w:rPr>
            <w:noProof/>
            <w:webHidden/>
          </w:rPr>
        </w:r>
        <w:r>
          <w:rPr>
            <w:noProof/>
            <w:webHidden/>
          </w:rPr>
          <w:fldChar w:fldCharType="separate"/>
        </w:r>
        <w:r>
          <w:rPr>
            <w:noProof/>
            <w:webHidden/>
          </w:rPr>
          <w:t>3</w:t>
        </w:r>
        <w:r>
          <w:rPr>
            <w:noProof/>
            <w:webHidden/>
          </w:rPr>
          <w:fldChar w:fldCharType="end"/>
        </w:r>
      </w:hyperlink>
    </w:p>
    <w:p w:rsidR="001F7794" w:rsidRDefault="001F7794">
      <w:pPr>
        <w:pStyle w:val="Verzeichnis1"/>
        <w:tabs>
          <w:tab w:val="left" w:pos="440"/>
          <w:tab w:val="right" w:leader="dot" w:pos="9062"/>
        </w:tabs>
        <w:rPr>
          <w:rFonts w:asciiTheme="minorHAnsi" w:eastAsiaTheme="minorEastAsia" w:hAnsiTheme="minorHAnsi"/>
          <w:noProof/>
          <w:lang w:eastAsia="ja-JP"/>
        </w:rPr>
      </w:pPr>
      <w:hyperlink w:anchor="_Toc376715998" w:history="1">
        <w:r w:rsidRPr="00545A21">
          <w:rPr>
            <w:rStyle w:val="Hyperlink"/>
            <w:noProof/>
          </w:rPr>
          <w:t>3</w:t>
        </w:r>
        <w:r>
          <w:rPr>
            <w:rFonts w:asciiTheme="minorHAnsi" w:eastAsiaTheme="minorEastAsia" w:hAnsiTheme="minorHAnsi"/>
            <w:noProof/>
            <w:lang w:eastAsia="ja-JP"/>
          </w:rPr>
          <w:tab/>
        </w:r>
        <w:r w:rsidRPr="00545A21">
          <w:rPr>
            <w:rStyle w:val="Hyperlink"/>
            <w:noProof/>
          </w:rPr>
          <w:t>Informationen zum Quellcode</w:t>
        </w:r>
        <w:r>
          <w:rPr>
            <w:noProof/>
            <w:webHidden/>
          </w:rPr>
          <w:tab/>
        </w:r>
        <w:r>
          <w:rPr>
            <w:noProof/>
            <w:webHidden/>
          </w:rPr>
          <w:fldChar w:fldCharType="begin"/>
        </w:r>
        <w:r>
          <w:rPr>
            <w:noProof/>
            <w:webHidden/>
          </w:rPr>
          <w:instrText xml:space="preserve"> PAGEREF _Toc376715998 \h </w:instrText>
        </w:r>
        <w:r>
          <w:rPr>
            <w:noProof/>
            <w:webHidden/>
          </w:rPr>
        </w:r>
        <w:r>
          <w:rPr>
            <w:noProof/>
            <w:webHidden/>
          </w:rPr>
          <w:fldChar w:fldCharType="separate"/>
        </w:r>
        <w:r>
          <w:rPr>
            <w:noProof/>
            <w:webHidden/>
          </w:rPr>
          <w:t>3</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5999" w:history="1">
        <w:r w:rsidRPr="00545A21">
          <w:rPr>
            <w:rStyle w:val="Hyperlink"/>
            <w:noProof/>
          </w:rPr>
          <w:t>3.1</w:t>
        </w:r>
        <w:r>
          <w:rPr>
            <w:rFonts w:asciiTheme="minorHAnsi" w:eastAsiaTheme="minorEastAsia" w:hAnsiTheme="minorHAnsi"/>
            <w:noProof/>
            <w:lang w:eastAsia="ja-JP"/>
          </w:rPr>
          <w:tab/>
        </w:r>
        <w:r w:rsidRPr="00545A21">
          <w:rPr>
            <w:rStyle w:val="Hyperlink"/>
            <w:noProof/>
          </w:rPr>
          <w:t>Ungarische Notation</w:t>
        </w:r>
        <w:r>
          <w:rPr>
            <w:noProof/>
            <w:webHidden/>
          </w:rPr>
          <w:tab/>
        </w:r>
        <w:r>
          <w:rPr>
            <w:noProof/>
            <w:webHidden/>
          </w:rPr>
          <w:fldChar w:fldCharType="begin"/>
        </w:r>
        <w:r>
          <w:rPr>
            <w:noProof/>
            <w:webHidden/>
          </w:rPr>
          <w:instrText xml:space="preserve"> PAGEREF _Toc376715999 \h </w:instrText>
        </w:r>
        <w:r>
          <w:rPr>
            <w:noProof/>
            <w:webHidden/>
          </w:rPr>
        </w:r>
        <w:r>
          <w:rPr>
            <w:noProof/>
            <w:webHidden/>
          </w:rPr>
          <w:fldChar w:fldCharType="separate"/>
        </w:r>
        <w:r>
          <w:rPr>
            <w:noProof/>
            <w:webHidden/>
          </w:rPr>
          <w:t>4</w:t>
        </w:r>
        <w:r>
          <w:rPr>
            <w:noProof/>
            <w:webHidden/>
          </w:rPr>
          <w:fldChar w:fldCharType="end"/>
        </w:r>
      </w:hyperlink>
    </w:p>
    <w:p w:rsidR="001F7794" w:rsidRDefault="001F7794">
      <w:pPr>
        <w:pStyle w:val="Verzeichnis1"/>
        <w:tabs>
          <w:tab w:val="left" w:pos="440"/>
          <w:tab w:val="right" w:leader="dot" w:pos="9062"/>
        </w:tabs>
        <w:rPr>
          <w:rFonts w:asciiTheme="minorHAnsi" w:eastAsiaTheme="minorEastAsia" w:hAnsiTheme="minorHAnsi"/>
          <w:noProof/>
          <w:lang w:eastAsia="ja-JP"/>
        </w:rPr>
      </w:pPr>
      <w:hyperlink w:anchor="_Toc376716000" w:history="1">
        <w:r w:rsidRPr="00545A21">
          <w:rPr>
            <w:rStyle w:val="Hyperlink"/>
            <w:noProof/>
          </w:rPr>
          <w:t>4</w:t>
        </w:r>
        <w:r>
          <w:rPr>
            <w:rFonts w:asciiTheme="minorHAnsi" w:eastAsiaTheme="minorEastAsia" w:hAnsiTheme="minorHAnsi"/>
            <w:noProof/>
            <w:lang w:eastAsia="ja-JP"/>
          </w:rPr>
          <w:tab/>
        </w:r>
        <w:r w:rsidRPr="00545A21">
          <w:rPr>
            <w:rStyle w:val="Hyperlink"/>
            <w:noProof/>
          </w:rPr>
          <w:t>Informationen zur Dokumentation</w:t>
        </w:r>
        <w:r>
          <w:rPr>
            <w:noProof/>
            <w:webHidden/>
          </w:rPr>
          <w:tab/>
        </w:r>
        <w:r>
          <w:rPr>
            <w:noProof/>
            <w:webHidden/>
          </w:rPr>
          <w:fldChar w:fldCharType="begin"/>
        </w:r>
        <w:r>
          <w:rPr>
            <w:noProof/>
            <w:webHidden/>
          </w:rPr>
          <w:instrText xml:space="preserve"> PAGEREF _Toc376716000 \h </w:instrText>
        </w:r>
        <w:r>
          <w:rPr>
            <w:noProof/>
            <w:webHidden/>
          </w:rPr>
        </w:r>
        <w:r>
          <w:rPr>
            <w:noProof/>
            <w:webHidden/>
          </w:rPr>
          <w:fldChar w:fldCharType="separate"/>
        </w:r>
        <w:r>
          <w:rPr>
            <w:noProof/>
            <w:webHidden/>
          </w:rPr>
          <w:t>5</w:t>
        </w:r>
        <w:r>
          <w:rPr>
            <w:noProof/>
            <w:webHidden/>
          </w:rPr>
          <w:fldChar w:fldCharType="end"/>
        </w:r>
      </w:hyperlink>
    </w:p>
    <w:p w:rsidR="001F7794" w:rsidRDefault="001F7794">
      <w:pPr>
        <w:pStyle w:val="Verzeichnis1"/>
        <w:tabs>
          <w:tab w:val="left" w:pos="440"/>
          <w:tab w:val="right" w:leader="dot" w:pos="9062"/>
        </w:tabs>
        <w:rPr>
          <w:rFonts w:asciiTheme="minorHAnsi" w:eastAsiaTheme="minorEastAsia" w:hAnsiTheme="minorHAnsi"/>
          <w:noProof/>
          <w:lang w:eastAsia="ja-JP"/>
        </w:rPr>
      </w:pPr>
      <w:hyperlink w:anchor="_Toc376716001" w:history="1">
        <w:r w:rsidRPr="00545A21">
          <w:rPr>
            <w:rStyle w:val="Hyperlink"/>
            <w:noProof/>
          </w:rPr>
          <w:t>5</w:t>
        </w:r>
        <w:r>
          <w:rPr>
            <w:rFonts w:asciiTheme="minorHAnsi" w:eastAsiaTheme="minorEastAsia" w:hAnsiTheme="minorHAnsi"/>
            <w:noProof/>
            <w:lang w:eastAsia="ja-JP"/>
          </w:rPr>
          <w:tab/>
        </w:r>
        <w:r w:rsidRPr="00545A21">
          <w:rPr>
            <w:rStyle w:val="Hyperlink"/>
            <w:noProof/>
          </w:rPr>
          <w:t>Software von Drittanbietern</w:t>
        </w:r>
        <w:r>
          <w:rPr>
            <w:noProof/>
            <w:webHidden/>
          </w:rPr>
          <w:tab/>
        </w:r>
        <w:r>
          <w:rPr>
            <w:noProof/>
            <w:webHidden/>
          </w:rPr>
          <w:fldChar w:fldCharType="begin"/>
        </w:r>
        <w:r>
          <w:rPr>
            <w:noProof/>
            <w:webHidden/>
          </w:rPr>
          <w:instrText xml:space="preserve"> PAGEREF _Toc376716001 \h </w:instrText>
        </w:r>
        <w:r>
          <w:rPr>
            <w:noProof/>
            <w:webHidden/>
          </w:rPr>
        </w:r>
        <w:r>
          <w:rPr>
            <w:noProof/>
            <w:webHidden/>
          </w:rPr>
          <w:fldChar w:fldCharType="separate"/>
        </w:r>
        <w:r>
          <w:rPr>
            <w:noProof/>
            <w:webHidden/>
          </w:rPr>
          <w:t>6</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6002" w:history="1">
        <w:r w:rsidRPr="00545A21">
          <w:rPr>
            <w:rStyle w:val="Hyperlink"/>
            <w:noProof/>
          </w:rPr>
          <w:t>5.1</w:t>
        </w:r>
        <w:r>
          <w:rPr>
            <w:rFonts w:asciiTheme="minorHAnsi" w:eastAsiaTheme="minorEastAsia" w:hAnsiTheme="minorHAnsi"/>
            <w:noProof/>
            <w:lang w:eastAsia="ja-JP"/>
          </w:rPr>
          <w:tab/>
        </w:r>
        <w:r w:rsidRPr="00545A21">
          <w:rPr>
            <w:rStyle w:val="Hyperlink"/>
            <w:noProof/>
          </w:rPr>
          <w:t>GitHub</w:t>
        </w:r>
        <w:r>
          <w:rPr>
            <w:noProof/>
            <w:webHidden/>
          </w:rPr>
          <w:tab/>
        </w:r>
        <w:r>
          <w:rPr>
            <w:noProof/>
            <w:webHidden/>
          </w:rPr>
          <w:fldChar w:fldCharType="begin"/>
        </w:r>
        <w:r>
          <w:rPr>
            <w:noProof/>
            <w:webHidden/>
          </w:rPr>
          <w:instrText xml:space="preserve"> PAGEREF _Toc376716002 \h </w:instrText>
        </w:r>
        <w:r>
          <w:rPr>
            <w:noProof/>
            <w:webHidden/>
          </w:rPr>
        </w:r>
        <w:r>
          <w:rPr>
            <w:noProof/>
            <w:webHidden/>
          </w:rPr>
          <w:fldChar w:fldCharType="separate"/>
        </w:r>
        <w:r>
          <w:rPr>
            <w:noProof/>
            <w:webHidden/>
          </w:rPr>
          <w:t>6</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6003" w:history="1">
        <w:r w:rsidRPr="00545A21">
          <w:rPr>
            <w:rStyle w:val="Hyperlink"/>
            <w:noProof/>
          </w:rPr>
          <w:t>5.2</w:t>
        </w:r>
        <w:r>
          <w:rPr>
            <w:rFonts w:asciiTheme="minorHAnsi" w:eastAsiaTheme="minorEastAsia" w:hAnsiTheme="minorHAnsi"/>
            <w:noProof/>
            <w:lang w:eastAsia="ja-JP"/>
          </w:rPr>
          <w:tab/>
        </w:r>
        <w:r w:rsidRPr="00545A21">
          <w:rPr>
            <w:rStyle w:val="Hyperlink"/>
            <w:noProof/>
          </w:rPr>
          <w:t>Qt</w:t>
        </w:r>
        <w:r>
          <w:rPr>
            <w:noProof/>
            <w:webHidden/>
          </w:rPr>
          <w:tab/>
        </w:r>
        <w:r>
          <w:rPr>
            <w:noProof/>
            <w:webHidden/>
          </w:rPr>
          <w:fldChar w:fldCharType="begin"/>
        </w:r>
        <w:r>
          <w:rPr>
            <w:noProof/>
            <w:webHidden/>
          </w:rPr>
          <w:instrText xml:space="preserve"> PAGEREF _Toc376716003 \h </w:instrText>
        </w:r>
        <w:r>
          <w:rPr>
            <w:noProof/>
            <w:webHidden/>
          </w:rPr>
        </w:r>
        <w:r>
          <w:rPr>
            <w:noProof/>
            <w:webHidden/>
          </w:rPr>
          <w:fldChar w:fldCharType="separate"/>
        </w:r>
        <w:r>
          <w:rPr>
            <w:noProof/>
            <w:webHidden/>
          </w:rPr>
          <w:t>6</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6004" w:history="1">
        <w:r w:rsidRPr="00545A21">
          <w:rPr>
            <w:rStyle w:val="Hyperlink"/>
            <w:noProof/>
          </w:rPr>
          <w:t>5.3</w:t>
        </w:r>
        <w:r>
          <w:rPr>
            <w:rFonts w:asciiTheme="minorHAnsi" w:eastAsiaTheme="minorEastAsia" w:hAnsiTheme="minorHAnsi"/>
            <w:noProof/>
            <w:lang w:eastAsia="ja-JP"/>
          </w:rPr>
          <w:tab/>
        </w:r>
        <w:r w:rsidRPr="00545A21">
          <w:rPr>
            <w:rStyle w:val="Hyperlink"/>
            <w:noProof/>
          </w:rPr>
          <w:t>Boost</w:t>
        </w:r>
        <w:r>
          <w:rPr>
            <w:noProof/>
            <w:webHidden/>
          </w:rPr>
          <w:tab/>
        </w:r>
        <w:r>
          <w:rPr>
            <w:noProof/>
            <w:webHidden/>
          </w:rPr>
          <w:fldChar w:fldCharType="begin"/>
        </w:r>
        <w:r>
          <w:rPr>
            <w:noProof/>
            <w:webHidden/>
          </w:rPr>
          <w:instrText xml:space="preserve"> PAGEREF _Toc376716004 \h </w:instrText>
        </w:r>
        <w:r>
          <w:rPr>
            <w:noProof/>
            <w:webHidden/>
          </w:rPr>
        </w:r>
        <w:r>
          <w:rPr>
            <w:noProof/>
            <w:webHidden/>
          </w:rPr>
          <w:fldChar w:fldCharType="separate"/>
        </w:r>
        <w:r>
          <w:rPr>
            <w:noProof/>
            <w:webHidden/>
          </w:rPr>
          <w:t>7</w:t>
        </w:r>
        <w:r>
          <w:rPr>
            <w:noProof/>
            <w:webHidden/>
          </w:rPr>
          <w:fldChar w:fldCharType="end"/>
        </w:r>
      </w:hyperlink>
    </w:p>
    <w:p w:rsidR="001F7794" w:rsidRDefault="001F7794">
      <w:pPr>
        <w:pStyle w:val="Verzeichnis1"/>
        <w:tabs>
          <w:tab w:val="left" w:pos="440"/>
          <w:tab w:val="right" w:leader="dot" w:pos="9062"/>
        </w:tabs>
        <w:rPr>
          <w:rFonts w:asciiTheme="minorHAnsi" w:eastAsiaTheme="minorEastAsia" w:hAnsiTheme="minorHAnsi"/>
          <w:noProof/>
          <w:lang w:eastAsia="ja-JP"/>
        </w:rPr>
      </w:pPr>
      <w:hyperlink w:anchor="_Toc376716005" w:history="1">
        <w:r w:rsidRPr="00545A21">
          <w:rPr>
            <w:rStyle w:val="Hyperlink"/>
            <w:noProof/>
          </w:rPr>
          <w:t>6</w:t>
        </w:r>
        <w:r>
          <w:rPr>
            <w:rFonts w:asciiTheme="minorHAnsi" w:eastAsiaTheme="minorEastAsia" w:hAnsiTheme="minorHAnsi"/>
            <w:noProof/>
            <w:lang w:eastAsia="ja-JP"/>
          </w:rPr>
          <w:tab/>
        </w:r>
        <w:r w:rsidRPr="00545A21">
          <w:rPr>
            <w:rStyle w:val="Hyperlink"/>
            <w:noProof/>
          </w:rPr>
          <w:t>Genesis</w:t>
        </w:r>
        <w:r>
          <w:rPr>
            <w:noProof/>
            <w:webHidden/>
          </w:rPr>
          <w:tab/>
        </w:r>
        <w:r>
          <w:rPr>
            <w:noProof/>
            <w:webHidden/>
          </w:rPr>
          <w:fldChar w:fldCharType="begin"/>
        </w:r>
        <w:r>
          <w:rPr>
            <w:noProof/>
            <w:webHidden/>
          </w:rPr>
          <w:instrText xml:space="preserve"> PAGEREF _Toc376716005 \h </w:instrText>
        </w:r>
        <w:r>
          <w:rPr>
            <w:noProof/>
            <w:webHidden/>
          </w:rPr>
        </w:r>
        <w:r>
          <w:rPr>
            <w:noProof/>
            <w:webHidden/>
          </w:rPr>
          <w:fldChar w:fldCharType="separate"/>
        </w:r>
        <w:r>
          <w:rPr>
            <w:noProof/>
            <w:webHidden/>
          </w:rPr>
          <w:t>7</w:t>
        </w:r>
        <w:r>
          <w:rPr>
            <w:noProof/>
            <w:webHidden/>
          </w:rPr>
          <w:fldChar w:fldCharType="end"/>
        </w:r>
      </w:hyperlink>
    </w:p>
    <w:p w:rsidR="001F7794" w:rsidRDefault="001F7794">
      <w:pPr>
        <w:pStyle w:val="Verzeichnis1"/>
        <w:tabs>
          <w:tab w:val="left" w:pos="440"/>
          <w:tab w:val="right" w:leader="dot" w:pos="9062"/>
        </w:tabs>
        <w:rPr>
          <w:rFonts w:asciiTheme="minorHAnsi" w:eastAsiaTheme="minorEastAsia" w:hAnsiTheme="minorHAnsi"/>
          <w:noProof/>
          <w:lang w:eastAsia="ja-JP"/>
        </w:rPr>
      </w:pPr>
      <w:hyperlink w:anchor="_Toc376716006" w:history="1">
        <w:r w:rsidRPr="00545A21">
          <w:rPr>
            <w:rStyle w:val="Hyperlink"/>
            <w:noProof/>
          </w:rPr>
          <w:t>7</w:t>
        </w:r>
        <w:r>
          <w:rPr>
            <w:rFonts w:asciiTheme="minorHAnsi" w:eastAsiaTheme="minorEastAsia" w:hAnsiTheme="minorHAnsi"/>
            <w:noProof/>
            <w:lang w:eastAsia="ja-JP"/>
          </w:rPr>
          <w:tab/>
        </w:r>
        <w:r w:rsidRPr="00545A21">
          <w:rPr>
            <w:rStyle w:val="Hyperlink"/>
            <w:noProof/>
          </w:rPr>
          <w:t>Die Entwicklung des Quellcodes</w:t>
        </w:r>
        <w:r>
          <w:rPr>
            <w:noProof/>
            <w:webHidden/>
          </w:rPr>
          <w:tab/>
        </w:r>
        <w:r>
          <w:rPr>
            <w:noProof/>
            <w:webHidden/>
          </w:rPr>
          <w:fldChar w:fldCharType="begin"/>
        </w:r>
        <w:r>
          <w:rPr>
            <w:noProof/>
            <w:webHidden/>
          </w:rPr>
          <w:instrText xml:space="preserve"> PAGEREF _Toc376716006 \h </w:instrText>
        </w:r>
        <w:r>
          <w:rPr>
            <w:noProof/>
            <w:webHidden/>
          </w:rPr>
        </w:r>
        <w:r>
          <w:rPr>
            <w:noProof/>
            <w:webHidden/>
          </w:rPr>
          <w:fldChar w:fldCharType="separate"/>
        </w:r>
        <w:r>
          <w:rPr>
            <w:noProof/>
            <w:webHidden/>
          </w:rPr>
          <w:t>11</w:t>
        </w:r>
        <w:r>
          <w:rPr>
            <w:noProof/>
            <w:webHidden/>
          </w:rPr>
          <w:fldChar w:fldCharType="end"/>
        </w:r>
      </w:hyperlink>
    </w:p>
    <w:p w:rsidR="001F7794" w:rsidRDefault="001F7794">
      <w:pPr>
        <w:pStyle w:val="Verzeichnis1"/>
        <w:tabs>
          <w:tab w:val="left" w:pos="440"/>
          <w:tab w:val="right" w:leader="dot" w:pos="9062"/>
        </w:tabs>
        <w:rPr>
          <w:rFonts w:asciiTheme="minorHAnsi" w:eastAsiaTheme="minorEastAsia" w:hAnsiTheme="minorHAnsi"/>
          <w:noProof/>
          <w:lang w:eastAsia="ja-JP"/>
        </w:rPr>
      </w:pPr>
      <w:hyperlink w:anchor="_Toc376716007" w:history="1">
        <w:r w:rsidRPr="00545A21">
          <w:rPr>
            <w:rStyle w:val="Hyperlink"/>
            <w:noProof/>
          </w:rPr>
          <w:t>8</w:t>
        </w:r>
        <w:r>
          <w:rPr>
            <w:rFonts w:asciiTheme="minorHAnsi" w:eastAsiaTheme="minorEastAsia" w:hAnsiTheme="minorHAnsi"/>
            <w:noProof/>
            <w:lang w:eastAsia="ja-JP"/>
          </w:rPr>
          <w:tab/>
        </w:r>
        <w:r w:rsidRPr="00545A21">
          <w:rPr>
            <w:rStyle w:val="Hyperlink"/>
            <w:noProof/>
          </w:rPr>
          <w:t>Die Entwicklung der Datenbanken</w:t>
        </w:r>
        <w:r>
          <w:rPr>
            <w:noProof/>
            <w:webHidden/>
          </w:rPr>
          <w:tab/>
        </w:r>
        <w:r>
          <w:rPr>
            <w:noProof/>
            <w:webHidden/>
          </w:rPr>
          <w:fldChar w:fldCharType="begin"/>
        </w:r>
        <w:r>
          <w:rPr>
            <w:noProof/>
            <w:webHidden/>
          </w:rPr>
          <w:instrText xml:space="preserve"> PAGEREF _Toc376716007 \h </w:instrText>
        </w:r>
        <w:r>
          <w:rPr>
            <w:noProof/>
            <w:webHidden/>
          </w:rPr>
        </w:r>
        <w:r>
          <w:rPr>
            <w:noProof/>
            <w:webHidden/>
          </w:rPr>
          <w:fldChar w:fldCharType="separate"/>
        </w:r>
        <w:r>
          <w:rPr>
            <w:noProof/>
            <w:webHidden/>
          </w:rPr>
          <w:t>16</w:t>
        </w:r>
        <w:r>
          <w:rPr>
            <w:noProof/>
            <w:webHidden/>
          </w:rPr>
          <w:fldChar w:fldCharType="end"/>
        </w:r>
      </w:hyperlink>
    </w:p>
    <w:p w:rsidR="001F7794" w:rsidRDefault="001F7794">
      <w:pPr>
        <w:pStyle w:val="Verzeichnis1"/>
        <w:tabs>
          <w:tab w:val="left" w:pos="440"/>
          <w:tab w:val="right" w:leader="dot" w:pos="9062"/>
        </w:tabs>
        <w:rPr>
          <w:rFonts w:asciiTheme="minorHAnsi" w:eastAsiaTheme="minorEastAsia" w:hAnsiTheme="minorHAnsi"/>
          <w:noProof/>
          <w:lang w:eastAsia="ja-JP"/>
        </w:rPr>
      </w:pPr>
      <w:hyperlink w:anchor="_Toc376716008" w:history="1">
        <w:r w:rsidRPr="00545A21">
          <w:rPr>
            <w:rStyle w:val="Hyperlink"/>
            <w:noProof/>
          </w:rPr>
          <w:t>9</w:t>
        </w:r>
        <w:r>
          <w:rPr>
            <w:rFonts w:asciiTheme="minorHAnsi" w:eastAsiaTheme="minorEastAsia" w:hAnsiTheme="minorHAnsi"/>
            <w:noProof/>
            <w:lang w:eastAsia="ja-JP"/>
          </w:rPr>
          <w:tab/>
        </w:r>
        <w:r w:rsidRPr="00545A21">
          <w:rPr>
            <w:rStyle w:val="Hyperlink"/>
            <w:noProof/>
          </w:rPr>
          <w:t>Finale Version</w:t>
        </w:r>
        <w:r>
          <w:rPr>
            <w:noProof/>
            <w:webHidden/>
          </w:rPr>
          <w:tab/>
        </w:r>
        <w:r>
          <w:rPr>
            <w:noProof/>
            <w:webHidden/>
          </w:rPr>
          <w:fldChar w:fldCharType="begin"/>
        </w:r>
        <w:r>
          <w:rPr>
            <w:noProof/>
            <w:webHidden/>
          </w:rPr>
          <w:instrText xml:space="preserve"> PAGEREF _Toc376716008 \h </w:instrText>
        </w:r>
        <w:r>
          <w:rPr>
            <w:noProof/>
            <w:webHidden/>
          </w:rPr>
        </w:r>
        <w:r>
          <w:rPr>
            <w:noProof/>
            <w:webHidden/>
          </w:rPr>
          <w:fldChar w:fldCharType="separate"/>
        </w:r>
        <w:r>
          <w:rPr>
            <w:noProof/>
            <w:webHidden/>
          </w:rPr>
          <w:t>19</w:t>
        </w:r>
        <w:r>
          <w:rPr>
            <w:noProof/>
            <w:webHidden/>
          </w:rPr>
          <w:fldChar w:fldCharType="end"/>
        </w:r>
      </w:hyperlink>
    </w:p>
    <w:p w:rsidR="001F7794" w:rsidRDefault="001F7794">
      <w:pPr>
        <w:pStyle w:val="Verzeichnis1"/>
        <w:tabs>
          <w:tab w:val="left" w:pos="660"/>
          <w:tab w:val="right" w:leader="dot" w:pos="9062"/>
        </w:tabs>
        <w:rPr>
          <w:rFonts w:asciiTheme="minorHAnsi" w:eastAsiaTheme="minorEastAsia" w:hAnsiTheme="minorHAnsi"/>
          <w:noProof/>
          <w:lang w:eastAsia="ja-JP"/>
        </w:rPr>
      </w:pPr>
      <w:hyperlink w:anchor="_Toc376716009" w:history="1">
        <w:r w:rsidRPr="00545A21">
          <w:rPr>
            <w:rStyle w:val="Hyperlink"/>
            <w:noProof/>
          </w:rPr>
          <w:t>10</w:t>
        </w:r>
        <w:r>
          <w:rPr>
            <w:rFonts w:asciiTheme="minorHAnsi" w:eastAsiaTheme="minorEastAsia" w:hAnsiTheme="minorHAnsi"/>
            <w:noProof/>
            <w:lang w:eastAsia="ja-JP"/>
          </w:rPr>
          <w:tab/>
        </w:r>
        <w:r w:rsidRPr="00545A21">
          <w:rPr>
            <w:rStyle w:val="Hyperlink"/>
            <w:noProof/>
          </w:rPr>
          <w:t>Konflikte</w:t>
        </w:r>
        <w:r>
          <w:rPr>
            <w:noProof/>
            <w:webHidden/>
          </w:rPr>
          <w:tab/>
        </w:r>
        <w:r>
          <w:rPr>
            <w:noProof/>
            <w:webHidden/>
          </w:rPr>
          <w:fldChar w:fldCharType="begin"/>
        </w:r>
        <w:r>
          <w:rPr>
            <w:noProof/>
            <w:webHidden/>
          </w:rPr>
          <w:instrText xml:space="preserve"> PAGEREF _Toc376716009 \h </w:instrText>
        </w:r>
        <w:r>
          <w:rPr>
            <w:noProof/>
            <w:webHidden/>
          </w:rPr>
        </w:r>
        <w:r>
          <w:rPr>
            <w:noProof/>
            <w:webHidden/>
          </w:rPr>
          <w:fldChar w:fldCharType="separate"/>
        </w:r>
        <w:r>
          <w:rPr>
            <w:noProof/>
            <w:webHidden/>
          </w:rPr>
          <w:t>23</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6010" w:history="1">
        <w:r w:rsidRPr="00545A21">
          <w:rPr>
            <w:rStyle w:val="Hyperlink"/>
            <w:noProof/>
          </w:rPr>
          <w:t>10.1</w:t>
        </w:r>
        <w:r>
          <w:rPr>
            <w:rFonts w:asciiTheme="minorHAnsi" w:eastAsiaTheme="minorEastAsia" w:hAnsiTheme="minorHAnsi"/>
            <w:noProof/>
            <w:lang w:eastAsia="ja-JP"/>
          </w:rPr>
          <w:tab/>
        </w:r>
        <w:r w:rsidRPr="00545A21">
          <w:rPr>
            <w:rStyle w:val="Hyperlink"/>
            <w:noProof/>
          </w:rPr>
          <w:t>GitHub</w:t>
        </w:r>
        <w:r>
          <w:rPr>
            <w:noProof/>
            <w:webHidden/>
          </w:rPr>
          <w:tab/>
        </w:r>
        <w:r>
          <w:rPr>
            <w:noProof/>
            <w:webHidden/>
          </w:rPr>
          <w:fldChar w:fldCharType="begin"/>
        </w:r>
        <w:r>
          <w:rPr>
            <w:noProof/>
            <w:webHidden/>
          </w:rPr>
          <w:instrText xml:space="preserve"> PAGEREF _Toc376716010 \h </w:instrText>
        </w:r>
        <w:r>
          <w:rPr>
            <w:noProof/>
            <w:webHidden/>
          </w:rPr>
        </w:r>
        <w:r>
          <w:rPr>
            <w:noProof/>
            <w:webHidden/>
          </w:rPr>
          <w:fldChar w:fldCharType="separate"/>
        </w:r>
        <w:r>
          <w:rPr>
            <w:noProof/>
            <w:webHidden/>
          </w:rPr>
          <w:t>23</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6011" w:history="1">
        <w:r w:rsidRPr="00545A21">
          <w:rPr>
            <w:rStyle w:val="Hyperlink"/>
            <w:noProof/>
          </w:rPr>
          <w:t>10.2</w:t>
        </w:r>
        <w:r>
          <w:rPr>
            <w:rFonts w:asciiTheme="minorHAnsi" w:eastAsiaTheme="minorEastAsia" w:hAnsiTheme="minorHAnsi"/>
            <w:noProof/>
            <w:lang w:eastAsia="ja-JP"/>
          </w:rPr>
          <w:tab/>
        </w:r>
        <w:r w:rsidRPr="00545A21">
          <w:rPr>
            <w:rStyle w:val="Hyperlink"/>
            <w:noProof/>
          </w:rPr>
          <w:t>Qt</w:t>
        </w:r>
        <w:r>
          <w:rPr>
            <w:noProof/>
            <w:webHidden/>
          </w:rPr>
          <w:tab/>
        </w:r>
        <w:r>
          <w:rPr>
            <w:noProof/>
            <w:webHidden/>
          </w:rPr>
          <w:fldChar w:fldCharType="begin"/>
        </w:r>
        <w:r>
          <w:rPr>
            <w:noProof/>
            <w:webHidden/>
          </w:rPr>
          <w:instrText xml:space="preserve"> PAGEREF _Toc376716011 \h </w:instrText>
        </w:r>
        <w:r>
          <w:rPr>
            <w:noProof/>
            <w:webHidden/>
          </w:rPr>
        </w:r>
        <w:r>
          <w:rPr>
            <w:noProof/>
            <w:webHidden/>
          </w:rPr>
          <w:fldChar w:fldCharType="separate"/>
        </w:r>
        <w:r>
          <w:rPr>
            <w:noProof/>
            <w:webHidden/>
          </w:rPr>
          <w:t>23</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6012" w:history="1">
        <w:r w:rsidRPr="00545A21">
          <w:rPr>
            <w:rStyle w:val="Hyperlink"/>
            <w:rFonts w:cs="Courier New"/>
            <w:noProof/>
          </w:rPr>
          <w:t>10.3</w:t>
        </w:r>
        <w:r>
          <w:rPr>
            <w:rFonts w:asciiTheme="minorHAnsi" w:eastAsiaTheme="minorEastAsia" w:hAnsiTheme="minorHAnsi"/>
            <w:noProof/>
            <w:lang w:eastAsia="ja-JP"/>
          </w:rPr>
          <w:tab/>
        </w:r>
        <w:r w:rsidRPr="00545A21">
          <w:rPr>
            <w:rStyle w:val="Hyperlink"/>
            <w:noProof/>
          </w:rPr>
          <w:t>Quellcode</w:t>
        </w:r>
        <w:r>
          <w:rPr>
            <w:noProof/>
            <w:webHidden/>
          </w:rPr>
          <w:tab/>
        </w:r>
        <w:r>
          <w:rPr>
            <w:noProof/>
            <w:webHidden/>
          </w:rPr>
          <w:fldChar w:fldCharType="begin"/>
        </w:r>
        <w:r>
          <w:rPr>
            <w:noProof/>
            <w:webHidden/>
          </w:rPr>
          <w:instrText xml:space="preserve"> PAGEREF _Toc376716012 \h </w:instrText>
        </w:r>
        <w:r>
          <w:rPr>
            <w:noProof/>
            <w:webHidden/>
          </w:rPr>
        </w:r>
        <w:r>
          <w:rPr>
            <w:noProof/>
            <w:webHidden/>
          </w:rPr>
          <w:fldChar w:fldCharType="separate"/>
        </w:r>
        <w:r>
          <w:rPr>
            <w:noProof/>
            <w:webHidden/>
          </w:rPr>
          <w:t>23</w:t>
        </w:r>
        <w:r>
          <w:rPr>
            <w:noProof/>
            <w:webHidden/>
          </w:rPr>
          <w:fldChar w:fldCharType="end"/>
        </w:r>
      </w:hyperlink>
    </w:p>
    <w:p w:rsidR="001F7794" w:rsidRDefault="001F7794">
      <w:pPr>
        <w:pStyle w:val="Verzeichnis1"/>
        <w:tabs>
          <w:tab w:val="left" w:pos="660"/>
          <w:tab w:val="right" w:leader="dot" w:pos="9062"/>
        </w:tabs>
        <w:rPr>
          <w:rFonts w:asciiTheme="minorHAnsi" w:eastAsiaTheme="minorEastAsia" w:hAnsiTheme="minorHAnsi"/>
          <w:noProof/>
          <w:lang w:eastAsia="ja-JP"/>
        </w:rPr>
      </w:pPr>
      <w:hyperlink w:anchor="_Toc376716013" w:history="1">
        <w:r w:rsidRPr="00545A21">
          <w:rPr>
            <w:rStyle w:val="Hyperlink"/>
            <w:noProof/>
          </w:rPr>
          <w:t>11</w:t>
        </w:r>
        <w:r>
          <w:rPr>
            <w:rFonts w:asciiTheme="minorHAnsi" w:eastAsiaTheme="minorEastAsia" w:hAnsiTheme="minorHAnsi"/>
            <w:noProof/>
            <w:lang w:eastAsia="ja-JP"/>
          </w:rPr>
          <w:tab/>
        </w:r>
        <w:r w:rsidRPr="00545A21">
          <w:rPr>
            <w:rStyle w:val="Hyperlink"/>
            <w:noProof/>
          </w:rPr>
          <w:t>Quellcode kompilieren</w:t>
        </w:r>
        <w:r>
          <w:rPr>
            <w:noProof/>
            <w:webHidden/>
          </w:rPr>
          <w:tab/>
        </w:r>
        <w:r>
          <w:rPr>
            <w:noProof/>
            <w:webHidden/>
          </w:rPr>
          <w:fldChar w:fldCharType="begin"/>
        </w:r>
        <w:r>
          <w:rPr>
            <w:noProof/>
            <w:webHidden/>
          </w:rPr>
          <w:instrText xml:space="preserve"> PAGEREF _Toc376716013 \h </w:instrText>
        </w:r>
        <w:r>
          <w:rPr>
            <w:noProof/>
            <w:webHidden/>
          </w:rPr>
        </w:r>
        <w:r>
          <w:rPr>
            <w:noProof/>
            <w:webHidden/>
          </w:rPr>
          <w:fldChar w:fldCharType="separate"/>
        </w:r>
        <w:r>
          <w:rPr>
            <w:noProof/>
            <w:webHidden/>
          </w:rPr>
          <w:t>24</w:t>
        </w:r>
        <w:r>
          <w:rPr>
            <w:noProof/>
            <w:webHidden/>
          </w:rPr>
          <w:fldChar w:fldCharType="end"/>
        </w:r>
      </w:hyperlink>
    </w:p>
    <w:p w:rsidR="001F7794" w:rsidRDefault="001F7794">
      <w:pPr>
        <w:pStyle w:val="Verzeichnis2"/>
        <w:tabs>
          <w:tab w:val="left" w:pos="880"/>
          <w:tab w:val="right" w:leader="dot" w:pos="9062"/>
        </w:tabs>
        <w:rPr>
          <w:rFonts w:asciiTheme="minorHAnsi" w:eastAsiaTheme="minorEastAsia" w:hAnsiTheme="minorHAnsi"/>
          <w:noProof/>
          <w:lang w:eastAsia="ja-JP"/>
        </w:rPr>
      </w:pPr>
      <w:hyperlink w:anchor="_Toc376716014" w:history="1">
        <w:r w:rsidRPr="00545A21">
          <w:rPr>
            <w:rStyle w:val="Hyperlink"/>
            <w:noProof/>
          </w:rPr>
          <w:t>11.1</w:t>
        </w:r>
        <w:r>
          <w:rPr>
            <w:rFonts w:asciiTheme="minorHAnsi" w:eastAsiaTheme="minorEastAsia" w:hAnsiTheme="minorHAnsi"/>
            <w:noProof/>
            <w:lang w:eastAsia="ja-JP"/>
          </w:rPr>
          <w:tab/>
        </w:r>
        <w:r w:rsidRPr="00545A21">
          <w:rPr>
            <w:rStyle w:val="Hyperlink"/>
            <w:noProof/>
          </w:rPr>
          <w:t>MingW 4.8 32-Bit</w:t>
        </w:r>
        <w:r>
          <w:rPr>
            <w:noProof/>
            <w:webHidden/>
          </w:rPr>
          <w:tab/>
        </w:r>
        <w:r>
          <w:rPr>
            <w:noProof/>
            <w:webHidden/>
          </w:rPr>
          <w:fldChar w:fldCharType="begin"/>
        </w:r>
        <w:r>
          <w:rPr>
            <w:noProof/>
            <w:webHidden/>
          </w:rPr>
          <w:instrText xml:space="preserve"> PAGEREF _Toc376716014 \h </w:instrText>
        </w:r>
        <w:r>
          <w:rPr>
            <w:noProof/>
            <w:webHidden/>
          </w:rPr>
        </w:r>
        <w:r>
          <w:rPr>
            <w:noProof/>
            <w:webHidden/>
          </w:rPr>
          <w:fldChar w:fldCharType="separate"/>
        </w:r>
        <w:r>
          <w:rPr>
            <w:noProof/>
            <w:webHidden/>
          </w:rPr>
          <w:t>24</w:t>
        </w:r>
        <w:r>
          <w:rPr>
            <w:noProof/>
            <w:webHidden/>
          </w:rPr>
          <w:fldChar w:fldCharType="end"/>
        </w:r>
      </w:hyperlink>
    </w:p>
    <w:p w:rsidR="001F7794" w:rsidRDefault="001F7794">
      <w:pPr>
        <w:pStyle w:val="Verzeichnis1"/>
        <w:tabs>
          <w:tab w:val="left" w:pos="660"/>
          <w:tab w:val="right" w:leader="dot" w:pos="9062"/>
        </w:tabs>
        <w:rPr>
          <w:rFonts w:asciiTheme="minorHAnsi" w:eastAsiaTheme="minorEastAsia" w:hAnsiTheme="minorHAnsi"/>
          <w:noProof/>
          <w:lang w:eastAsia="ja-JP"/>
        </w:rPr>
      </w:pPr>
      <w:hyperlink w:anchor="_Toc376716015" w:history="1">
        <w:r w:rsidRPr="00545A21">
          <w:rPr>
            <w:rStyle w:val="Hyperlink"/>
            <w:noProof/>
          </w:rPr>
          <w:t>12</w:t>
        </w:r>
        <w:r>
          <w:rPr>
            <w:rFonts w:asciiTheme="minorHAnsi" w:eastAsiaTheme="minorEastAsia" w:hAnsiTheme="minorHAnsi"/>
            <w:noProof/>
            <w:lang w:eastAsia="ja-JP"/>
          </w:rPr>
          <w:tab/>
        </w:r>
        <w:r w:rsidRPr="00545A21">
          <w:rPr>
            <w:rStyle w:val="Hyperlink"/>
            <w:noProof/>
          </w:rPr>
          <w:t>Quellen</w:t>
        </w:r>
        <w:r>
          <w:rPr>
            <w:noProof/>
            <w:webHidden/>
          </w:rPr>
          <w:tab/>
        </w:r>
        <w:r>
          <w:rPr>
            <w:noProof/>
            <w:webHidden/>
          </w:rPr>
          <w:fldChar w:fldCharType="begin"/>
        </w:r>
        <w:r>
          <w:rPr>
            <w:noProof/>
            <w:webHidden/>
          </w:rPr>
          <w:instrText xml:space="preserve"> PAGEREF _Toc376716015 \h </w:instrText>
        </w:r>
        <w:r>
          <w:rPr>
            <w:noProof/>
            <w:webHidden/>
          </w:rPr>
        </w:r>
        <w:r>
          <w:rPr>
            <w:noProof/>
            <w:webHidden/>
          </w:rPr>
          <w:fldChar w:fldCharType="separate"/>
        </w:r>
        <w:r>
          <w:rPr>
            <w:noProof/>
            <w:webHidden/>
          </w:rPr>
          <w:t>26</w:t>
        </w:r>
        <w:r>
          <w:rPr>
            <w:noProof/>
            <w:webHidden/>
          </w:rPr>
          <w:fldChar w:fldCharType="end"/>
        </w:r>
      </w:hyperlink>
    </w:p>
    <w:p w:rsidR="00B813B3" w:rsidRDefault="004672E6" w:rsidP="00B813B3">
      <w:pPr>
        <w:jc w:val="center"/>
      </w:pPr>
      <w:r>
        <w:fldChar w:fldCharType="end"/>
      </w:r>
      <w:r w:rsidR="00B813B3">
        <w:br w:type="page"/>
      </w:r>
    </w:p>
    <w:p w:rsidR="00040506" w:rsidRDefault="00040506" w:rsidP="00B813B3">
      <w:pPr>
        <w:pStyle w:val="berschrift1"/>
      </w:pPr>
      <w:bookmarkStart w:id="0" w:name="_Toc376715996"/>
      <w:r w:rsidRPr="00D344BB">
        <w:lastRenderedPageBreak/>
        <w:t>Informationen zum Projekt</w:t>
      </w:r>
      <w:bookmarkEnd w:id="0"/>
    </w:p>
    <w:p w:rsidR="002B1F73" w:rsidRPr="002B1F73" w:rsidRDefault="002B1F73" w:rsidP="00D344BB">
      <w:pPr>
        <w:rPr>
          <w:sz w:val="28"/>
          <w:szCs w:val="28"/>
        </w:rPr>
      </w:pPr>
      <w:r>
        <w:rPr>
          <w:sz w:val="28"/>
          <w:szCs w:val="28"/>
        </w:rPr>
        <w:t>Wohlgemerkt lautet der Titel unseres Projekts „</w:t>
      </w:r>
      <w:proofErr w:type="spellStart"/>
      <w:r>
        <w:rPr>
          <w:sz w:val="28"/>
          <w:szCs w:val="28"/>
        </w:rPr>
        <w:t>EasyLanguage</w:t>
      </w:r>
      <w:proofErr w:type="spellEnd"/>
      <w:r>
        <w:rPr>
          <w:sz w:val="28"/>
          <w:szCs w:val="28"/>
        </w:rPr>
        <w:t>“. Dieser Name setzt sich aus dem Englischen Wort „Easy“ für „einfach“ und „Language“ für „Sprache“ zusammen. Der Name soll also darstellen, dass damit einfach eine Sprache erlernt werden kann. Hinzufügend müssen wir sagen, dass unsere Software bis jetzt nur für die Sprache Englisch und Spanisch getestet wurde. Das Hinzufügen eigener Sprachen erfolgt auf eigene Gefahr.</w:t>
      </w:r>
    </w:p>
    <w:p w:rsidR="00040506" w:rsidRDefault="002B1F73" w:rsidP="00B813B3">
      <w:pPr>
        <w:pStyle w:val="berschrift2"/>
      </w:pPr>
      <w:bookmarkStart w:id="1" w:name="_Toc376715997"/>
      <w:r w:rsidRPr="002B1F73">
        <w:t>Um was geht es bei unserem Projekt?</w:t>
      </w:r>
      <w:bookmarkEnd w:id="1"/>
    </w:p>
    <w:p w:rsidR="002B1F73" w:rsidRDefault="002B1F73" w:rsidP="00D344BB">
      <w:pPr>
        <w:rPr>
          <w:sz w:val="28"/>
          <w:szCs w:val="28"/>
        </w:rPr>
      </w:pPr>
      <w:r>
        <w:rPr>
          <w:sz w:val="28"/>
          <w:szCs w:val="28"/>
        </w:rPr>
        <w:t xml:space="preserve">Unser Projekt hat das Ziel einem Nutzer durch das Trainieren </w:t>
      </w:r>
      <w:r w:rsidR="00517A06">
        <w:rPr>
          <w:sz w:val="28"/>
          <w:szCs w:val="28"/>
        </w:rPr>
        <w:t>von</w:t>
      </w:r>
      <w:r>
        <w:rPr>
          <w:sz w:val="28"/>
          <w:szCs w:val="28"/>
        </w:rPr>
        <w:t xml:space="preserve"> Vokabeln eine Sprache beizubringen. Dabei werden Sprachdatenbanken und eine dazugehörige Konjugationstabelle eingelesen. Diese Sprachdatenbanken und Konjugationstabellen müssen jedoch von irgendeiner weiteren Person angeboten werden, beispielsweise von uns, den Software-Herstellern oder anderen freien Drittanbietern. In den Sprachdatenbanken werden Vokabeln gespeichert. Es wird zwischen einem normalen Wort und einem Verb differenziert. Sollte die Vokabel ein Verb sein, so wird getestet ob jenes regelmäßig oder unregelmäßig ist. Sollte das Verb regelmäßig sein, wird anhand der Konjugationstabelle</w:t>
      </w:r>
      <w:r w:rsidR="00517A06">
        <w:rPr>
          <w:sz w:val="28"/>
          <w:szCs w:val="28"/>
        </w:rPr>
        <w:t>,</w:t>
      </w:r>
      <w:r>
        <w:rPr>
          <w:sz w:val="28"/>
          <w:szCs w:val="28"/>
        </w:rPr>
        <w:t xml:space="preserve"> für die entsprechende Sprache</w:t>
      </w:r>
      <w:r w:rsidR="00517A06">
        <w:rPr>
          <w:sz w:val="28"/>
          <w:szCs w:val="28"/>
        </w:rPr>
        <w:t>,</w:t>
      </w:r>
      <w:r>
        <w:rPr>
          <w:sz w:val="28"/>
          <w:szCs w:val="28"/>
        </w:rPr>
        <w:t xml:space="preserve"> versucht, alle Personen für das Verb zu konjugieren. </w:t>
      </w:r>
      <w:r w:rsidR="00517A06">
        <w:rPr>
          <w:sz w:val="28"/>
          <w:szCs w:val="28"/>
        </w:rPr>
        <w:t>Sollte das Verb unregelmäßig sein, müssen alle Personen mit einer unregelmäßigen Konjugation angegeben werden. Personen die eine regelmäßige Konjugation besitzen, müssen nicht angegeben werden und können automatisch konjugiert werden. Dies haben wir aus Gründen der Speicherverwaltung eingebaut, denn so eine Sprachdatenbank kann durchaus riesig werden.</w:t>
      </w:r>
    </w:p>
    <w:p w:rsidR="00517A06" w:rsidRDefault="00517A06" w:rsidP="00D344BB">
      <w:pPr>
        <w:rPr>
          <w:sz w:val="28"/>
          <w:szCs w:val="28"/>
        </w:rPr>
      </w:pPr>
    </w:p>
    <w:p w:rsidR="00517A06" w:rsidRDefault="00517A06" w:rsidP="00B813B3">
      <w:pPr>
        <w:pStyle w:val="berschrift1"/>
      </w:pPr>
      <w:bookmarkStart w:id="2" w:name="_Toc376715998"/>
      <w:r w:rsidRPr="00517A06">
        <w:t>Informationen zum Quellcode</w:t>
      </w:r>
      <w:bookmarkEnd w:id="2"/>
    </w:p>
    <w:p w:rsidR="00517A06" w:rsidRDefault="00517A06" w:rsidP="00517A06">
      <w:pPr>
        <w:rPr>
          <w:sz w:val="28"/>
          <w:szCs w:val="28"/>
        </w:rPr>
      </w:pPr>
      <w:r>
        <w:rPr>
          <w:sz w:val="28"/>
          <w:szCs w:val="28"/>
        </w:rPr>
        <w:t xml:space="preserve">Unser Projekt wurde in C++ programmiert. Genau genommen verwenden wir C++11. Dies mussten wir aufgrund eines bestimmten Datentyps namens </w:t>
      </w:r>
      <w:proofErr w:type="spellStart"/>
      <w:r w:rsidR="002D78AB" w:rsidRPr="002D78AB">
        <w:rPr>
          <w:color w:val="800080"/>
          <w:sz w:val="28"/>
          <w:szCs w:val="28"/>
        </w:rPr>
        <w:t>std</w:t>
      </w:r>
      <w:proofErr w:type="spellEnd"/>
      <w:r w:rsidR="002D78AB" w:rsidRPr="002D78AB">
        <w:rPr>
          <w:color w:val="000000"/>
          <w:sz w:val="28"/>
          <w:szCs w:val="28"/>
        </w:rPr>
        <w:t>::</w:t>
      </w:r>
      <w:proofErr w:type="spellStart"/>
      <w:r w:rsidR="002D78AB" w:rsidRPr="002D78AB">
        <w:rPr>
          <w:color w:val="800080"/>
          <w:sz w:val="28"/>
          <w:szCs w:val="28"/>
        </w:rPr>
        <w:t>tuple</w:t>
      </w:r>
      <w:proofErr w:type="spellEnd"/>
      <w:r w:rsidR="002D78AB" w:rsidRPr="002D78AB">
        <w:rPr>
          <w:sz w:val="28"/>
          <w:szCs w:val="28"/>
        </w:rPr>
        <w:t xml:space="preserve"> </w:t>
      </w:r>
      <w:r w:rsidRPr="002D78AB">
        <w:rPr>
          <w:sz w:val="28"/>
          <w:szCs w:val="28"/>
        </w:rPr>
        <w:t>(</w:t>
      </w:r>
      <w:r w:rsidRPr="002D78AB">
        <w:rPr>
          <w:color w:val="000080"/>
          <w:sz w:val="28"/>
          <w:szCs w:val="28"/>
        </w:rPr>
        <w:t>#</w:t>
      </w:r>
      <w:proofErr w:type="spellStart"/>
      <w:r w:rsidRPr="002D78AB">
        <w:rPr>
          <w:color w:val="000080"/>
          <w:sz w:val="28"/>
          <w:szCs w:val="28"/>
        </w:rPr>
        <w:t>include</w:t>
      </w:r>
      <w:proofErr w:type="spellEnd"/>
      <w:r w:rsidRPr="002D78AB">
        <w:rPr>
          <w:color w:val="C0C0C0"/>
          <w:sz w:val="28"/>
          <w:szCs w:val="28"/>
        </w:rPr>
        <w:t xml:space="preserve"> </w:t>
      </w:r>
      <w:r w:rsidRPr="002D78AB">
        <w:rPr>
          <w:color w:val="008000"/>
          <w:sz w:val="28"/>
          <w:szCs w:val="28"/>
        </w:rPr>
        <w:t>&lt;</w:t>
      </w:r>
      <w:proofErr w:type="spellStart"/>
      <w:r w:rsidRPr="002D78AB">
        <w:rPr>
          <w:color w:val="008000"/>
          <w:sz w:val="28"/>
          <w:szCs w:val="28"/>
        </w:rPr>
        <w:t>tuple</w:t>
      </w:r>
      <w:proofErr w:type="spellEnd"/>
      <w:r w:rsidRPr="002D78AB">
        <w:rPr>
          <w:color w:val="008000"/>
          <w:sz w:val="28"/>
          <w:szCs w:val="28"/>
        </w:rPr>
        <w:t xml:space="preserve">&gt; </w:t>
      </w:r>
      <w:r w:rsidR="002D78AB">
        <w:rPr>
          <w:sz w:val="28"/>
          <w:szCs w:val="28"/>
        </w:rPr>
        <w:t>). P</w:t>
      </w:r>
      <w:r>
        <w:rPr>
          <w:sz w:val="28"/>
          <w:szCs w:val="28"/>
        </w:rPr>
        <w:t>ermanent haben Simon und ich versucht zusammen zu arbeiten, da Simon jedoch geringere Kenntnisse in C++ besitzt</w:t>
      </w:r>
      <w:r w:rsidR="002D78AB">
        <w:rPr>
          <w:sz w:val="28"/>
          <w:szCs w:val="28"/>
        </w:rPr>
        <w:t xml:space="preserve"> als ich</w:t>
      </w:r>
      <w:r>
        <w:rPr>
          <w:sz w:val="28"/>
          <w:szCs w:val="28"/>
        </w:rPr>
        <w:t xml:space="preserve">, musste des Öfteren ich ihm bei seinem Quellcode helfen. Nichtsdestotrotz </w:t>
      </w:r>
      <w:r>
        <w:rPr>
          <w:sz w:val="28"/>
          <w:szCs w:val="28"/>
        </w:rPr>
        <w:lastRenderedPageBreak/>
        <w:t>haben wir es noch durch eine gute Zusammenarbeit geschafft, einen funktionstüchtigen Quellcode auf die Beine zu stellen.</w:t>
      </w:r>
    </w:p>
    <w:p w:rsidR="002D78AB" w:rsidRPr="00737B9F" w:rsidRDefault="002D78AB" w:rsidP="00B813B3">
      <w:pPr>
        <w:pStyle w:val="berschrift2"/>
      </w:pPr>
      <w:bookmarkStart w:id="3" w:name="_Toc376715999"/>
      <w:r w:rsidRPr="00737B9F">
        <w:t>Ungarische Notation</w:t>
      </w:r>
      <w:bookmarkEnd w:id="3"/>
    </w:p>
    <w:p w:rsidR="002D78AB" w:rsidRDefault="002D78AB" w:rsidP="002D78AB">
      <w:pPr>
        <w:rPr>
          <w:sz w:val="28"/>
          <w:szCs w:val="28"/>
        </w:rPr>
      </w:pPr>
      <w:r>
        <w:rPr>
          <w:sz w:val="28"/>
          <w:szCs w:val="28"/>
        </w:rPr>
        <w:t>Wir haben stark darauf geachtet unseren Variablen gute Namen zu geben. Dazu haben wir die sogenannte Ungarische Notation verwendet. Jedoch leicht erweitert.</w:t>
      </w:r>
      <w:r>
        <w:rPr>
          <w:sz w:val="28"/>
          <w:szCs w:val="28"/>
        </w:rPr>
        <w:br/>
        <w:t>Der Bezeichner einer Variablen setzt sich nun wie folgt zusammen:</w:t>
      </w:r>
    </w:p>
    <w:p w:rsidR="002D78AB" w:rsidRDefault="002D78AB" w:rsidP="002D78AB">
      <w:pPr>
        <w:jc w:val="center"/>
        <w:rPr>
          <w:sz w:val="28"/>
          <w:szCs w:val="28"/>
        </w:rPr>
      </w:pPr>
      <w:r>
        <w:rPr>
          <w:sz w:val="28"/>
          <w:szCs w:val="28"/>
        </w:rPr>
        <w:t>{Präfix}{Datentyp}{Bezeichner}</w:t>
      </w:r>
    </w:p>
    <w:p w:rsidR="002D78AB" w:rsidRDefault="002D78AB" w:rsidP="002D78AB">
      <w:pPr>
        <w:rPr>
          <w:sz w:val="28"/>
          <w:szCs w:val="28"/>
        </w:rPr>
      </w:pPr>
      <w:r>
        <w:rPr>
          <w:sz w:val="28"/>
          <w:szCs w:val="28"/>
        </w:rPr>
        <w:t>Es gelten alle Präfixe und Datentypen die hier verfügbar sind:</w:t>
      </w:r>
    </w:p>
    <w:p w:rsidR="002D78AB" w:rsidRDefault="00935CB4" w:rsidP="002D78AB">
      <w:pPr>
        <w:rPr>
          <w:sz w:val="28"/>
          <w:szCs w:val="28"/>
        </w:rPr>
      </w:pPr>
      <w:hyperlink r:id="rId11" w:history="1">
        <w:r w:rsidR="002D78AB" w:rsidRPr="002D78AB">
          <w:rPr>
            <w:rStyle w:val="Hyperlink"/>
            <w:sz w:val="28"/>
            <w:szCs w:val="28"/>
          </w:rPr>
          <w:t>http://de.wikipedia.org/wiki/Ungarische_Notation</w:t>
        </w:r>
      </w:hyperlink>
    </w:p>
    <w:p w:rsidR="002D78AB" w:rsidRDefault="002D78AB" w:rsidP="002D78AB">
      <w:pPr>
        <w:rPr>
          <w:sz w:val="28"/>
          <w:szCs w:val="28"/>
        </w:rPr>
      </w:pPr>
      <w:r>
        <w:rPr>
          <w:sz w:val="28"/>
          <w:szCs w:val="28"/>
        </w:rPr>
        <w:t>Die Liste der Präfixe wird durch folgende Liste erweitert:</w:t>
      </w:r>
    </w:p>
    <w:tbl>
      <w:tblPr>
        <w:tblStyle w:val="HelleListe-Akzent1"/>
        <w:tblW w:w="0" w:type="auto"/>
        <w:tblLook w:val="04A0"/>
      </w:tblPr>
      <w:tblGrid>
        <w:gridCol w:w="3070"/>
        <w:gridCol w:w="3071"/>
        <w:gridCol w:w="3071"/>
      </w:tblGrid>
      <w:tr w:rsidR="002D78AB" w:rsidTr="002D78AB">
        <w:trPr>
          <w:cnfStyle w:val="100000000000"/>
        </w:trPr>
        <w:tc>
          <w:tcPr>
            <w:cnfStyle w:val="001000000000"/>
            <w:tcW w:w="3070" w:type="dxa"/>
          </w:tcPr>
          <w:p w:rsidR="002D78AB" w:rsidRDefault="002D78AB" w:rsidP="002D78AB">
            <w:pPr>
              <w:rPr>
                <w:sz w:val="28"/>
                <w:szCs w:val="28"/>
              </w:rPr>
            </w:pPr>
            <w:r>
              <w:rPr>
                <w:sz w:val="28"/>
                <w:szCs w:val="28"/>
              </w:rPr>
              <w:t>Präfix</w:t>
            </w:r>
          </w:p>
        </w:tc>
        <w:tc>
          <w:tcPr>
            <w:tcW w:w="3071" w:type="dxa"/>
          </w:tcPr>
          <w:p w:rsidR="002D78AB" w:rsidRDefault="002D78AB" w:rsidP="002D78AB">
            <w:pPr>
              <w:cnfStyle w:val="100000000000"/>
              <w:rPr>
                <w:sz w:val="28"/>
                <w:szCs w:val="28"/>
              </w:rPr>
            </w:pPr>
            <w:r>
              <w:rPr>
                <w:sz w:val="28"/>
                <w:szCs w:val="28"/>
              </w:rPr>
              <w:t>abgeleitet</w:t>
            </w:r>
            <w:r w:rsidR="00E23119">
              <w:rPr>
                <w:sz w:val="28"/>
                <w:szCs w:val="28"/>
              </w:rPr>
              <w:t xml:space="preserve"> </w:t>
            </w:r>
            <w:r>
              <w:rPr>
                <w:sz w:val="28"/>
                <w:szCs w:val="28"/>
              </w:rPr>
              <w:t>von</w:t>
            </w:r>
          </w:p>
        </w:tc>
        <w:tc>
          <w:tcPr>
            <w:tcW w:w="3071" w:type="dxa"/>
            <w:tcBorders>
              <w:top w:val="single" w:sz="8" w:space="0" w:color="4F81BD" w:themeColor="accent1"/>
              <w:bottom w:val="single" w:sz="8" w:space="0" w:color="4F81BD" w:themeColor="accent1"/>
            </w:tcBorders>
          </w:tcPr>
          <w:p w:rsidR="002D78AB" w:rsidRDefault="002D78AB" w:rsidP="002D78AB">
            <w:pPr>
              <w:cnfStyle w:val="100000000000"/>
              <w:rPr>
                <w:sz w:val="28"/>
                <w:szCs w:val="28"/>
              </w:rPr>
            </w:pPr>
            <w:r>
              <w:rPr>
                <w:sz w:val="28"/>
                <w:szCs w:val="28"/>
              </w:rPr>
              <w:t>Bedeutung</w:t>
            </w:r>
          </w:p>
        </w:tc>
      </w:tr>
      <w:tr w:rsidR="002D78AB" w:rsidTr="002D78AB">
        <w:trPr>
          <w:cnfStyle w:val="000000100000"/>
        </w:trPr>
        <w:tc>
          <w:tcPr>
            <w:cnfStyle w:val="001000000000"/>
            <w:tcW w:w="3070" w:type="dxa"/>
          </w:tcPr>
          <w:p w:rsidR="002D78AB" w:rsidRPr="002D78AB" w:rsidRDefault="002D78AB" w:rsidP="002D78AB">
            <w:pPr>
              <w:rPr>
                <w:b w:val="0"/>
                <w:sz w:val="28"/>
                <w:szCs w:val="28"/>
              </w:rPr>
            </w:pPr>
            <w:proofErr w:type="spellStart"/>
            <w:r w:rsidRPr="002D78AB">
              <w:rPr>
                <w:b w:val="0"/>
                <w:sz w:val="28"/>
                <w:szCs w:val="28"/>
              </w:rPr>
              <w:t>tpl</w:t>
            </w:r>
            <w:proofErr w:type="spellEnd"/>
          </w:p>
        </w:tc>
        <w:tc>
          <w:tcPr>
            <w:tcW w:w="3071" w:type="dxa"/>
          </w:tcPr>
          <w:p w:rsidR="002D78AB" w:rsidRDefault="002D78AB" w:rsidP="002D78AB">
            <w:pPr>
              <w:cnfStyle w:val="000000100000"/>
              <w:rPr>
                <w:sz w:val="28"/>
                <w:szCs w:val="28"/>
              </w:rPr>
            </w:pPr>
            <w:proofErr w:type="spellStart"/>
            <w:r w:rsidRPr="00E23119">
              <w:rPr>
                <w:b/>
                <w:sz w:val="28"/>
                <w:szCs w:val="28"/>
              </w:rPr>
              <w:t>t</w:t>
            </w:r>
            <w:r>
              <w:rPr>
                <w:sz w:val="28"/>
                <w:szCs w:val="28"/>
              </w:rPr>
              <w:t>u</w:t>
            </w:r>
            <w:r w:rsidRPr="00E23119">
              <w:rPr>
                <w:b/>
                <w:sz w:val="28"/>
                <w:szCs w:val="28"/>
              </w:rPr>
              <w:t>pl</w:t>
            </w:r>
            <w:r>
              <w:rPr>
                <w:sz w:val="28"/>
                <w:szCs w:val="28"/>
              </w:rPr>
              <w:t>e</w:t>
            </w:r>
            <w:proofErr w:type="spellEnd"/>
          </w:p>
        </w:tc>
        <w:tc>
          <w:tcPr>
            <w:tcW w:w="3071" w:type="dxa"/>
          </w:tcPr>
          <w:p w:rsidR="002D78AB" w:rsidRDefault="00E23119" w:rsidP="002D78AB">
            <w:pPr>
              <w:cnfStyle w:val="000000100000"/>
              <w:rPr>
                <w:sz w:val="28"/>
                <w:szCs w:val="28"/>
              </w:rPr>
            </w:pPr>
            <w:r>
              <w:rPr>
                <w:sz w:val="28"/>
                <w:szCs w:val="28"/>
              </w:rPr>
              <w:t xml:space="preserve">Verhält sich wie ein Array nur,  dass es eine konstante Anzahl an Elementen besitzt. Alle Darauffolgenden Datentypen oder Präfixe beziehen sich auf den Inhalt des </w:t>
            </w:r>
            <w:proofErr w:type="spellStart"/>
            <w:r>
              <w:rPr>
                <w:sz w:val="28"/>
                <w:szCs w:val="28"/>
              </w:rPr>
              <w:t>Tuples</w:t>
            </w:r>
            <w:proofErr w:type="spellEnd"/>
            <w:r>
              <w:rPr>
                <w:sz w:val="28"/>
                <w:szCs w:val="28"/>
              </w:rPr>
              <w:t>. Sollte der gleiche Datentyp mehrmals verwendet werden, reicht es ihn einmal aufzuführen</w:t>
            </w:r>
          </w:p>
        </w:tc>
      </w:tr>
    </w:tbl>
    <w:p w:rsidR="00E23119" w:rsidRDefault="00E23119" w:rsidP="002D78AB">
      <w:pPr>
        <w:rPr>
          <w:sz w:val="28"/>
          <w:szCs w:val="28"/>
        </w:rPr>
      </w:pPr>
    </w:p>
    <w:p w:rsidR="002D78AB" w:rsidRPr="002D78AB" w:rsidRDefault="002D78AB" w:rsidP="002D78AB">
      <w:pPr>
        <w:rPr>
          <w:sz w:val="28"/>
          <w:szCs w:val="28"/>
        </w:rPr>
      </w:pPr>
      <w:r>
        <w:rPr>
          <w:sz w:val="28"/>
          <w:szCs w:val="28"/>
        </w:rPr>
        <w:t>Die Liste der Datentypen wird durch folgende List erweitert:</w:t>
      </w:r>
    </w:p>
    <w:tbl>
      <w:tblPr>
        <w:tblStyle w:val="HelleListe-Akzent1"/>
        <w:tblW w:w="0" w:type="auto"/>
        <w:tblLook w:val="04A0"/>
      </w:tblPr>
      <w:tblGrid>
        <w:gridCol w:w="3070"/>
        <w:gridCol w:w="3071"/>
        <w:gridCol w:w="3071"/>
      </w:tblGrid>
      <w:tr w:rsidR="00E23119" w:rsidTr="00B813B3">
        <w:trPr>
          <w:cnfStyle w:val="100000000000"/>
        </w:trPr>
        <w:tc>
          <w:tcPr>
            <w:cnfStyle w:val="001000000000"/>
            <w:tcW w:w="3070" w:type="dxa"/>
          </w:tcPr>
          <w:p w:rsidR="00E23119" w:rsidRDefault="00E23119" w:rsidP="00B813B3">
            <w:pPr>
              <w:rPr>
                <w:sz w:val="28"/>
                <w:szCs w:val="28"/>
              </w:rPr>
            </w:pPr>
            <w:r>
              <w:rPr>
                <w:sz w:val="28"/>
                <w:szCs w:val="28"/>
              </w:rPr>
              <w:t>Datentyp</w:t>
            </w:r>
          </w:p>
        </w:tc>
        <w:tc>
          <w:tcPr>
            <w:tcW w:w="3071" w:type="dxa"/>
          </w:tcPr>
          <w:p w:rsidR="00E23119" w:rsidRDefault="00E23119" w:rsidP="00B813B3">
            <w:pPr>
              <w:cnfStyle w:val="100000000000"/>
              <w:rPr>
                <w:sz w:val="28"/>
                <w:szCs w:val="28"/>
              </w:rPr>
            </w:pPr>
            <w:r>
              <w:rPr>
                <w:sz w:val="28"/>
                <w:szCs w:val="28"/>
              </w:rPr>
              <w:t>abgeleitet von</w:t>
            </w:r>
          </w:p>
        </w:tc>
        <w:tc>
          <w:tcPr>
            <w:tcW w:w="3071" w:type="dxa"/>
            <w:tcBorders>
              <w:top w:val="single" w:sz="8" w:space="0" w:color="4F81BD" w:themeColor="accent1"/>
              <w:bottom w:val="single" w:sz="8" w:space="0" w:color="4F81BD" w:themeColor="accent1"/>
            </w:tcBorders>
          </w:tcPr>
          <w:p w:rsidR="00E23119" w:rsidRDefault="00E23119" w:rsidP="00B813B3">
            <w:pPr>
              <w:cnfStyle w:val="100000000000"/>
              <w:rPr>
                <w:sz w:val="28"/>
                <w:szCs w:val="28"/>
              </w:rPr>
            </w:pPr>
            <w:r>
              <w:rPr>
                <w:sz w:val="28"/>
                <w:szCs w:val="28"/>
              </w:rPr>
              <w:t>Bedeutung</w:t>
            </w:r>
          </w:p>
        </w:tc>
      </w:tr>
      <w:tr w:rsidR="00E23119" w:rsidTr="00B813B3">
        <w:trPr>
          <w:cnfStyle w:val="000000100000"/>
        </w:trPr>
        <w:tc>
          <w:tcPr>
            <w:cnfStyle w:val="001000000000"/>
            <w:tcW w:w="3070" w:type="dxa"/>
          </w:tcPr>
          <w:p w:rsidR="00E23119" w:rsidRPr="002D78AB" w:rsidRDefault="00E23119" w:rsidP="00B813B3">
            <w:pPr>
              <w:rPr>
                <w:b w:val="0"/>
                <w:sz w:val="28"/>
                <w:szCs w:val="28"/>
              </w:rPr>
            </w:pPr>
            <w:proofErr w:type="spellStart"/>
            <w:r>
              <w:rPr>
                <w:b w:val="0"/>
                <w:sz w:val="28"/>
                <w:szCs w:val="28"/>
              </w:rPr>
              <w:t>voc</w:t>
            </w:r>
            <w:proofErr w:type="spellEnd"/>
          </w:p>
        </w:tc>
        <w:tc>
          <w:tcPr>
            <w:tcW w:w="3071" w:type="dxa"/>
          </w:tcPr>
          <w:p w:rsidR="00E23119" w:rsidRPr="00E23119" w:rsidRDefault="00E23119" w:rsidP="00E23119">
            <w:pPr>
              <w:cnfStyle w:val="000000100000"/>
              <w:rPr>
                <w:b/>
                <w:sz w:val="28"/>
                <w:szCs w:val="28"/>
              </w:rPr>
            </w:pPr>
            <w:proofErr w:type="spellStart"/>
            <w:r w:rsidRPr="00E23119">
              <w:rPr>
                <w:b/>
                <w:sz w:val="28"/>
                <w:szCs w:val="28"/>
              </w:rPr>
              <w:t>Voc</w:t>
            </w:r>
            <w:r w:rsidRPr="00E23119">
              <w:rPr>
                <w:sz w:val="28"/>
                <w:szCs w:val="28"/>
              </w:rPr>
              <w:t>abulary</w:t>
            </w:r>
            <w:proofErr w:type="spellEnd"/>
          </w:p>
        </w:tc>
        <w:tc>
          <w:tcPr>
            <w:tcW w:w="3071" w:type="dxa"/>
          </w:tcPr>
          <w:p w:rsidR="00E23119" w:rsidRDefault="00E23119" w:rsidP="00B813B3">
            <w:pPr>
              <w:cnfStyle w:val="000000100000"/>
              <w:rPr>
                <w:sz w:val="28"/>
                <w:szCs w:val="28"/>
              </w:rPr>
            </w:pPr>
            <w:r>
              <w:rPr>
                <w:sz w:val="28"/>
                <w:szCs w:val="28"/>
              </w:rPr>
              <w:t xml:space="preserve">Eigener Datentyp </w:t>
            </w:r>
            <w:proofErr w:type="spellStart"/>
            <w:r>
              <w:rPr>
                <w:sz w:val="28"/>
                <w:szCs w:val="28"/>
              </w:rPr>
              <w:t>Voc</w:t>
            </w:r>
            <w:proofErr w:type="spellEnd"/>
            <w:r>
              <w:rPr>
                <w:sz w:val="28"/>
                <w:szCs w:val="28"/>
              </w:rPr>
              <w:t>, für die Vokabeln einer Sprache</w:t>
            </w:r>
          </w:p>
        </w:tc>
      </w:tr>
      <w:tr w:rsidR="00E23119" w:rsidTr="00B813B3">
        <w:tc>
          <w:tcPr>
            <w:cnfStyle w:val="001000000000"/>
            <w:tcW w:w="3070" w:type="dxa"/>
          </w:tcPr>
          <w:p w:rsidR="00E23119" w:rsidRDefault="00E23119" w:rsidP="00B813B3">
            <w:pPr>
              <w:rPr>
                <w:b w:val="0"/>
                <w:sz w:val="28"/>
                <w:szCs w:val="28"/>
              </w:rPr>
            </w:pPr>
            <w:proofErr w:type="spellStart"/>
            <w:r>
              <w:rPr>
                <w:b w:val="0"/>
                <w:sz w:val="28"/>
                <w:szCs w:val="28"/>
              </w:rPr>
              <w:t>verb</w:t>
            </w:r>
            <w:proofErr w:type="spellEnd"/>
          </w:p>
        </w:tc>
        <w:tc>
          <w:tcPr>
            <w:tcW w:w="3071" w:type="dxa"/>
          </w:tcPr>
          <w:p w:rsidR="00E23119" w:rsidRPr="00E23119" w:rsidRDefault="00E23119" w:rsidP="00E23119">
            <w:pPr>
              <w:cnfStyle w:val="000000000000"/>
              <w:rPr>
                <w:b/>
                <w:sz w:val="28"/>
                <w:szCs w:val="28"/>
              </w:rPr>
            </w:pPr>
            <w:r>
              <w:rPr>
                <w:b/>
                <w:sz w:val="28"/>
                <w:szCs w:val="28"/>
              </w:rPr>
              <w:t>Verb</w:t>
            </w:r>
          </w:p>
        </w:tc>
        <w:tc>
          <w:tcPr>
            <w:tcW w:w="3071" w:type="dxa"/>
            <w:tcBorders>
              <w:top w:val="single" w:sz="8" w:space="0" w:color="4F81BD" w:themeColor="accent1"/>
              <w:bottom w:val="single" w:sz="8" w:space="0" w:color="4F81BD" w:themeColor="accent1"/>
            </w:tcBorders>
          </w:tcPr>
          <w:p w:rsidR="00E23119" w:rsidRDefault="00E23119" w:rsidP="00B813B3">
            <w:pPr>
              <w:cnfStyle w:val="000000000000"/>
              <w:rPr>
                <w:sz w:val="28"/>
                <w:szCs w:val="28"/>
              </w:rPr>
            </w:pPr>
            <w:r>
              <w:rPr>
                <w:sz w:val="28"/>
                <w:szCs w:val="28"/>
              </w:rPr>
              <w:t>Eigener Datentyp Verb, für die Verben einer Sprache</w:t>
            </w:r>
          </w:p>
        </w:tc>
      </w:tr>
      <w:tr w:rsidR="00E23119" w:rsidTr="00B813B3">
        <w:trPr>
          <w:cnfStyle w:val="000000100000"/>
        </w:trPr>
        <w:tc>
          <w:tcPr>
            <w:cnfStyle w:val="001000000000"/>
            <w:tcW w:w="3070" w:type="dxa"/>
          </w:tcPr>
          <w:p w:rsidR="00E23119" w:rsidRDefault="00E23119" w:rsidP="00B813B3">
            <w:pPr>
              <w:rPr>
                <w:b w:val="0"/>
                <w:sz w:val="28"/>
                <w:szCs w:val="28"/>
              </w:rPr>
            </w:pPr>
            <w:r>
              <w:rPr>
                <w:b w:val="0"/>
                <w:sz w:val="28"/>
                <w:szCs w:val="28"/>
              </w:rPr>
              <w:t>lang</w:t>
            </w:r>
          </w:p>
        </w:tc>
        <w:tc>
          <w:tcPr>
            <w:tcW w:w="3071" w:type="dxa"/>
          </w:tcPr>
          <w:p w:rsidR="00E23119" w:rsidRDefault="00E23119" w:rsidP="00E23119">
            <w:pPr>
              <w:cnfStyle w:val="000000100000"/>
              <w:rPr>
                <w:b/>
                <w:sz w:val="28"/>
                <w:szCs w:val="28"/>
              </w:rPr>
            </w:pPr>
            <w:r>
              <w:rPr>
                <w:b/>
                <w:sz w:val="28"/>
                <w:szCs w:val="28"/>
              </w:rPr>
              <w:t>Lang</w:t>
            </w:r>
            <w:r w:rsidRPr="00E23119">
              <w:rPr>
                <w:sz w:val="28"/>
                <w:szCs w:val="28"/>
              </w:rPr>
              <w:t>uage</w:t>
            </w:r>
          </w:p>
        </w:tc>
        <w:tc>
          <w:tcPr>
            <w:tcW w:w="3071" w:type="dxa"/>
          </w:tcPr>
          <w:p w:rsidR="00E23119" w:rsidRDefault="00E23119" w:rsidP="00B813B3">
            <w:pPr>
              <w:cnfStyle w:val="000000100000"/>
              <w:rPr>
                <w:sz w:val="28"/>
                <w:szCs w:val="28"/>
              </w:rPr>
            </w:pPr>
            <w:r>
              <w:rPr>
                <w:sz w:val="28"/>
                <w:szCs w:val="28"/>
              </w:rPr>
              <w:t xml:space="preserve">Eigener Datentyp, </w:t>
            </w:r>
            <w:r>
              <w:rPr>
                <w:sz w:val="28"/>
                <w:szCs w:val="28"/>
              </w:rPr>
              <w:lastRenderedPageBreak/>
              <w:t>Language, für eine Sprache</w:t>
            </w:r>
          </w:p>
        </w:tc>
      </w:tr>
      <w:tr w:rsidR="00E23119" w:rsidTr="00B813B3">
        <w:tc>
          <w:tcPr>
            <w:cnfStyle w:val="001000000000"/>
            <w:tcW w:w="3070" w:type="dxa"/>
          </w:tcPr>
          <w:p w:rsidR="00E23119" w:rsidRDefault="00E23119" w:rsidP="00B813B3">
            <w:pPr>
              <w:rPr>
                <w:b w:val="0"/>
                <w:sz w:val="28"/>
                <w:szCs w:val="28"/>
              </w:rPr>
            </w:pPr>
            <w:proofErr w:type="spellStart"/>
            <w:r>
              <w:rPr>
                <w:b w:val="0"/>
                <w:sz w:val="28"/>
                <w:szCs w:val="28"/>
              </w:rPr>
              <w:lastRenderedPageBreak/>
              <w:t>lect</w:t>
            </w:r>
            <w:proofErr w:type="spellEnd"/>
          </w:p>
        </w:tc>
        <w:tc>
          <w:tcPr>
            <w:tcW w:w="3071" w:type="dxa"/>
          </w:tcPr>
          <w:p w:rsidR="00E23119" w:rsidRPr="00E23119" w:rsidRDefault="00E23119" w:rsidP="00E23119">
            <w:pPr>
              <w:cnfStyle w:val="000000000000"/>
              <w:rPr>
                <w:sz w:val="28"/>
                <w:szCs w:val="28"/>
              </w:rPr>
            </w:pPr>
            <w:proofErr w:type="spellStart"/>
            <w:r>
              <w:rPr>
                <w:b/>
                <w:sz w:val="28"/>
                <w:szCs w:val="28"/>
              </w:rPr>
              <w:t>Lect</w:t>
            </w:r>
            <w:r>
              <w:rPr>
                <w:sz w:val="28"/>
                <w:szCs w:val="28"/>
              </w:rPr>
              <w:t>ion</w:t>
            </w:r>
            <w:proofErr w:type="spellEnd"/>
          </w:p>
        </w:tc>
        <w:tc>
          <w:tcPr>
            <w:tcW w:w="3071" w:type="dxa"/>
            <w:tcBorders>
              <w:top w:val="single" w:sz="8" w:space="0" w:color="4F81BD" w:themeColor="accent1"/>
              <w:bottom w:val="single" w:sz="8" w:space="0" w:color="4F81BD" w:themeColor="accent1"/>
            </w:tcBorders>
          </w:tcPr>
          <w:p w:rsidR="00E23119" w:rsidRDefault="00E23119" w:rsidP="00B813B3">
            <w:pPr>
              <w:cnfStyle w:val="000000000000"/>
              <w:rPr>
                <w:sz w:val="28"/>
                <w:szCs w:val="28"/>
              </w:rPr>
            </w:pPr>
            <w:r>
              <w:rPr>
                <w:sz w:val="28"/>
                <w:szCs w:val="28"/>
              </w:rPr>
              <w:t xml:space="preserve">Eigener Datentyp </w:t>
            </w:r>
            <w:proofErr w:type="spellStart"/>
            <w:r>
              <w:rPr>
                <w:sz w:val="28"/>
                <w:szCs w:val="28"/>
              </w:rPr>
              <w:t>Lection</w:t>
            </w:r>
            <w:proofErr w:type="spellEnd"/>
            <w:r>
              <w:rPr>
                <w:sz w:val="28"/>
                <w:szCs w:val="28"/>
              </w:rPr>
              <w:t>, für die Lektionen einer Sprache</w:t>
            </w:r>
          </w:p>
        </w:tc>
      </w:tr>
      <w:tr w:rsidR="00E23119" w:rsidRPr="007D69EC" w:rsidTr="00B813B3">
        <w:trPr>
          <w:cnfStyle w:val="000000100000"/>
        </w:trPr>
        <w:tc>
          <w:tcPr>
            <w:cnfStyle w:val="001000000000"/>
            <w:tcW w:w="3070" w:type="dxa"/>
          </w:tcPr>
          <w:p w:rsidR="00E23119" w:rsidRDefault="00E23119" w:rsidP="00B813B3">
            <w:pPr>
              <w:rPr>
                <w:b w:val="0"/>
                <w:sz w:val="28"/>
                <w:szCs w:val="28"/>
              </w:rPr>
            </w:pPr>
            <w:proofErr w:type="spellStart"/>
            <w:r>
              <w:rPr>
                <w:b w:val="0"/>
                <w:sz w:val="28"/>
                <w:szCs w:val="28"/>
              </w:rPr>
              <w:t>qst</w:t>
            </w:r>
            <w:proofErr w:type="spellEnd"/>
          </w:p>
        </w:tc>
        <w:tc>
          <w:tcPr>
            <w:tcW w:w="3071" w:type="dxa"/>
          </w:tcPr>
          <w:p w:rsidR="00E23119" w:rsidRPr="00E23119" w:rsidRDefault="00E23119" w:rsidP="00E23119">
            <w:pPr>
              <w:cnfStyle w:val="000000100000"/>
              <w:rPr>
                <w:sz w:val="28"/>
                <w:szCs w:val="28"/>
              </w:rPr>
            </w:pPr>
            <w:proofErr w:type="spellStart"/>
            <w:r>
              <w:rPr>
                <w:b/>
                <w:sz w:val="28"/>
                <w:szCs w:val="28"/>
              </w:rPr>
              <w:t>QSt</w:t>
            </w:r>
            <w:r>
              <w:rPr>
                <w:sz w:val="28"/>
                <w:szCs w:val="28"/>
              </w:rPr>
              <w:t>ring</w:t>
            </w:r>
            <w:proofErr w:type="spellEnd"/>
          </w:p>
        </w:tc>
        <w:tc>
          <w:tcPr>
            <w:tcW w:w="3071" w:type="dxa"/>
          </w:tcPr>
          <w:p w:rsidR="00E23119" w:rsidRPr="007749A9" w:rsidRDefault="007749A9" w:rsidP="00B813B3">
            <w:pPr>
              <w:cnfStyle w:val="000000100000"/>
              <w:rPr>
                <w:sz w:val="28"/>
                <w:szCs w:val="28"/>
                <w:lang w:val="en-US"/>
              </w:rPr>
            </w:pPr>
            <w:r w:rsidRPr="007749A9">
              <w:rPr>
                <w:sz w:val="28"/>
                <w:szCs w:val="28"/>
                <w:lang w:val="en-US"/>
              </w:rPr>
              <w:t xml:space="preserve">String </w:t>
            </w:r>
            <w:proofErr w:type="spellStart"/>
            <w:r w:rsidRPr="007749A9">
              <w:rPr>
                <w:sz w:val="28"/>
                <w:szCs w:val="28"/>
                <w:lang w:val="en-US"/>
              </w:rPr>
              <w:t>Datentyp</w:t>
            </w:r>
            <w:proofErr w:type="spellEnd"/>
            <w:r w:rsidRPr="007749A9">
              <w:rPr>
                <w:sz w:val="28"/>
                <w:szCs w:val="28"/>
                <w:lang w:val="en-US"/>
              </w:rPr>
              <w:t xml:space="preserve"> des Qt-Frameworks</w:t>
            </w:r>
          </w:p>
        </w:tc>
      </w:tr>
      <w:tr w:rsidR="007749A9" w:rsidRPr="007749A9" w:rsidTr="00B813B3">
        <w:tc>
          <w:tcPr>
            <w:cnfStyle w:val="001000000000"/>
            <w:tcW w:w="3070" w:type="dxa"/>
          </w:tcPr>
          <w:p w:rsidR="007749A9" w:rsidRDefault="007749A9" w:rsidP="00B813B3">
            <w:pPr>
              <w:rPr>
                <w:b w:val="0"/>
                <w:sz w:val="28"/>
                <w:szCs w:val="28"/>
              </w:rPr>
            </w:pPr>
            <w:proofErr w:type="spellStart"/>
            <w:r>
              <w:rPr>
                <w:b w:val="0"/>
                <w:sz w:val="28"/>
                <w:szCs w:val="28"/>
              </w:rPr>
              <w:t>st</w:t>
            </w:r>
            <w:proofErr w:type="spellEnd"/>
          </w:p>
        </w:tc>
        <w:tc>
          <w:tcPr>
            <w:tcW w:w="3071" w:type="dxa"/>
          </w:tcPr>
          <w:p w:rsidR="007749A9" w:rsidRPr="007749A9" w:rsidRDefault="007749A9" w:rsidP="00E23119">
            <w:pPr>
              <w:cnfStyle w:val="000000000000"/>
              <w:rPr>
                <w:sz w:val="28"/>
                <w:szCs w:val="28"/>
              </w:rPr>
            </w:pPr>
            <w:proofErr w:type="spellStart"/>
            <w:r>
              <w:rPr>
                <w:b/>
                <w:sz w:val="28"/>
                <w:szCs w:val="28"/>
              </w:rPr>
              <w:t>s</w:t>
            </w:r>
            <w:r>
              <w:rPr>
                <w:sz w:val="28"/>
                <w:szCs w:val="28"/>
              </w:rPr>
              <w:t>ize_</w:t>
            </w:r>
            <w:r w:rsidRPr="007749A9">
              <w:rPr>
                <w:b/>
                <w:sz w:val="28"/>
                <w:szCs w:val="28"/>
              </w:rPr>
              <w:t>t</w:t>
            </w:r>
            <w:proofErr w:type="spellEnd"/>
          </w:p>
        </w:tc>
        <w:tc>
          <w:tcPr>
            <w:tcW w:w="3071" w:type="dxa"/>
            <w:tcBorders>
              <w:top w:val="single" w:sz="8" w:space="0" w:color="4F81BD" w:themeColor="accent1"/>
              <w:bottom w:val="single" w:sz="8" w:space="0" w:color="4F81BD" w:themeColor="accent1"/>
            </w:tcBorders>
          </w:tcPr>
          <w:p w:rsidR="007749A9" w:rsidRPr="007749A9" w:rsidRDefault="007749A9" w:rsidP="007749A9">
            <w:pPr>
              <w:cnfStyle w:val="000000000000"/>
              <w:rPr>
                <w:sz w:val="28"/>
                <w:szCs w:val="28"/>
              </w:rPr>
            </w:pPr>
            <w:r w:rsidRPr="007749A9">
              <w:rPr>
                <w:sz w:val="28"/>
                <w:szCs w:val="28"/>
              </w:rPr>
              <w:t>Für die Größe eines Arrays oder de</w:t>
            </w:r>
            <w:r>
              <w:rPr>
                <w:sz w:val="28"/>
                <w:szCs w:val="28"/>
              </w:rPr>
              <w:t>m</w:t>
            </w:r>
            <w:r w:rsidRPr="007749A9">
              <w:rPr>
                <w:sz w:val="28"/>
                <w:szCs w:val="28"/>
              </w:rPr>
              <w:t xml:space="preserve"> Index in einem Array</w:t>
            </w:r>
          </w:p>
        </w:tc>
      </w:tr>
      <w:tr w:rsidR="007749A9" w:rsidRPr="007749A9" w:rsidTr="00B813B3">
        <w:trPr>
          <w:cnfStyle w:val="000000100000"/>
        </w:trPr>
        <w:tc>
          <w:tcPr>
            <w:cnfStyle w:val="001000000000"/>
            <w:tcW w:w="3070" w:type="dxa"/>
          </w:tcPr>
          <w:p w:rsidR="007749A9" w:rsidRDefault="007749A9" w:rsidP="00B813B3">
            <w:pPr>
              <w:rPr>
                <w:b w:val="0"/>
                <w:sz w:val="28"/>
                <w:szCs w:val="28"/>
              </w:rPr>
            </w:pPr>
            <w:proofErr w:type="spellStart"/>
            <w:r>
              <w:rPr>
                <w:b w:val="0"/>
                <w:sz w:val="28"/>
                <w:szCs w:val="28"/>
              </w:rPr>
              <w:t>cn</w:t>
            </w:r>
            <w:proofErr w:type="spellEnd"/>
          </w:p>
        </w:tc>
        <w:tc>
          <w:tcPr>
            <w:tcW w:w="3071" w:type="dxa"/>
          </w:tcPr>
          <w:p w:rsidR="007749A9" w:rsidRDefault="007749A9" w:rsidP="00E23119">
            <w:pPr>
              <w:cnfStyle w:val="000000100000"/>
              <w:rPr>
                <w:b/>
                <w:sz w:val="28"/>
                <w:szCs w:val="28"/>
              </w:rPr>
            </w:pPr>
            <w:proofErr w:type="spellStart"/>
            <w:r>
              <w:rPr>
                <w:b/>
                <w:sz w:val="28"/>
                <w:szCs w:val="28"/>
              </w:rPr>
              <w:t>C</w:t>
            </w:r>
            <w:r w:rsidRPr="007749A9">
              <w:rPr>
                <w:sz w:val="28"/>
                <w:szCs w:val="28"/>
              </w:rPr>
              <w:t>onjugatio</w:t>
            </w:r>
            <w:r>
              <w:rPr>
                <w:b/>
                <w:sz w:val="28"/>
                <w:szCs w:val="28"/>
              </w:rPr>
              <w:t>n</w:t>
            </w:r>
            <w:proofErr w:type="spellEnd"/>
          </w:p>
        </w:tc>
        <w:tc>
          <w:tcPr>
            <w:tcW w:w="3071" w:type="dxa"/>
          </w:tcPr>
          <w:p w:rsidR="007749A9" w:rsidRPr="007749A9" w:rsidRDefault="007749A9" w:rsidP="007749A9">
            <w:pPr>
              <w:cnfStyle w:val="000000100000"/>
              <w:rPr>
                <w:sz w:val="28"/>
                <w:szCs w:val="28"/>
              </w:rPr>
            </w:pPr>
            <w:r>
              <w:rPr>
                <w:sz w:val="28"/>
                <w:szCs w:val="28"/>
              </w:rPr>
              <w:t xml:space="preserve">Eigener Datentyp </w:t>
            </w:r>
            <w:proofErr w:type="spellStart"/>
            <w:r>
              <w:rPr>
                <w:sz w:val="28"/>
                <w:szCs w:val="28"/>
              </w:rPr>
              <w:t>Conjugation</w:t>
            </w:r>
            <w:proofErr w:type="spellEnd"/>
            <w:r>
              <w:rPr>
                <w:sz w:val="28"/>
                <w:szCs w:val="28"/>
              </w:rPr>
              <w:t>, zum Speichern von Konjugationen</w:t>
            </w:r>
          </w:p>
        </w:tc>
      </w:tr>
      <w:tr w:rsidR="007749A9" w:rsidRPr="007749A9" w:rsidTr="00B813B3">
        <w:tc>
          <w:tcPr>
            <w:cnfStyle w:val="001000000000"/>
            <w:tcW w:w="3070" w:type="dxa"/>
          </w:tcPr>
          <w:p w:rsidR="007749A9" w:rsidRDefault="007749A9" w:rsidP="00B813B3">
            <w:pPr>
              <w:rPr>
                <w:b w:val="0"/>
                <w:sz w:val="28"/>
                <w:szCs w:val="28"/>
              </w:rPr>
            </w:pPr>
            <w:proofErr w:type="spellStart"/>
            <w:r>
              <w:rPr>
                <w:b w:val="0"/>
                <w:sz w:val="28"/>
                <w:szCs w:val="28"/>
              </w:rPr>
              <w:t>cj</w:t>
            </w:r>
            <w:proofErr w:type="spellEnd"/>
          </w:p>
        </w:tc>
        <w:tc>
          <w:tcPr>
            <w:tcW w:w="3071" w:type="dxa"/>
          </w:tcPr>
          <w:p w:rsidR="007749A9" w:rsidRDefault="007749A9" w:rsidP="00E23119">
            <w:pPr>
              <w:cnfStyle w:val="000000000000"/>
              <w:rPr>
                <w:b/>
                <w:sz w:val="28"/>
                <w:szCs w:val="28"/>
              </w:rPr>
            </w:pPr>
            <w:proofErr w:type="spellStart"/>
            <w:r>
              <w:rPr>
                <w:b/>
                <w:sz w:val="28"/>
                <w:szCs w:val="28"/>
              </w:rPr>
              <w:t>C</w:t>
            </w:r>
            <w:r w:rsidRPr="007749A9">
              <w:rPr>
                <w:sz w:val="28"/>
                <w:szCs w:val="28"/>
              </w:rPr>
              <w:t>on</w:t>
            </w:r>
            <w:r>
              <w:rPr>
                <w:b/>
                <w:sz w:val="28"/>
                <w:szCs w:val="28"/>
              </w:rPr>
              <w:t>j</w:t>
            </w:r>
            <w:r w:rsidRPr="007749A9">
              <w:rPr>
                <w:sz w:val="28"/>
                <w:szCs w:val="28"/>
              </w:rPr>
              <w:t>ugator</w:t>
            </w:r>
            <w:proofErr w:type="spellEnd"/>
          </w:p>
        </w:tc>
        <w:tc>
          <w:tcPr>
            <w:tcW w:w="3071" w:type="dxa"/>
            <w:tcBorders>
              <w:top w:val="single" w:sz="8" w:space="0" w:color="4F81BD" w:themeColor="accent1"/>
              <w:bottom w:val="single" w:sz="8" w:space="0" w:color="4F81BD" w:themeColor="accent1"/>
            </w:tcBorders>
          </w:tcPr>
          <w:p w:rsidR="007749A9" w:rsidRDefault="007749A9" w:rsidP="007749A9">
            <w:pPr>
              <w:cnfStyle w:val="000000000000"/>
              <w:rPr>
                <w:sz w:val="28"/>
                <w:szCs w:val="28"/>
              </w:rPr>
            </w:pPr>
            <w:r>
              <w:rPr>
                <w:sz w:val="28"/>
                <w:szCs w:val="28"/>
              </w:rPr>
              <w:t xml:space="preserve">Eigener Datentyp </w:t>
            </w:r>
            <w:proofErr w:type="spellStart"/>
            <w:r>
              <w:rPr>
                <w:sz w:val="28"/>
                <w:szCs w:val="28"/>
              </w:rPr>
              <w:t>Conjugator</w:t>
            </w:r>
            <w:proofErr w:type="spellEnd"/>
            <w:r>
              <w:rPr>
                <w:sz w:val="28"/>
                <w:szCs w:val="28"/>
              </w:rPr>
              <w:t>, zum Konjugieren von Verben</w:t>
            </w:r>
          </w:p>
        </w:tc>
      </w:tr>
      <w:tr w:rsidR="00BE7AB9" w:rsidRPr="007749A9" w:rsidTr="00B813B3">
        <w:trPr>
          <w:cnfStyle w:val="000000100000"/>
        </w:trPr>
        <w:tc>
          <w:tcPr>
            <w:cnfStyle w:val="001000000000"/>
            <w:tcW w:w="3070" w:type="dxa"/>
          </w:tcPr>
          <w:p w:rsidR="00BE7AB9" w:rsidRDefault="00BE7AB9" w:rsidP="00B813B3">
            <w:pPr>
              <w:rPr>
                <w:b w:val="0"/>
                <w:sz w:val="28"/>
                <w:szCs w:val="28"/>
              </w:rPr>
            </w:pPr>
            <w:proofErr w:type="spellStart"/>
            <w:r>
              <w:rPr>
                <w:b w:val="0"/>
                <w:sz w:val="28"/>
                <w:szCs w:val="28"/>
              </w:rPr>
              <w:t>trnr</w:t>
            </w:r>
            <w:proofErr w:type="spellEnd"/>
          </w:p>
        </w:tc>
        <w:tc>
          <w:tcPr>
            <w:tcW w:w="3071" w:type="dxa"/>
          </w:tcPr>
          <w:p w:rsidR="00BE7AB9" w:rsidRDefault="00BE7AB9" w:rsidP="00E23119">
            <w:pPr>
              <w:cnfStyle w:val="000000100000"/>
              <w:rPr>
                <w:b/>
                <w:sz w:val="28"/>
                <w:szCs w:val="28"/>
              </w:rPr>
            </w:pPr>
            <w:r>
              <w:rPr>
                <w:b/>
                <w:sz w:val="28"/>
                <w:szCs w:val="28"/>
              </w:rPr>
              <w:t>Tr</w:t>
            </w:r>
            <w:r w:rsidRPr="00BE7AB9">
              <w:rPr>
                <w:sz w:val="28"/>
                <w:szCs w:val="28"/>
              </w:rPr>
              <w:t>ai</w:t>
            </w:r>
            <w:r>
              <w:rPr>
                <w:b/>
                <w:sz w:val="28"/>
                <w:szCs w:val="28"/>
              </w:rPr>
              <w:t>n</w:t>
            </w:r>
            <w:r w:rsidRPr="00BE7AB9">
              <w:rPr>
                <w:sz w:val="28"/>
                <w:szCs w:val="28"/>
              </w:rPr>
              <w:t>e</w:t>
            </w:r>
            <w:r>
              <w:rPr>
                <w:b/>
                <w:sz w:val="28"/>
                <w:szCs w:val="28"/>
              </w:rPr>
              <w:t>r</w:t>
            </w:r>
          </w:p>
        </w:tc>
        <w:tc>
          <w:tcPr>
            <w:tcW w:w="3071" w:type="dxa"/>
          </w:tcPr>
          <w:p w:rsidR="00BE7AB9" w:rsidRDefault="00BE7AB9" w:rsidP="007749A9">
            <w:pPr>
              <w:cnfStyle w:val="000000100000"/>
              <w:rPr>
                <w:sz w:val="28"/>
                <w:szCs w:val="28"/>
              </w:rPr>
            </w:pPr>
            <w:r>
              <w:rPr>
                <w:sz w:val="28"/>
                <w:szCs w:val="28"/>
              </w:rPr>
              <w:t>Eigener Datentyp Trainer, zum Trainieren von Vokabeln</w:t>
            </w:r>
          </w:p>
        </w:tc>
      </w:tr>
    </w:tbl>
    <w:p w:rsidR="00040506" w:rsidRDefault="00040506" w:rsidP="00E23119">
      <w:pPr>
        <w:rPr>
          <w:sz w:val="28"/>
          <w:szCs w:val="28"/>
        </w:rPr>
      </w:pPr>
    </w:p>
    <w:p w:rsidR="00726D06" w:rsidRDefault="00726D06" w:rsidP="00B813B3">
      <w:pPr>
        <w:pStyle w:val="berschrift1"/>
      </w:pPr>
      <w:bookmarkStart w:id="4" w:name="_Toc376716000"/>
      <w:r w:rsidRPr="00726D06">
        <w:t>Informationen zur Dokumentation</w:t>
      </w:r>
      <w:bookmarkEnd w:id="4"/>
    </w:p>
    <w:p w:rsidR="00726D06" w:rsidRDefault="00726D06" w:rsidP="00726D06">
      <w:pPr>
        <w:rPr>
          <w:sz w:val="28"/>
          <w:szCs w:val="28"/>
        </w:rPr>
      </w:pPr>
      <w:r>
        <w:rPr>
          <w:sz w:val="28"/>
          <w:szCs w:val="28"/>
        </w:rPr>
        <w:t xml:space="preserve">Beim Quellcode haben wir uns dazu entschlossen, nur die Header-Dateien zu dokumentieren, da dort die signifikanten Informationen zu Funktionen und Klassen stehen. Nach der Dokumentation haben wir anhand einer Software namens </w:t>
      </w:r>
      <w:proofErr w:type="spellStart"/>
      <w:r>
        <w:rPr>
          <w:sz w:val="28"/>
          <w:szCs w:val="28"/>
        </w:rPr>
        <w:t>Doxygen</w:t>
      </w:r>
      <w:proofErr w:type="spellEnd"/>
      <w:r>
        <w:rPr>
          <w:sz w:val="28"/>
          <w:szCs w:val="28"/>
        </w:rPr>
        <w:t xml:space="preserve"> eine HTML-Dokumentation generiert. Diese Dokumentation ist sowohl auf </w:t>
      </w:r>
      <w:proofErr w:type="spellStart"/>
      <w:r>
        <w:rPr>
          <w:sz w:val="28"/>
          <w:szCs w:val="28"/>
        </w:rPr>
        <w:t>Github</w:t>
      </w:r>
      <w:proofErr w:type="spellEnd"/>
      <w:r>
        <w:rPr>
          <w:sz w:val="28"/>
          <w:szCs w:val="28"/>
        </w:rPr>
        <w:t xml:space="preserve"> als auch auf dem beigelegten Datenträger verfügbar. Um diese Dokumentation anzuzeigen, muss man nach der Datei „index.html“ suchen. Sobald diese gefunden wurde, einfach in ihrem Browser des Vertrauens öffnen. Dies sollte dann ungefähr so aussehen:</w:t>
      </w:r>
    </w:p>
    <w:p w:rsidR="00726D06" w:rsidRDefault="00726D06" w:rsidP="00726D06">
      <w:pPr>
        <w:rPr>
          <w:sz w:val="28"/>
          <w:szCs w:val="28"/>
        </w:rPr>
      </w:pPr>
      <w:r>
        <w:rPr>
          <w:noProof/>
          <w:lang w:eastAsia="ja-JP"/>
        </w:rPr>
        <w:drawing>
          <wp:inline distT="0" distB="0" distL="0" distR="0">
            <wp:extent cx="5760720" cy="807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807211"/>
                    </a:xfrm>
                    <a:prstGeom prst="rect">
                      <a:avLst/>
                    </a:prstGeom>
                  </pic:spPr>
                </pic:pic>
              </a:graphicData>
            </a:graphic>
          </wp:inline>
        </w:drawing>
      </w:r>
    </w:p>
    <w:p w:rsidR="00726D06" w:rsidRDefault="00726D06" w:rsidP="00B813B3">
      <w:pPr>
        <w:pStyle w:val="berschrift1"/>
      </w:pPr>
      <w:r>
        <w:br w:type="column"/>
      </w:r>
      <w:bookmarkStart w:id="5" w:name="_Toc376716001"/>
      <w:r w:rsidRPr="00726D06">
        <w:lastRenderedPageBreak/>
        <w:t>Software von Drittanbietern</w:t>
      </w:r>
      <w:bookmarkEnd w:id="5"/>
    </w:p>
    <w:p w:rsidR="00726D06" w:rsidRPr="00737B9F" w:rsidRDefault="00726D06" w:rsidP="00B813B3">
      <w:pPr>
        <w:pStyle w:val="berschrift2"/>
      </w:pPr>
      <w:bookmarkStart w:id="6" w:name="_Toc376716002"/>
      <w:proofErr w:type="spellStart"/>
      <w:r w:rsidRPr="00737B9F">
        <w:t>Git</w:t>
      </w:r>
      <w:r w:rsidR="00C250B8" w:rsidRPr="00737B9F">
        <w:t>H</w:t>
      </w:r>
      <w:r w:rsidRPr="00737B9F">
        <w:t>ub</w:t>
      </w:r>
      <w:bookmarkEnd w:id="6"/>
      <w:proofErr w:type="spellEnd"/>
    </w:p>
    <w:p w:rsidR="00737B9F" w:rsidRDefault="00C250B8" w:rsidP="00726D06">
      <w:pPr>
        <w:rPr>
          <w:sz w:val="28"/>
          <w:szCs w:val="28"/>
        </w:rPr>
      </w:pPr>
      <w:proofErr w:type="spellStart"/>
      <w:r w:rsidRPr="00726D06">
        <w:rPr>
          <w:sz w:val="28"/>
          <w:szCs w:val="28"/>
        </w:rPr>
        <w:t>Git</w:t>
      </w:r>
      <w:r>
        <w:rPr>
          <w:sz w:val="28"/>
          <w:szCs w:val="28"/>
        </w:rPr>
        <w:t>H</w:t>
      </w:r>
      <w:r w:rsidRPr="00726D06">
        <w:rPr>
          <w:sz w:val="28"/>
          <w:szCs w:val="28"/>
        </w:rPr>
        <w:t>ub</w:t>
      </w:r>
      <w:proofErr w:type="spellEnd"/>
      <w:r>
        <w:rPr>
          <w:sz w:val="28"/>
          <w:szCs w:val="28"/>
        </w:rPr>
        <w:t xml:space="preserve"> </w:t>
      </w:r>
      <w:r w:rsidR="006121E0">
        <w:rPr>
          <w:sz w:val="28"/>
          <w:szCs w:val="28"/>
        </w:rPr>
        <w:t>ist eine Software die</w:t>
      </w:r>
      <w:r w:rsidR="00726D06">
        <w:rPr>
          <w:sz w:val="28"/>
          <w:szCs w:val="28"/>
        </w:rPr>
        <w:t xml:space="preserve"> es ermöglicht </w:t>
      </w:r>
      <w:r w:rsidR="006121E0">
        <w:rPr>
          <w:sz w:val="28"/>
          <w:szCs w:val="28"/>
        </w:rPr>
        <w:t>Quellcode einer Software</w:t>
      </w:r>
      <w:r w:rsidR="00726D06">
        <w:rPr>
          <w:sz w:val="28"/>
          <w:szCs w:val="28"/>
        </w:rPr>
        <w:t xml:space="preserve"> mit Versionskontrolle kostenlos auf einem externen Server zu speichern.</w:t>
      </w:r>
      <w:r w:rsidR="006121E0">
        <w:rPr>
          <w:sz w:val="28"/>
          <w:szCs w:val="28"/>
        </w:rPr>
        <w:t xml:space="preserve"> Sogenannte Repositorien.</w:t>
      </w:r>
      <w:r w:rsidR="00726D06">
        <w:rPr>
          <w:sz w:val="28"/>
          <w:szCs w:val="28"/>
        </w:rPr>
        <w:t xml:space="preserve"> Die kostenlose Version besagt jedoch, dass es ein öffentliches </w:t>
      </w:r>
      <w:r w:rsidR="006121E0">
        <w:rPr>
          <w:sz w:val="28"/>
          <w:szCs w:val="28"/>
        </w:rPr>
        <w:t>Repository</w:t>
      </w:r>
      <w:r w:rsidR="00726D06">
        <w:rPr>
          <w:sz w:val="28"/>
          <w:szCs w:val="28"/>
        </w:rPr>
        <w:t xml:space="preserve"> </w:t>
      </w:r>
      <w:r w:rsidR="006121E0">
        <w:rPr>
          <w:sz w:val="28"/>
          <w:szCs w:val="28"/>
        </w:rPr>
        <w:t>sein muss</w:t>
      </w:r>
      <w:r w:rsidR="00726D06">
        <w:rPr>
          <w:sz w:val="28"/>
          <w:szCs w:val="28"/>
        </w:rPr>
        <w:t>, sprich von allen Personen einsehbar</w:t>
      </w:r>
      <w:r w:rsidR="006121E0">
        <w:rPr>
          <w:sz w:val="28"/>
          <w:szCs w:val="28"/>
        </w:rPr>
        <w:t xml:space="preserve">. Sollte man ein privates Projekt anlegen wollen, muss man einen bestimmten Betrag zahlen um sich eine gewissen Anzahl an privaten Repositorien anzueignen. Additional besteht die Möglichkeit als Gruppe an einem Projekt zu arbeiten, weshalb wir uns auch für </w:t>
      </w:r>
      <w:proofErr w:type="spellStart"/>
      <w:r w:rsidRPr="00726D06">
        <w:rPr>
          <w:sz w:val="28"/>
          <w:szCs w:val="28"/>
        </w:rPr>
        <w:t>Git</w:t>
      </w:r>
      <w:r>
        <w:rPr>
          <w:sz w:val="28"/>
          <w:szCs w:val="28"/>
        </w:rPr>
        <w:t>H</w:t>
      </w:r>
      <w:r w:rsidRPr="00726D06">
        <w:rPr>
          <w:sz w:val="28"/>
          <w:szCs w:val="28"/>
        </w:rPr>
        <w:t>ub</w:t>
      </w:r>
      <w:proofErr w:type="spellEnd"/>
      <w:r>
        <w:rPr>
          <w:sz w:val="28"/>
          <w:szCs w:val="28"/>
        </w:rPr>
        <w:t xml:space="preserve"> </w:t>
      </w:r>
      <w:r w:rsidR="006121E0">
        <w:rPr>
          <w:sz w:val="28"/>
          <w:szCs w:val="28"/>
        </w:rPr>
        <w:t xml:space="preserve">entschieden haben. Es gibt weitere zahlreiche andere Angebote die im Prinzip das gleiche Ergebnis liefern, dennoch entschieden wir uns der Einfachheit halber für </w:t>
      </w:r>
      <w:proofErr w:type="spellStart"/>
      <w:r w:rsidRPr="00726D06">
        <w:rPr>
          <w:sz w:val="28"/>
          <w:szCs w:val="28"/>
        </w:rPr>
        <w:t>Git</w:t>
      </w:r>
      <w:r>
        <w:rPr>
          <w:sz w:val="28"/>
          <w:szCs w:val="28"/>
        </w:rPr>
        <w:t>H</w:t>
      </w:r>
      <w:r w:rsidRPr="00726D06">
        <w:rPr>
          <w:sz w:val="28"/>
          <w:szCs w:val="28"/>
        </w:rPr>
        <w:t>ub</w:t>
      </w:r>
      <w:proofErr w:type="spellEnd"/>
      <w:r w:rsidR="006121E0">
        <w:rPr>
          <w:sz w:val="28"/>
          <w:szCs w:val="28"/>
        </w:rPr>
        <w:t>.</w:t>
      </w:r>
      <w:r w:rsidR="00EB4EC9">
        <w:rPr>
          <w:sz w:val="28"/>
          <w:szCs w:val="28"/>
        </w:rPr>
        <w:t xml:space="preserve"> Durch die Integration von </w:t>
      </w:r>
      <w:proofErr w:type="spellStart"/>
      <w:r w:rsidR="00EB4EC9">
        <w:rPr>
          <w:sz w:val="28"/>
          <w:szCs w:val="28"/>
        </w:rPr>
        <w:t>GitHub</w:t>
      </w:r>
      <w:proofErr w:type="spellEnd"/>
      <w:r w:rsidR="00EB4EC9">
        <w:rPr>
          <w:sz w:val="28"/>
          <w:szCs w:val="28"/>
        </w:rPr>
        <w:t xml:space="preserve"> in die IDE </w:t>
      </w:r>
      <w:proofErr w:type="spellStart"/>
      <w:r w:rsidR="00EB4EC9">
        <w:rPr>
          <w:sz w:val="28"/>
          <w:szCs w:val="28"/>
        </w:rPr>
        <w:t>Qt</w:t>
      </w:r>
      <w:proofErr w:type="spellEnd"/>
      <w:r w:rsidR="00EB4EC9">
        <w:rPr>
          <w:sz w:val="28"/>
          <w:szCs w:val="28"/>
        </w:rPr>
        <w:t xml:space="preserve">, welche wir verwenden, bot uns dies natürlich einen weiteren Vorteil. Geänderten Quellcode werden durch sogenannte </w:t>
      </w:r>
      <w:proofErr w:type="spellStart"/>
      <w:r w:rsidR="00EB4EC9">
        <w:rPr>
          <w:sz w:val="28"/>
          <w:szCs w:val="28"/>
        </w:rPr>
        <w:t>Commits</w:t>
      </w:r>
      <w:proofErr w:type="spellEnd"/>
      <w:r w:rsidR="00EB4EC9">
        <w:rPr>
          <w:sz w:val="28"/>
          <w:szCs w:val="28"/>
        </w:rPr>
        <w:t xml:space="preserve"> dokumentiert.</w:t>
      </w:r>
      <w:r w:rsidR="00CB1032">
        <w:rPr>
          <w:sz w:val="28"/>
          <w:szCs w:val="28"/>
        </w:rPr>
        <w:t xml:space="preserve"> Dem Commit entsprechend werden ebenfalls alle vorgenommenen Änderungen an den Dateien, die geprüft werden sollen, angezeigt</w:t>
      </w:r>
      <w:r w:rsidR="00C8729F">
        <w:rPr>
          <w:sz w:val="28"/>
          <w:szCs w:val="28"/>
        </w:rPr>
        <w:t>.</w:t>
      </w:r>
      <w:r w:rsidR="00737B9F">
        <w:rPr>
          <w:sz w:val="28"/>
          <w:szCs w:val="28"/>
        </w:rPr>
        <w:t xml:space="preserve"> Hier der Link zu unserem </w:t>
      </w:r>
      <w:proofErr w:type="spellStart"/>
      <w:r w:rsidR="00737B9F">
        <w:rPr>
          <w:sz w:val="28"/>
          <w:szCs w:val="28"/>
        </w:rPr>
        <w:t>GitHub</w:t>
      </w:r>
      <w:proofErr w:type="spellEnd"/>
      <w:r w:rsidR="00737B9F">
        <w:rPr>
          <w:sz w:val="28"/>
          <w:szCs w:val="28"/>
        </w:rPr>
        <w:t xml:space="preserve">-Repository: </w:t>
      </w:r>
      <w:hyperlink r:id="rId13" w:history="1">
        <w:r w:rsidR="00737B9F" w:rsidRPr="00737B9F">
          <w:rPr>
            <w:rStyle w:val="Hyperlink"/>
            <w:sz w:val="28"/>
            <w:szCs w:val="28"/>
          </w:rPr>
          <w:t>https://github.com/cranktec/EasyLanguage</w:t>
        </w:r>
      </w:hyperlink>
      <w:r w:rsidR="00737B9F">
        <w:rPr>
          <w:sz w:val="28"/>
          <w:szCs w:val="28"/>
        </w:rPr>
        <w:br/>
        <w:t>Später mehr</w:t>
      </w:r>
      <w:r w:rsidR="00AB0E38">
        <w:rPr>
          <w:sz w:val="28"/>
          <w:szCs w:val="28"/>
        </w:rPr>
        <w:t>, zu den Problemen denen wir entgegnet sind</w:t>
      </w:r>
      <w:r w:rsidR="00737B9F">
        <w:rPr>
          <w:sz w:val="28"/>
          <w:szCs w:val="28"/>
        </w:rPr>
        <w:t>.</w:t>
      </w:r>
    </w:p>
    <w:p w:rsidR="00737B9F" w:rsidRDefault="00737B9F" w:rsidP="00726D06">
      <w:pPr>
        <w:rPr>
          <w:sz w:val="28"/>
          <w:szCs w:val="28"/>
        </w:rPr>
      </w:pPr>
    </w:p>
    <w:p w:rsidR="003F326C" w:rsidRPr="00737B9F" w:rsidRDefault="003F326C" w:rsidP="00B813B3">
      <w:pPr>
        <w:pStyle w:val="berschrift2"/>
      </w:pPr>
      <w:bookmarkStart w:id="7" w:name="_Toc376716003"/>
      <w:proofErr w:type="spellStart"/>
      <w:r w:rsidRPr="00737B9F">
        <w:t>Qt</w:t>
      </w:r>
      <w:bookmarkEnd w:id="7"/>
      <w:proofErr w:type="spellEnd"/>
    </w:p>
    <w:p w:rsidR="003F326C" w:rsidRDefault="003F326C" w:rsidP="00726D06">
      <w:pPr>
        <w:rPr>
          <w:sz w:val="28"/>
          <w:szCs w:val="28"/>
        </w:rPr>
      </w:pPr>
      <w:proofErr w:type="spellStart"/>
      <w:r>
        <w:rPr>
          <w:sz w:val="28"/>
          <w:szCs w:val="28"/>
        </w:rPr>
        <w:t>Qt</w:t>
      </w:r>
      <w:proofErr w:type="spellEnd"/>
      <w:r>
        <w:rPr>
          <w:sz w:val="28"/>
          <w:szCs w:val="28"/>
        </w:rPr>
        <w:t xml:space="preserve"> ist ein kostenloses und </w:t>
      </w:r>
      <w:proofErr w:type="spellStart"/>
      <w:r>
        <w:rPr>
          <w:sz w:val="28"/>
          <w:szCs w:val="28"/>
        </w:rPr>
        <w:t>opensource</w:t>
      </w:r>
      <w:proofErr w:type="spellEnd"/>
      <w:r>
        <w:rPr>
          <w:sz w:val="28"/>
          <w:szCs w:val="28"/>
        </w:rPr>
        <w:t xml:space="preserve"> Framework mit einer </w:t>
      </w:r>
      <w:proofErr w:type="spellStart"/>
      <w:r>
        <w:rPr>
          <w:sz w:val="28"/>
          <w:szCs w:val="28"/>
        </w:rPr>
        <w:t>cross-platform-ability</w:t>
      </w:r>
      <w:proofErr w:type="spellEnd"/>
      <w:r>
        <w:rPr>
          <w:sz w:val="28"/>
          <w:szCs w:val="28"/>
        </w:rPr>
        <w:t xml:space="preserve">. Sprich auf vielen verschiedenen Betriebssystemen verfügbar. Darunter Windows, Linux, </w:t>
      </w:r>
      <w:proofErr w:type="spellStart"/>
      <w:r>
        <w:rPr>
          <w:sz w:val="28"/>
          <w:szCs w:val="28"/>
        </w:rPr>
        <w:t>iOS</w:t>
      </w:r>
      <w:proofErr w:type="spellEnd"/>
      <w:r>
        <w:rPr>
          <w:sz w:val="28"/>
          <w:szCs w:val="28"/>
        </w:rPr>
        <w:t xml:space="preserve">, Mac OS, </w:t>
      </w:r>
      <w:proofErr w:type="spellStart"/>
      <w:r>
        <w:rPr>
          <w:sz w:val="28"/>
          <w:szCs w:val="28"/>
        </w:rPr>
        <w:t>Android</w:t>
      </w:r>
      <w:proofErr w:type="spellEnd"/>
      <w:r>
        <w:rPr>
          <w:sz w:val="28"/>
          <w:szCs w:val="28"/>
        </w:rPr>
        <w:t xml:space="preserve"> und vielen mehr. Zusätzlich ist es für viele verschiedenen Programmiersprachen verfügbar, glücklicherweise auch für C++. Die Lizenz besagt, dass man dieses Framework umsonst verwenden darf, vorausgesetzt, dass man ein </w:t>
      </w:r>
      <w:proofErr w:type="spellStart"/>
      <w:r>
        <w:rPr>
          <w:sz w:val="28"/>
          <w:szCs w:val="28"/>
        </w:rPr>
        <w:t>opensource</w:t>
      </w:r>
      <w:proofErr w:type="spellEnd"/>
      <w:r>
        <w:rPr>
          <w:sz w:val="28"/>
          <w:szCs w:val="28"/>
        </w:rPr>
        <w:t xml:space="preserve"> Projekt plant. Da dies bei uns der Fall ist, hatten wir keinen Grund zur Sorge wenn wir das Framework verwenden würden, was wir auch taten. Des Weiteren liefert </w:t>
      </w:r>
      <w:proofErr w:type="spellStart"/>
      <w:r>
        <w:rPr>
          <w:sz w:val="28"/>
          <w:szCs w:val="28"/>
        </w:rPr>
        <w:t>Qt</w:t>
      </w:r>
      <w:proofErr w:type="spellEnd"/>
      <w:r>
        <w:rPr>
          <w:sz w:val="28"/>
          <w:szCs w:val="28"/>
        </w:rPr>
        <w:t xml:space="preserve"> eine hauseigene IDE namens </w:t>
      </w:r>
      <w:proofErr w:type="spellStart"/>
      <w:r>
        <w:rPr>
          <w:sz w:val="28"/>
          <w:szCs w:val="28"/>
        </w:rPr>
        <w:t>QtCreator</w:t>
      </w:r>
      <w:proofErr w:type="spellEnd"/>
      <w:r>
        <w:rPr>
          <w:sz w:val="28"/>
          <w:szCs w:val="28"/>
        </w:rPr>
        <w:t xml:space="preserve">. Mit dieser ist es möglich Quellcode zu managen und zu kompilieren. Der Hauptgrund weswegen wir uns für </w:t>
      </w:r>
      <w:proofErr w:type="spellStart"/>
      <w:r>
        <w:rPr>
          <w:sz w:val="28"/>
          <w:szCs w:val="28"/>
        </w:rPr>
        <w:t>Qt</w:t>
      </w:r>
      <w:proofErr w:type="spellEnd"/>
      <w:r>
        <w:rPr>
          <w:sz w:val="28"/>
          <w:szCs w:val="28"/>
        </w:rPr>
        <w:t xml:space="preserve"> entschieden, war die Möglichkeit ohne vielen Aufwand sehr gute GUIs zu erstellen. Da wir unbedingt in C++ programmieren wollten, um uns so auch auf das kommende Robotik-</w:t>
      </w:r>
      <w:r>
        <w:rPr>
          <w:sz w:val="28"/>
          <w:szCs w:val="28"/>
        </w:rPr>
        <w:lastRenderedPageBreak/>
        <w:t xml:space="preserve">Projekt vorzubereiten kam uns dies sehr gelegen, da wir ansonsten sehr viel mehr Aufwand in die GUI hätten Stecken müssen </w:t>
      </w:r>
      <w:r w:rsidR="005E6237">
        <w:rPr>
          <w:sz w:val="28"/>
          <w:szCs w:val="28"/>
        </w:rPr>
        <w:t xml:space="preserve">statt </w:t>
      </w:r>
      <w:r>
        <w:rPr>
          <w:sz w:val="28"/>
          <w:szCs w:val="28"/>
        </w:rPr>
        <w:t>in die wesentlichen Dinge</w:t>
      </w:r>
      <w:r w:rsidR="005E6237">
        <w:rPr>
          <w:sz w:val="28"/>
          <w:szCs w:val="28"/>
        </w:rPr>
        <w:t>.</w:t>
      </w:r>
    </w:p>
    <w:p w:rsidR="005E6237" w:rsidRDefault="005E6237" w:rsidP="00726D06">
      <w:pPr>
        <w:rPr>
          <w:sz w:val="28"/>
          <w:szCs w:val="28"/>
        </w:rPr>
      </w:pPr>
    </w:p>
    <w:p w:rsidR="005E6237" w:rsidRPr="00737B9F" w:rsidRDefault="005E6237" w:rsidP="00B813B3">
      <w:pPr>
        <w:pStyle w:val="berschrift2"/>
      </w:pPr>
      <w:bookmarkStart w:id="8" w:name="_Toc376716004"/>
      <w:proofErr w:type="spellStart"/>
      <w:r w:rsidRPr="00737B9F">
        <w:t>Boost</w:t>
      </w:r>
      <w:bookmarkEnd w:id="8"/>
      <w:proofErr w:type="spellEnd"/>
    </w:p>
    <w:p w:rsidR="005E6237" w:rsidRDefault="005E6237" w:rsidP="00726D06">
      <w:pPr>
        <w:rPr>
          <w:sz w:val="28"/>
          <w:szCs w:val="28"/>
        </w:rPr>
      </w:pPr>
      <w:proofErr w:type="spellStart"/>
      <w:r>
        <w:rPr>
          <w:sz w:val="28"/>
          <w:szCs w:val="28"/>
        </w:rPr>
        <w:t>Boost</w:t>
      </w:r>
      <w:proofErr w:type="spellEnd"/>
      <w:r>
        <w:rPr>
          <w:sz w:val="28"/>
          <w:szCs w:val="28"/>
        </w:rPr>
        <w:t xml:space="preserve"> ist eine frei verfügbare </w:t>
      </w:r>
      <w:proofErr w:type="spellStart"/>
      <w:r>
        <w:rPr>
          <w:sz w:val="28"/>
          <w:szCs w:val="28"/>
        </w:rPr>
        <w:t>opensource</w:t>
      </w:r>
      <w:proofErr w:type="spellEnd"/>
      <w:r>
        <w:rPr>
          <w:sz w:val="28"/>
          <w:szCs w:val="28"/>
        </w:rPr>
        <w:t xml:space="preserve"> Bibliothek zum Einlesen bestimmter Dateistrukturen, speziell für die Programmiersprache C++. Darunter beispielsweise auch XML-Strukturen, welche wir sowohl für unsere Sprachdatenbanken als auch für unsere Konjugationstabellen verwendeten. </w:t>
      </w:r>
      <w:proofErr w:type="spellStart"/>
      <w:r>
        <w:rPr>
          <w:sz w:val="28"/>
          <w:szCs w:val="28"/>
        </w:rPr>
        <w:t>Boost</w:t>
      </w:r>
      <w:proofErr w:type="spellEnd"/>
      <w:r>
        <w:rPr>
          <w:sz w:val="28"/>
          <w:szCs w:val="28"/>
        </w:rPr>
        <w:t xml:space="preserve"> hat den Vorteil, dass es sehr effizient arbeitet und ebenfalls leicht zu bedienen ist. Ein Nachteil ist jedoch die Größe der Bibliothek, die ungefähr 90 MB beträgt. Da alle Dateien dieser Bibliothek in gewisser Weise aufeinander aufbauen, hatten wir keine andere Möglichkeit als die gesamte Bibliothek </w:t>
      </w:r>
      <w:r w:rsidR="00A67C84">
        <w:rPr>
          <w:sz w:val="28"/>
          <w:szCs w:val="28"/>
        </w:rPr>
        <w:t xml:space="preserve">unserem Quellcode anzuhängen. Aus diesem Grund kann das </w:t>
      </w:r>
      <w:proofErr w:type="spellStart"/>
      <w:r w:rsidR="00A67C84">
        <w:rPr>
          <w:sz w:val="28"/>
          <w:szCs w:val="28"/>
        </w:rPr>
        <w:t>Kompilat</w:t>
      </w:r>
      <w:proofErr w:type="spellEnd"/>
      <w:r w:rsidR="00A67C84">
        <w:rPr>
          <w:sz w:val="28"/>
          <w:szCs w:val="28"/>
        </w:rPr>
        <w:t xml:space="preserve"> unserer Software durchaus über eine „normale Größe“ hinauswachsen</w:t>
      </w:r>
      <w:r>
        <w:rPr>
          <w:sz w:val="28"/>
          <w:szCs w:val="28"/>
        </w:rPr>
        <w:t>.</w:t>
      </w:r>
    </w:p>
    <w:p w:rsidR="007E41EC" w:rsidRDefault="007E41EC" w:rsidP="00726D06">
      <w:pPr>
        <w:rPr>
          <w:sz w:val="28"/>
          <w:szCs w:val="28"/>
        </w:rPr>
      </w:pPr>
    </w:p>
    <w:p w:rsidR="007E41EC" w:rsidRDefault="007E41EC" w:rsidP="00B813B3">
      <w:pPr>
        <w:pStyle w:val="berschrift1"/>
      </w:pPr>
      <w:bookmarkStart w:id="9" w:name="_Toc376716005"/>
      <w:r w:rsidRPr="007E41EC">
        <w:t>Genesis</w:t>
      </w:r>
      <w:bookmarkEnd w:id="9"/>
    </w:p>
    <w:p w:rsidR="00946C33" w:rsidRDefault="007E41EC" w:rsidP="007E41EC">
      <w:pPr>
        <w:rPr>
          <w:sz w:val="28"/>
          <w:szCs w:val="28"/>
        </w:rPr>
      </w:pPr>
      <w:r>
        <w:rPr>
          <w:sz w:val="28"/>
          <w:szCs w:val="28"/>
        </w:rPr>
        <w:t xml:space="preserve">Es standen 2 </w:t>
      </w:r>
      <w:r w:rsidR="00751E21">
        <w:rPr>
          <w:sz w:val="28"/>
          <w:szCs w:val="28"/>
        </w:rPr>
        <w:t>Projekt-</w:t>
      </w:r>
      <w:r>
        <w:rPr>
          <w:sz w:val="28"/>
          <w:szCs w:val="28"/>
        </w:rPr>
        <w:t xml:space="preserve">Möglichkeiten </w:t>
      </w:r>
      <w:r w:rsidR="00751E21">
        <w:rPr>
          <w:sz w:val="28"/>
          <w:szCs w:val="28"/>
        </w:rPr>
        <w:t xml:space="preserve">für unser Team </w:t>
      </w:r>
      <w:r>
        <w:rPr>
          <w:sz w:val="28"/>
          <w:szCs w:val="28"/>
        </w:rPr>
        <w:t>zur Auswahl: Funktionsplotter oder Vokabel-Trainer. Da ich, Simon, jedoch zu diesem Zeitpunkt mangelnde Erfahrungen in der Programmiersprache C++ besaß, entschieden wir uns das vermutlich einfachere Projekt</w:t>
      </w:r>
      <w:r w:rsidR="005E1517">
        <w:rPr>
          <w:sz w:val="28"/>
          <w:szCs w:val="28"/>
        </w:rPr>
        <w:t xml:space="preserve"> zu programmieren</w:t>
      </w:r>
      <w:r>
        <w:rPr>
          <w:sz w:val="28"/>
          <w:szCs w:val="28"/>
        </w:rPr>
        <w:t xml:space="preserve">, den Vokabel-Trainer, nur um später festzustellen, dass die benötigte Arbeit und Kognition das </w:t>
      </w:r>
      <w:r w:rsidR="005E1517">
        <w:rPr>
          <w:sz w:val="28"/>
          <w:szCs w:val="28"/>
        </w:rPr>
        <w:t>s</w:t>
      </w:r>
      <w:r>
        <w:rPr>
          <w:sz w:val="28"/>
          <w:szCs w:val="28"/>
        </w:rPr>
        <w:t xml:space="preserve">elbe Niveau besitzen würden. Dennoch bereuen wir nichts. Nun als die Idee unseres Projekts feststand, entschlossen wir uns direkt dafür die XML-Struktur für unsere Datenbanken </w:t>
      </w:r>
      <w:r w:rsidR="00D22377">
        <w:rPr>
          <w:sz w:val="28"/>
          <w:szCs w:val="28"/>
        </w:rPr>
        <w:t>zu verwenden. Im Prinzip stand alles schon so fest, wie wir es in unserer ersten CT-Stunde geplant hatten, bis auf, dass die geplanten Klassen zu chaotisch und unüberlegt waren. Dazu jedoch später mehr. Hier einmal unser erstes UML-Diagramm</w:t>
      </w:r>
      <w:r w:rsidR="005E1517">
        <w:rPr>
          <w:sz w:val="28"/>
          <w:szCs w:val="28"/>
        </w:rPr>
        <w:t xml:space="preserve"> und</w:t>
      </w:r>
      <w:r w:rsidR="005E1517" w:rsidRPr="005E1517">
        <w:rPr>
          <w:sz w:val="28"/>
          <w:szCs w:val="28"/>
        </w:rPr>
        <w:t xml:space="preserve"> </w:t>
      </w:r>
      <w:r w:rsidR="005E1517">
        <w:rPr>
          <w:sz w:val="28"/>
          <w:szCs w:val="28"/>
        </w:rPr>
        <w:t>unsere erste Sprachdatenbank</w:t>
      </w:r>
      <w:r w:rsidR="00D22377">
        <w:rPr>
          <w:sz w:val="28"/>
          <w:szCs w:val="28"/>
        </w:rPr>
        <w:t>. Handschriftlich.</w:t>
      </w:r>
    </w:p>
    <w:p w:rsidR="00946C33" w:rsidRDefault="00946C33">
      <w:pPr>
        <w:rPr>
          <w:sz w:val="28"/>
          <w:szCs w:val="28"/>
        </w:rPr>
      </w:pPr>
      <w:r>
        <w:rPr>
          <w:sz w:val="28"/>
          <w:szCs w:val="28"/>
        </w:rPr>
        <w:br w:type="page"/>
      </w:r>
    </w:p>
    <w:p w:rsidR="00946C33" w:rsidRDefault="00946C33">
      <w:pPr>
        <w:rPr>
          <w:sz w:val="28"/>
          <w:szCs w:val="28"/>
        </w:rPr>
      </w:pPr>
      <w:r>
        <w:rPr>
          <w:noProof/>
          <w:sz w:val="28"/>
          <w:szCs w:val="28"/>
          <w:lang w:eastAsia="ja-JP"/>
        </w:rPr>
        <w:lastRenderedPageBreak/>
        <w:drawing>
          <wp:anchor distT="0" distB="0" distL="114300" distR="114300" simplePos="0" relativeHeight="251692032" behindDoc="1" locked="0" layoutInCell="1" allowOverlap="1">
            <wp:simplePos x="0" y="0"/>
            <wp:positionH relativeFrom="column">
              <wp:posOffset>-359410</wp:posOffset>
            </wp:positionH>
            <wp:positionV relativeFrom="paragraph">
              <wp:posOffset>-408305</wp:posOffset>
            </wp:positionV>
            <wp:extent cx="4291330" cy="6575425"/>
            <wp:effectExtent l="1162050" t="0" r="1137920" b="0"/>
            <wp:wrapTight wrapText="bothSides">
              <wp:wrapPolygon edited="0">
                <wp:start x="5" y="21666"/>
                <wp:lineTo x="21483" y="21666"/>
                <wp:lineTo x="21483" y="14"/>
                <wp:lineTo x="5" y="14"/>
                <wp:lineTo x="5" y="21666"/>
              </wp:wrapPolygon>
            </wp:wrapTight>
            <wp:docPr id="3" name="Grafik 3" descr="C:\Users\Owley\Desktop\1380929_668219329862956_18705538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ley\Desktop\1380929_668219329862956_1870553880_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4291330" cy="6575425"/>
                    </a:xfrm>
                    <a:prstGeom prst="rect">
                      <a:avLst/>
                    </a:prstGeom>
                    <a:noFill/>
                    <a:ln>
                      <a:noFill/>
                    </a:ln>
                  </pic:spPr>
                </pic:pic>
              </a:graphicData>
            </a:graphic>
          </wp:anchor>
        </w:drawing>
      </w:r>
      <w:r>
        <w:rPr>
          <w:sz w:val="28"/>
          <w:szCs w:val="28"/>
        </w:rPr>
        <w:br w:type="page"/>
      </w:r>
    </w:p>
    <w:p w:rsidR="00AB0E38" w:rsidRDefault="00AB0E38" w:rsidP="007E41EC">
      <w:pPr>
        <w:rPr>
          <w:sz w:val="28"/>
          <w:szCs w:val="28"/>
        </w:rPr>
      </w:pPr>
    </w:p>
    <w:p w:rsidR="00AB0E38" w:rsidRDefault="00682524">
      <w:pPr>
        <w:rPr>
          <w:sz w:val="28"/>
          <w:szCs w:val="28"/>
        </w:rPr>
      </w:pPr>
      <w:r>
        <w:rPr>
          <w:noProof/>
          <w:sz w:val="28"/>
          <w:szCs w:val="28"/>
          <w:lang w:eastAsia="ja-JP"/>
        </w:rPr>
        <w:drawing>
          <wp:inline distT="0" distB="0" distL="0" distR="0">
            <wp:extent cx="5846369" cy="4333875"/>
            <wp:effectExtent l="19050" t="0" r="1981" b="0"/>
            <wp:docPr id="4" name="Grafik 4" descr="I:\DCIM\Camera\IMG_20140103_18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CIM\Camera\IMG_20140103_180207.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4209" cy="4332881"/>
                    </a:xfrm>
                    <a:prstGeom prst="rect">
                      <a:avLst/>
                    </a:prstGeom>
                    <a:noFill/>
                    <a:ln>
                      <a:noFill/>
                    </a:ln>
                  </pic:spPr>
                </pic:pic>
              </a:graphicData>
            </a:graphic>
          </wp:inline>
        </w:drawing>
      </w:r>
      <w:r w:rsidR="00AB0E38">
        <w:rPr>
          <w:sz w:val="28"/>
          <w:szCs w:val="28"/>
        </w:rPr>
        <w:br w:type="page"/>
      </w:r>
    </w:p>
    <w:p w:rsidR="00D22377" w:rsidRDefault="00682524" w:rsidP="007E41EC">
      <w:pPr>
        <w:rPr>
          <w:sz w:val="28"/>
          <w:szCs w:val="28"/>
        </w:rPr>
      </w:pPr>
      <w:r>
        <w:rPr>
          <w:sz w:val="28"/>
          <w:szCs w:val="28"/>
        </w:rPr>
        <w:lastRenderedPageBreak/>
        <w:t xml:space="preserve">Da Beides eventuell schlecht lesbar sein kann, hier noch einmal Beides in einer etwas </w:t>
      </w:r>
      <w:r w:rsidR="0060224E">
        <w:rPr>
          <w:sz w:val="28"/>
          <w:szCs w:val="28"/>
        </w:rPr>
        <w:t>„</w:t>
      </w:r>
      <w:proofErr w:type="spellStart"/>
      <w:r>
        <w:rPr>
          <w:sz w:val="28"/>
          <w:szCs w:val="28"/>
        </w:rPr>
        <w:t>digitaleren</w:t>
      </w:r>
      <w:proofErr w:type="spellEnd"/>
      <w:r w:rsidR="0060224E">
        <w:rPr>
          <w:sz w:val="28"/>
          <w:szCs w:val="28"/>
        </w:rPr>
        <w:t>“</w:t>
      </w:r>
      <w:r>
        <w:rPr>
          <w:sz w:val="28"/>
          <w:szCs w:val="28"/>
        </w:rPr>
        <w:t xml:space="preserve"> Form</w:t>
      </w:r>
      <w:r w:rsidR="00AB0E38">
        <w:rPr>
          <w:sz w:val="28"/>
          <w:szCs w:val="28"/>
        </w:rPr>
        <w:t xml:space="preserve">, sprich UML-Diagramm mit </w:t>
      </w:r>
      <w:proofErr w:type="spellStart"/>
      <w:r w:rsidR="00AB0E38">
        <w:rPr>
          <w:sz w:val="28"/>
          <w:szCs w:val="28"/>
        </w:rPr>
        <w:t>ArgoUML</w:t>
      </w:r>
      <w:proofErr w:type="spellEnd"/>
      <w:r w:rsidR="00AB0E38">
        <w:rPr>
          <w:sz w:val="28"/>
          <w:szCs w:val="28"/>
        </w:rPr>
        <w:t xml:space="preserve"> und die Datenbank als Text:</w:t>
      </w:r>
    </w:p>
    <w:p w:rsidR="00751E21" w:rsidRDefault="00751E21" w:rsidP="007E41EC">
      <w:pPr>
        <w:rPr>
          <w:sz w:val="28"/>
          <w:szCs w:val="28"/>
        </w:rPr>
      </w:pPr>
      <w:r>
        <w:rPr>
          <w:noProof/>
          <w:sz w:val="28"/>
          <w:szCs w:val="28"/>
          <w:lang w:eastAsia="ja-JP"/>
        </w:rPr>
        <w:drawing>
          <wp:inline distT="0" distB="0" distL="0" distR="0">
            <wp:extent cx="5753100" cy="4219575"/>
            <wp:effectExtent l="0" t="0" r="0" b="0"/>
            <wp:docPr id="5" name="Grafik 5" descr="C:\Users\Owley\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ley\Desktop\Klassendiagramm.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219575"/>
                    </a:xfrm>
                    <a:prstGeom prst="rect">
                      <a:avLst/>
                    </a:prstGeom>
                    <a:noFill/>
                    <a:ln>
                      <a:noFill/>
                    </a:ln>
                  </pic:spPr>
                </pic:pic>
              </a:graphicData>
            </a:graphic>
          </wp:inline>
        </w:drawing>
      </w:r>
    </w:p>
    <w:p w:rsid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&lt;Language</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"Name der Sprache"</w:t>
      </w:r>
      <w:r>
        <w:rPr>
          <w:rFonts w:ascii="Courier New" w:hAnsi="Courier New" w:cs="Courier New"/>
          <w:color w:val="0000FF"/>
          <w:sz w:val="20"/>
          <w:szCs w:val="20"/>
          <w:highlight w:val="white"/>
        </w:rPr>
        <w:t>&gt;</w:t>
      </w:r>
    </w:p>
    <w:p w:rsidR="00A24417" w:rsidRP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rPr>
        <w:t xml:space="preserve">        </w:t>
      </w:r>
      <w:r w:rsidRPr="00A24417">
        <w:rPr>
          <w:rFonts w:ascii="Courier New" w:hAnsi="Courier New" w:cs="Courier New"/>
          <w:color w:val="0000FF"/>
          <w:sz w:val="20"/>
          <w:szCs w:val="20"/>
          <w:highlight w:val="white"/>
          <w:lang w:val="en-US"/>
        </w:rPr>
        <w:t>&lt;Lection</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value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"1"</w:t>
      </w:r>
      <w:r w:rsidRPr="00A24417">
        <w:rPr>
          <w:rFonts w:ascii="Courier New" w:hAnsi="Courier New" w:cs="Courier New"/>
          <w:color w:val="0000FF"/>
          <w:sz w:val="20"/>
          <w:szCs w:val="20"/>
          <w:highlight w:val="white"/>
          <w:lang w:val="en-US"/>
        </w:rPr>
        <w:t>&gt;</w:t>
      </w:r>
    </w:p>
    <w:p w:rsidR="00A24417" w:rsidRP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sidRPr="00A24417">
        <w:rPr>
          <w:rFonts w:ascii="Courier New" w:hAnsi="Courier New" w:cs="Courier New"/>
          <w:color w:val="0000FF"/>
          <w:sz w:val="20"/>
          <w:szCs w:val="20"/>
          <w:highlight w:val="white"/>
          <w:lang w:val="en-US"/>
        </w:rPr>
        <w:t>&lt;Voc</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type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"word"</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state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w:t>
      </w:r>
      <w:proofErr w:type="spellStart"/>
      <w:r w:rsidRPr="00A24417">
        <w:rPr>
          <w:rFonts w:ascii="Courier New" w:hAnsi="Courier New" w:cs="Courier New"/>
          <w:b/>
          <w:bCs/>
          <w:color w:val="8000FF"/>
          <w:sz w:val="20"/>
          <w:szCs w:val="20"/>
          <w:highlight w:val="white"/>
          <w:lang w:val="en-US"/>
        </w:rPr>
        <w:t>gelernt</w:t>
      </w:r>
      <w:proofErr w:type="spellEnd"/>
      <w:r w:rsidRPr="00A24417">
        <w:rPr>
          <w:rFonts w:ascii="Courier New" w:hAnsi="Courier New" w:cs="Courier New"/>
          <w:b/>
          <w:bCs/>
          <w:color w:val="8000FF"/>
          <w:sz w:val="20"/>
          <w:szCs w:val="20"/>
          <w:highlight w:val="white"/>
          <w:lang w:val="en-US"/>
        </w:rPr>
        <w:t>"</w:t>
      </w:r>
      <w:r w:rsidRPr="00A24417">
        <w:rPr>
          <w:rFonts w:ascii="Courier New" w:hAnsi="Courier New" w:cs="Courier New"/>
          <w:color w:val="0000FF"/>
          <w:sz w:val="20"/>
          <w:szCs w:val="20"/>
          <w:highlight w:val="white"/>
          <w:lang w:val="en-US"/>
        </w:rPr>
        <w:t>&gt;</w:t>
      </w:r>
    </w:p>
    <w:p w:rsidR="00A24417" w:rsidRPr="00C83B01" w:rsidRDefault="00A24417" w:rsidP="00A24417">
      <w:pPr>
        <w:autoSpaceDE w:val="0"/>
        <w:autoSpaceDN w:val="0"/>
        <w:adjustRightInd w:val="0"/>
        <w:spacing w:after="0" w:line="240" w:lineRule="auto"/>
        <w:ind w:left="2130"/>
        <w:rPr>
          <w:rFonts w:ascii="Courier New" w:hAnsi="Courier New" w:cs="Courier New"/>
          <w:b/>
          <w:bCs/>
          <w:color w:val="000000"/>
          <w:sz w:val="20"/>
          <w:szCs w:val="20"/>
          <w:highlight w:val="white"/>
        </w:rPr>
      </w:pPr>
      <w:r w:rsidRPr="00C83B01">
        <w:rPr>
          <w:rFonts w:ascii="Courier New" w:hAnsi="Courier New" w:cs="Courier New"/>
          <w:color w:val="0000FF"/>
          <w:sz w:val="20"/>
          <w:szCs w:val="20"/>
          <w:highlight w:val="white"/>
        </w:rPr>
        <w:t>&lt;Word</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value</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w:t>
      </w:r>
      <w:proofErr w:type="spellStart"/>
      <w:r w:rsidRPr="00C83B01">
        <w:rPr>
          <w:rFonts w:ascii="Courier New" w:hAnsi="Courier New" w:cs="Courier New"/>
          <w:b/>
          <w:bCs/>
          <w:color w:val="8000FF"/>
          <w:sz w:val="20"/>
          <w:szCs w:val="20"/>
          <w:highlight w:val="white"/>
        </w:rPr>
        <w:t>wort</w:t>
      </w:r>
      <w:proofErr w:type="spellEnd"/>
      <w:r w:rsidRPr="00C83B01">
        <w:rPr>
          <w:rFonts w:ascii="Courier New" w:hAnsi="Courier New" w:cs="Courier New"/>
          <w:b/>
          <w:bCs/>
          <w:color w:val="8000FF"/>
          <w:sz w:val="20"/>
          <w:szCs w:val="20"/>
          <w:highlight w:val="white"/>
        </w:rPr>
        <w:t>"</w:t>
      </w:r>
      <w:r w:rsidRPr="00C83B01">
        <w:rPr>
          <w:rFonts w:ascii="Courier New" w:hAnsi="Courier New" w:cs="Courier New"/>
          <w:color w:val="0000FF"/>
          <w:sz w:val="20"/>
          <w:szCs w:val="20"/>
          <w:highlight w:val="white"/>
        </w:rPr>
        <w:t>&gt;</w:t>
      </w:r>
      <w:r w:rsidRPr="00C83B01">
        <w:rPr>
          <w:rFonts w:ascii="Courier New" w:hAnsi="Courier New" w:cs="Courier New"/>
          <w:color w:val="0000FF"/>
          <w:sz w:val="20"/>
          <w:szCs w:val="20"/>
          <w:highlight w:val="white"/>
        </w:rPr>
        <w:br/>
      </w:r>
      <w:r w:rsidRPr="00C83B01">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w:t>
      </w:r>
      <w:proofErr w:type="spellStart"/>
      <w:r w:rsidRPr="00C83B01">
        <w:rPr>
          <w:rFonts w:ascii="Courier New" w:hAnsi="Courier New" w:cs="Courier New"/>
          <w:color w:val="0000FF"/>
          <w:sz w:val="20"/>
          <w:szCs w:val="20"/>
          <w:highlight w:val="white"/>
        </w:rPr>
        <w:t>Meaning</w:t>
      </w:r>
      <w:proofErr w:type="spellEnd"/>
      <w:r w:rsidRPr="00C83B01">
        <w:rPr>
          <w:rFonts w:ascii="Courier New" w:hAnsi="Courier New" w:cs="Courier New"/>
          <w:color w:val="0000FF"/>
          <w:sz w:val="20"/>
          <w:szCs w:val="20"/>
          <w:highlight w:val="white"/>
        </w:rPr>
        <w:t>&gt;</w:t>
      </w:r>
      <w:r w:rsidRPr="00C83B01">
        <w:rPr>
          <w:rFonts w:ascii="Courier New" w:hAnsi="Courier New" w:cs="Courier New"/>
          <w:b/>
          <w:bCs/>
          <w:color w:val="000000"/>
          <w:sz w:val="20"/>
          <w:szCs w:val="20"/>
          <w:highlight w:val="white"/>
        </w:rPr>
        <w:t>wortBedeutung1;wortBedeutung2</w:t>
      </w:r>
      <w:r w:rsidRPr="00C83B01">
        <w:rPr>
          <w:rFonts w:ascii="Courier New" w:hAnsi="Courier New" w:cs="Courier New"/>
          <w:color w:val="0000FF"/>
          <w:sz w:val="20"/>
          <w:szCs w:val="20"/>
          <w:highlight w:val="white"/>
        </w:rPr>
        <w:t>&lt;/</w:t>
      </w:r>
      <w:proofErr w:type="spellStart"/>
      <w:r w:rsidRPr="00C83B01">
        <w:rPr>
          <w:rFonts w:ascii="Courier New" w:hAnsi="Courier New" w:cs="Courier New"/>
          <w:color w:val="0000FF"/>
          <w:sz w:val="20"/>
          <w:szCs w:val="20"/>
          <w:highlight w:val="white"/>
        </w:rPr>
        <w:t>Meaning</w:t>
      </w:r>
      <w:proofErr w:type="spellEnd"/>
      <w:r w:rsidRPr="00C83B01">
        <w:rPr>
          <w:rFonts w:ascii="Courier New" w:hAnsi="Courier New" w:cs="Courier New"/>
          <w:color w:val="0000FF"/>
          <w:sz w:val="20"/>
          <w:szCs w:val="20"/>
          <w:highlight w:val="white"/>
        </w:rPr>
        <w:t>&gt;</w:t>
      </w:r>
      <w:r w:rsidRPr="00C83B01">
        <w:rPr>
          <w:rFonts w:ascii="Courier New" w:hAnsi="Courier New" w:cs="Courier New"/>
          <w:color w:val="0000FF"/>
          <w:sz w:val="20"/>
          <w:szCs w:val="20"/>
          <w:highlight w:val="white"/>
        </w:rPr>
        <w:br/>
        <w:t>&lt;/Word&gt;</w:t>
      </w:r>
    </w:p>
    <w:p w:rsidR="00A24417" w:rsidRPr="00C83B01" w:rsidRDefault="00A24417" w:rsidP="00A24417">
      <w:pPr>
        <w:autoSpaceDE w:val="0"/>
        <w:autoSpaceDN w:val="0"/>
        <w:adjustRightInd w:val="0"/>
        <w:spacing w:after="0" w:line="240" w:lineRule="auto"/>
        <w:rPr>
          <w:rFonts w:ascii="Courier New" w:hAnsi="Courier New" w:cs="Courier New"/>
          <w:b/>
          <w:bCs/>
          <w:color w:val="000000"/>
          <w:sz w:val="20"/>
          <w:szCs w:val="20"/>
          <w:highlight w:val="white"/>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w:t>
      </w:r>
      <w:proofErr w:type="spellStart"/>
      <w:r w:rsidRPr="00C83B01">
        <w:rPr>
          <w:rFonts w:ascii="Courier New" w:hAnsi="Courier New" w:cs="Courier New"/>
          <w:color w:val="0000FF"/>
          <w:sz w:val="20"/>
          <w:szCs w:val="20"/>
          <w:highlight w:val="white"/>
        </w:rPr>
        <w:t>Voc</w:t>
      </w:r>
      <w:proofErr w:type="spellEnd"/>
      <w:r w:rsidRPr="00C83B01">
        <w:rPr>
          <w:rFonts w:ascii="Courier New" w:hAnsi="Courier New" w:cs="Courier New"/>
          <w:color w:val="0000FF"/>
          <w:sz w:val="20"/>
          <w:szCs w:val="20"/>
          <w:highlight w:val="white"/>
        </w:rPr>
        <w:t>&gt;</w:t>
      </w:r>
    </w:p>
    <w:p w:rsidR="00A24417" w:rsidRPr="00C83B01" w:rsidRDefault="00A24417" w:rsidP="00A24417">
      <w:pPr>
        <w:autoSpaceDE w:val="0"/>
        <w:autoSpaceDN w:val="0"/>
        <w:adjustRightInd w:val="0"/>
        <w:spacing w:after="0" w:line="240" w:lineRule="auto"/>
        <w:rPr>
          <w:rFonts w:ascii="Courier New" w:hAnsi="Courier New" w:cs="Courier New"/>
          <w:b/>
          <w:bCs/>
          <w:color w:val="000000"/>
          <w:sz w:val="20"/>
          <w:szCs w:val="20"/>
          <w:highlight w:val="white"/>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w:t>
      </w:r>
      <w:proofErr w:type="spellStart"/>
      <w:r w:rsidRPr="00C83B01">
        <w:rPr>
          <w:rFonts w:ascii="Courier New" w:hAnsi="Courier New" w:cs="Courier New"/>
          <w:color w:val="0000FF"/>
          <w:sz w:val="20"/>
          <w:szCs w:val="20"/>
          <w:highlight w:val="white"/>
        </w:rPr>
        <w:t>Voc</w:t>
      </w:r>
      <w:proofErr w:type="spellEnd"/>
      <w:r w:rsidRPr="00C83B01">
        <w:rPr>
          <w:rFonts w:ascii="Courier New" w:hAnsi="Courier New" w:cs="Courier New"/>
          <w:color w:val="000000"/>
          <w:sz w:val="20"/>
          <w:szCs w:val="20"/>
          <w:highlight w:val="white"/>
        </w:rPr>
        <w:t xml:space="preserve"> </w:t>
      </w:r>
      <w:r w:rsidRPr="00C83B01">
        <w:rPr>
          <w:rFonts w:ascii="Courier New" w:hAnsi="Courier New" w:cs="Courier New"/>
          <w:color w:val="FF0000"/>
          <w:sz w:val="20"/>
          <w:szCs w:val="20"/>
          <w:highlight w:val="white"/>
        </w:rPr>
        <w:t>type</w:t>
      </w:r>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w:t>
      </w:r>
      <w:proofErr w:type="spellStart"/>
      <w:r w:rsidRPr="00C83B01">
        <w:rPr>
          <w:rFonts w:ascii="Courier New" w:hAnsi="Courier New" w:cs="Courier New"/>
          <w:b/>
          <w:bCs/>
          <w:color w:val="8000FF"/>
          <w:sz w:val="20"/>
          <w:szCs w:val="20"/>
          <w:highlight w:val="white"/>
        </w:rPr>
        <w:t>verb</w:t>
      </w:r>
      <w:proofErr w:type="spellEnd"/>
      <w:r w:rsidRPr="00C83B01">
        <w:rPr>
          <w:rFonts w:ascii="Courier New" w:hAnsi="Courier New" w:cs="Courier New"/>
          <w:b/>
          <w:bCs/>
          <w:color w:val="8000FF"/>
          <w:sz w:val="20"/>
          <w:szCs w:val="20"/>
          <w:highlight w:val="white"/>
        </w:rPr>
        <w:t>"</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state</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"muss gelernt werden"</w:t>
      </w:r>
      <w:r w:rsidRPr="00C83B01">
        <w:rPr>
          <w:rFonts w:ascii="Courier New" w:hAnsi="Courier New" w:cs="Courier New"/>
          <w:color w:val="0000FF"/>
          <w:sz w:val="20"/>
          <w:szCs w:val="20"/>
          <w:highlight w:val="white"/>
        </w:rPr>
        <w:t>&gt;</w:t>
      </w:r>
    </w:p>
    <w:p w:rsidR="00A24417" w:rsidRP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A24417">
        <w:rPr>
          <w:rFonts w:ascii="Courier New" w:hAnsi="Courier New" w:cs="Courier New"/>
          <w:color w:val="0000FF"/>
          <w:sz w:val="20"/>
          <w:szCs w:val="20"/>
          <w:highlight w:val="white"/>
          <w:lang w:val="en-US"/>
        </w:rPr>
        <w:t>&lt;Verb</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value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w:t>
      </w:r>
      <w:proofErr w:type="spellStart"/>
      <w:r w:rsidRPr="00A24417">
        <w:rPr>
          <w:rFonts w:ascii="Courier New" w:hAnsi="Courier New" w:cs="Courier New"/>
          <w:b/>
          <w:bCs/>
          <w:color w:val="8000FF"/>
          <w:sz w:val="20"/>
          <w:szCs w:val="20"/>
          <w:highlight w:val="white"/>
          <w:lang w:val="en-US"/>
        </w:rPr>
        <w:t>wortstamm</w:t>
      </w:r>
      <w:proofErr w:type="spellEnd"/>
      <w:r w:rsidRPr="00A24417">
        <w:rPr>
          <w:rFonts w:ascii="Courier New" w:hAnsi="Courier New" w:cs="Courier New"/>
          <w:b/>
          <w:bCs/>
          <w:color w:val="8000FF"/>
          <w:sz w:val="20"/>
          <w:szCs w:val="20"/>
          <w:highlight w:val="white"/>
          <w:lang w:val="en-US"/>
        </w:rPr>
        <w:t>][</w:t>
      </w:r>
      <w:proofErr w:type="spellStart"/>
      <w:r w:rsidRPr="00A24417">
        <w:rPr>
          <w:rFonts w:ascii="Courier New" w:hAnsi="Courier New" w:cs="Courier New"/>
          <w:b/>
          <w:bCs/>
          <w:color w:val="8000FF"/>
          <w:sz w:val="20"/>
          <w:szCs w:val="20"/>
          <w:highlight w:val="white"/>
          <w:lang w:val="en-US"/>
        </w:rPr>
        <w:t>wortendung</w:t>
      </w:r>
      <w:proofErr w:type="spellEnd"/>
      <w:r w:rsidRPr="00A24417">
        <w:rPr>
          <w:rFonts w:ascii="Courier New" w:hAnsi="Courier New" w:cs="Courier New"/>
          <w:b/>
          <w:bCs/>
          <w:color w:val="8000FF"/>
          <w:sz w:val="20"/>
          <w:szCs w:val="20"/>
          <w:highlight w:val="white"/>
          <w:lang w:val="en-US"/>
        </w:rPr>
        <w:t>]"</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irregular</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"true"</w:t>
      </w:r>
      <w:r w:rsidRPr="00A24417">
        <w:rPr>
          <w:rFonts w:ascii="Courier New" w:hAnsi="Courier New" w:cs="Courier New"/>
          <w:color w:val="0000FF"/>
          <w:sz w:val="20"/>
          <w:szCs w:val="20"/>
          <w:highlight w:val="white"/>
          <w:lang w:val="en-US"/>
        </w:rPr>
        <w:t>&gt;</w:t>
      </w:r>
    </w:p>
    <w:p w:rsidR="00A24417" w:rsidRP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sidRPr="00A24417">
        <w:rPr>
          <w:rFonts w:ascii="Courier New" w:hAnsi="Courier New" w:cs="Courier New"/>
          <w:color w:val="0000FF"/>
          <w:sz w:val="20"/>
          <w:szCs w:val="20"/>
          <w:highlight w:val="white"/>
          <w:lang w:val="en-US"/>
        </w:rPr>
        <w:t>&lt;Person</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type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w:t>
      </w:r>
      <w:proofErr w:type="spellStart"/>
      <w:r w:rsidRPr="00A24417">
        <w:rPr>
          <w:rFonts w:ascii="Courier New" w:hAnsi="Courier New" w:cs="Courier New"/>
          <w:b/>
          <w:bCs/>
          <w:color w:val="8000FF"/>
          <w:sz w:val="20"/>
          <w:szCs w:val="20"/>
          <w:highlight w:val="white"/>
          <w:lang w:val="en-US"/>
        </w:rPr>
        <w:t>firstSingular</w:t>
      </w:r>
      <w:proofErr w:type="spellEnd"/>
      <w:r w:rsidRPr="00A24417">
        <w:rPr>
          <w:rFonts w:ascii="Courier New" w:hAnsi="Courier New" w:cs="Courier New"/>
          <w:b/>
          <w:bCs/>
          <w:color w:val="8000FF"/>
          <w:sz w:val="20"/>
          <w:szCs w:val="20"/>
          <w:highlight w:val="white"/>
          <w:lang w:val="en-US"/>
        </w:rPr>
        <w:t>"</w:t>
      </w:r>
      <w:r w:rsidRPr="00A24417">
        <w:rPr>
          <w:rFonts w:ascii="Courier New" w:hAnsi="Courier New" w:cs="Courier New"/>
          <w:color w:val="0000FF"/>
          <w:sz w:val="20"/>
          <w:szCs w:val="20"/>
          <w:highlight w:val="white"/>
          <w:lang w:val="en-US"/>
        </w:rPr>
        <w:t>&gt;</w:t>
      </w:r>
      <w:proofErr w:type="spellStart"/>
      <w:r w:rsidRPr="00A24417">
        <w:rPr>
          <w:rFonts w:ascii="Courier New" w:hAnsi="Courier New" w:cs="Courier New"/>
          <w:b/>
          <w:bCs/>
          <w:color w:val="000000"/>
          <w:sz w:val="20"/>
          <w:szCs w:val="20"/>
          <w:highlight w:val="white"/>
          <w:lang w:val="en-US"/>
        </w:rPr>
        <w:t>blablabla</w:t>
      </w:r>
      <w:proofErr w:type="spellEnd"/>
      <w:r w:rsidRPr="00A24417">
        <w:rPr>
          <w:rFonts w:ascii="Courier New" w:hAnsi="Courier New" w:cs="Courier New"/>
          <w:color w:val="0000FF"/>
          <w:sz w:val="20"/>
          <w:szCs w:val="20"/>
          <w:highlight w:val="white"/>
          <w:lang w:val="en-US"/>
        </w:rPr>
        <w:t>&lt;/Person&gt;</w:t>
      </w:r>
    </w:p>
    <w:p w:rsid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rPr>
      </w:pP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&lt;/Verb&gt;</w:t>
      </w:r>
    </w:p>
    <w:p w:rsid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Voc</w:t>
      </w:r>
      <w:proofErr w:type="spellEnd"/>
      <w:r>
        <w:rPr>
          <w:rFonts w:ascii="Courier New" w:hAnsi="Courier New" w:cs="Courier New"/>
          <w:color w:val="0000FF"/>
          <w:sz w:val="20"/>
          <w:szCs w:val="20"/>
          <w:highlight w:val="white"/>
        </w:rPr>
        <w:t>&gt;</w:t>
      </w:r>
    </w:p>
    <w:p w:rsid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Lection</w:t>
      </w:r>
      <w:proofErr w:type="spellEnd"/>
      <w:r>
        <w:rPr>
          <w:rFonts w:ascii="Courier New" w:hAnsi="Courier New" w:cs="Courier New"/>
          <w:color w:val="0000FF"/>
          <w:sz w:val="20"/>
          <w:szCs w:val="20"/>
          <w:highlight w:val="white"/>
        </w:rPr>
        <w:t>&gt;</w:t>
      </w:r>
    </w:p>
    <w:p w:rsidR="00A24417" w:rsidRDefault="00A24417" w:rsidP="00A244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&lt;/Language&gt;</w:t>
      </w:r>
    </w:p>
    <w:p w:rsidR="00AB0E38" w:rsidRDefault="00AB0E38" w:rsidP="00312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E71FF6" w:rsidRDefault="00751E21" w:rsidP="00312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Dazu müssen wir sagen, dass unser finales UML-Diagramm stark von obigem abweicht. Zusätzlich wurden natürlich alle Member hinzugefügt und dokumentiert. Die Datenbank hingegen unterscheidet sich nicht allzu stark davon. Die erste Konjugationstabelle die wir entwarfen, entsprach hingegen direkt unseren Vorstellungen und musste nicht bearbeitet werden.</w:t>
      </w:r>
    </w:p>
    <w:p w:rsidR="00E71FF6" w:rsidRDefault="00E71FF6" w:rsidP="00E71FF6">
      <w:pPr>
        <w:rPr>
          <w:sz w:val="28"/>
          <w:szCs w:val="28"/>
        </w:rPr>
      </w:pPr>
      <w:r>
        <w:rPr>
          <w:sz w:val="28"/>
          <w:szCs w:val="28"/>
        </w:rPr>
        <w:br w:type="page"/>
      </w:r>
    </w:p>
    <w:p w:rsidR="00344203" w:rsidRDefault="00344203" w:rsidP="00B813B3">
      <w:pPr>
        <w:pStyle w:val="berschrift1"/>
      </w:pPr>
      <w:bookmarkStart w:id="10" w:name="_Toc376716006"/>
      <w:r w:rsidRPr="00344203">
        <w:lastRenderedPageBreak/>
        <w:t>Die Entwicklung des Quellcodes</w:t>
      </w:r>
      <w:bookmarkEnd w:id="10"/>
    </w:p>
    <w:p w:rsidR="00591DC0" w:rsidRDefault="00591DC0" w:rsidP="00344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28"/>
          <w:szCs w:val="28"/>
        </w:rPr>
      </w:pPr>
    </w:p>
    <w:p w:rsidR="00591DC0" w:rsidRDefault="00591DC0" w:rsidP="00591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Legende:</w:t>
      </w:r>
    </w:p>
    <w:p w:rsidR="00591DC0" w:rsidRDefault="00591DC0" w:rsidP="00591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591DC0" w:rsidRPr="00591DC0" w:rsidRDefault="00591DC0" w:rsidP="00591DC0">
      <w:pPr>
        <w:pStyle w:val="Listenabsatz"/>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Normale Klasse</w:t>
      </w:r>
    </w:p>
    <w:p w:rsidR="00591DC0" w:rsidRDefault="00591DC0" w:rsidP="00591DC0">
      <w:pPr>
        <w:pStyle w:val="Listenabsatz"/>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Singleton Klasse</w:t>
      </w:r>
    </w:p>
    <w:p w:rsidR="00591DC0" w:rsidRPr="00591DC0" w:rsidRDefault="00591DC0" w:rsidP="00591DC0">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Interface</w:t>
      </w:r>
    </w:p>
    <w:p w:rsidR="00591DC0" w:rsidRDefault="00591DC0" w:rsidP="00344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28"/>
          <w:szCs w:val="28"/>
        </w:rPr>
      </w:pPr>
    </w:p>
    <w:p w:rsidR="00BD18AC" w:rsidRDefault="00BD18AC" w:rsidP="00BD1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 xml:space="preserve">Wir entschlossen uns als Erstes die Klasse </w:t>
      </w:r>
      <w:proofErr w:type="spellStart"/>
      <w:r w:rsidRPr="00E94BA5">
        <w:rPr>
          <w:i/>
          <w:sz w:val="28"/>
          <w:szCs w:val="28"/>
        </w:rPr>
        <w:t>Searchengine</w:t>
      </w:r>
      <w:proofErr w:type="spellEnd"/>
      <w:r>
        <w:rPr>
          <w:sz w:val="28"/>
          <w:szCs w:val="28"/>
        </w:rPr>
        <w:t xml:space="preserve"> rauszunehmen und dies die GUI übernehmen zu lassen. Später jedoch, entschlossen wir uns es aus zeitlichen Gründen</w:t>
      </w:r>
      <w:r w:rsidR="00E94BA5">
        <w:rPr>
          <w:sz w:val="28"/>
          <w:szCs w:val="28"/>
        </w:rPr>
        <w:t xml:space="preserve"> ganz raus zu lassen</w:t>
      </w:r>
      <w:r>
        <w:rPr>
          <w:sz w:val="28"/>
          <w:szCs w:val="28"/>
        </w:rPr>
        <w:t xml:space="preserve">. Ebenfalls stellten wir fest, dass alle benötigten Attribute der Klasse </w:t>
      </w:r>
      <w:r w:rsidRPr="00E94BA5">
        <w:rPr>
          <w:i/>
          <w:sz w:val="28"/>
          <w:szCs w:val="28"/>
        </w:rPr>
        <w:t>Word</w:t>
      </w:r>
      <w:r>
        <w:rPr>
          <w:sz w:val="28"/>
          <w:szCs w:val="28"/>
        </w:rPr>
        <w:t xml:space="preserve"> bereits der Basisklasse </w:t>
      </w:r>
      <w:proofErr w:type="spellStart"/>
      <w:r w:rsidRPr="00E94BA5">
        <w:rPr>
          <w:i/>
          <w:sz w:val="28"/>
          <w:szCs w:val="28"/>
        </w:rPr>
        <w:t>Voc</w:t>
      </w:r>
      <w:proofErr w:type="spellEnd"/>
      <w:r>
        <w:rPr>
          <w:sz w:val="28"/>
          <w:szCs w:val="28"/>
        </w:rPr>
        <w:t xml:space="preserve"> zugeordnet worden  sind, und es sinnlos gewesen wäre, extra eine Klasse anzufertigen, welche keine spezifischen Member besitzt</w:t>
      </w:r>
      <w:r w:rsidR="00E94BA5">
        <w:rPr>
          <w:sz w:val="28"/>
          <w:szCs w:val="28"/>
        </w:rPr>
        <w:t>,</w:t>
      </w:r>
      <w:r>
        <w:rPr>
          <w:sz w:val="28"/>
          <w:szCs w:val="28"/>
        </w:rPr>
        <w:t xml:space="preserve"> nur einen anderen Klassennamen. Additional bemerkten wir, dass es gut wäre, wenn wir Vokabeln in Lektionen unterteilen, so wie in den uns bekannten Sprach-Schulbüchern es auch der Fall ist. Aus diesem Grunde fügten wir eine weitere Klasse mit dem Namen </w:t>
      </w:r>
      <w:proofErr w:type="spellStart"/>
      <w:r w:rsidRPr="00E94BA5">
        <w:rPr>
          <w:i/>
          <w:sz w:val="28"/>
          <w:szCs w:val="28"/>
        </w:rPr>
        <w:t>Lection</w:t>
      </w:r>
      <w:proofErr w:type="spellEnd"/>
      <w:r>
        <w:rPr>
          <w:sz w:val="28"/>
          <w:szCs w:val="28"/>
        </w:rPr>
        <w:t xml:space="preserve"> hinzu. Nach diesen Änderungen sah unser UML-Diagramm wie folgt aus:</w:t>
      </w:r>
    </w:p>
    <w:p w:rsidR="00E94BA5" w:rsidRDefault="00E94BA5" w:rsidP="00BD1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BD18AC" w:rsidRDefault="00E94BA5" w:rsidP="00BD1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noProof/>
          <w:sz w:val="28"/>
          <w:szCs w:val="28"/>
          <w:lang w:eastAsia="ja-JP"/>
        </w:rPr>
        <w:drawing>
          <wp:inline distT="0" distB="0" distL="0" distR="0">
            <wp:extent cx="5762625" cy="3667125"/>
            <wp:effectExtent l="0" t="0" r="0" b="0"/>
            <wp:docPr id="8" name="Grafik 8" descr="C:\Users\Owley\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ley\Desktop\Klassendiagramm.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667125"/>
                    </a:xfrm>
                    <a:prstGeom prst="rect">
                      <a:avLst/>
                    </a:prstGeom>
                    <a:noFill/>
                    <a:ln>
                      <a:noFill/>
                    </a:ln>
                  </pic:spPr>
                </pic:pic>
              </a:graphicData>
            </a:graphic>
          </wp:inline>
        </w:drawing>
      </w:r>
    </w:p>
    <w:p w:rsidR="00B813B3" w:rsidRDefault="00B813B3" w:rsidP="00B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br w:type="page"/>
      </w:r>
    </w:p>
    <w:p w:rsidR="002F72A7" w:rsidRDefault="002F72A7" w:rsidP="002F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591DC0">
        <w:rPr>
          <w:sz w:val="28"/>
          <w:szCs w:val="28"/>
        </w:rPr>
        <w:lastRenderedPageBreak/>
        <w:t>Funktionen der Klassen:</w:t>
      </w:r>
    </w:p>
    <w:p w:rsidR="002F72A7" w:rsidRDefault="002F72A7" w:rsidP="002F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F81898" w:rsidRDefault="002F72A7"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Voc</w:t>
      </w:r>
      <w:proofErr w:type="spellEnd"/>
      <w:r>
        <w:rPr>
          <w:sz w:val="28"/>
          <w:szCs w:val="28"/>
        </w:rPr>
        <w:br/>
        <w:t>Speichert Informationen zu Vokabeln, wie beispielsweise Bedeutungen, Synonyme und das Wort selbst. Außerdem auch den aktuellen Lernstatus</w:t>
      </w:r>
      <w:r w:rsidR="00F81898">
        <w:rPr>
          <w:sz w:val="28"/>
          <w:szCs w:val="28"/>
        </w:rPr>
        <w:t>.</w:t>
      </w:r>
      <w:r w:rsidR="00F81898">
        <w:rPr>
          <w:sz w:val="28"/>
          <w:szCs w:val="28"/>
        </w:rPr>
        <w:br/>
      </w:r>
    </w:p>
    <w:p w:rsidR="002F72A7" w:rsidRDefault="00F81898"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Verb</w:t>
      </w:r>
      <w:r>
        <w:rPr>
          <w:sz w:val="28"/>
          <w:szCs w:val="28"/>
        </w:rPr>
        <w:br/>
        <w:t>Speichert Informationen zu einem Verb, beispielsweise wie es konjugiert werden muss wenn es unregelmäßig ist, den Wortstamm und die Wortendung.</w:t>
      </w:r>
      <w:r w:rsidR="002F72A7">
        <w:rPr>
          <w:sz w:val="28"/>
          <w:szCs w:val="28"/>
        </w:rPr>
        <w:br/>
      </w:r>
    </w:p>
    <w:p w:rsidR="002F72A7" w:rsidRDefault="002F72A7"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Trainer</w:t>
      </w:r>
      <w:r>
        <w:rPr>
          <w:sz w:val="28"/>
          <w:szCs w:val="28"/>
        </w:rPr>
        <w:br/>
        <w:t>Klasse um Vokabeln zu trainieren, es werden immer automatisch 10 zu trainierende Vokabeln für eine bestimmte Sprache oder Lektion generiert. Anzahl ist anpassbar.</w:t>
      </w:r>
      <w:r>
        <w:rPr>
          <w:sz w:val="28"/>
          <w:szCs w:val="28"/>
        </w:rPr>
        <w:br/>
      </w:r>
    </w:p>
    <w:p w:rsidR="002F72A7" w:rsidRDefault="002F72A7"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Lection</w:t>
      </w:r>
      <w:proofErr w:type="spellEnd"/>
      <w:r>
        <w:rPr>
          <w:sz w:val="28"/>
          <w:szCs w:val="28"/>
        </w:rPr>
        <w:br/>
        <w:t>Speichert alle Vokabeln einer bestimmten Lektion</w:t>
      </w:r>
      <w:r w:rsidR="00F81898">
        <w:rPr>
          <w:sz w:val="28"/>
          <w:szCs w:val="28"/>
        </w:rPr>
        <w:t>.</w:t>
      </w:r>
      <w:r>
        <w:rPr>
          <w:sz w:val="28"/>
          <w:szCs w:val="28"/>
        </w:rPr>
        <w:br/>
      </w:r>
    </w:p>
    <w:p w:rsidR="00F81898" w:rsidRDefault="00F81898"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Vocabularies</w:t>
      </w:r>
      <w:proofErr w:type="spellEnd"/>
      <w:r w:rsidR="002F72A7">
        <w:rPr>
          <w:sz w:val="28"/>
          <w:szCs w:val="28"/>
        </w:rPr>
        <w:br/>
        <w:t xml:space="preserve">Speichert alle Lektionen </w:t>
      </w:r>
      <w:r w:rsidR="008379A3">
        <w:rPr>
          <w:sz w:val="28"/>
          <w:szCs w:val="28"/>
        </w:rPr>
        <w:t>aller</w:t>
      </w:r>
      <w:r w:rsidR="002F72A7">
        <w:rPr>
          <w:sz w:val="28"/>
          <w:szCs w:val="28"/>
        </w:rPr>
        <w:t xml:space="preserve"> </w:t>
      </w:r>
      <w:proofErr w:type="spellStart"/>
      <w:r w:rsidR="002F72A7">
        <w:rPr>
          <w:sz w:val="28"/>
          <w:szCs w:val="28"/>
        </w:rPr>
        <w:t>Sprache</w:t>
      </w:r>
      <w:r w:rsidR="008379A3">
        <w:rPr>
          <w:sz w:val="28"/>
          <w:szCs w:val="28"/>
        </w:rPr>
        <w:t>m</w:t>
      </w:r>
      <w:proofErr w:type="spellEnd"/>
      <w:r w:rsidR="002F72A7">
        <w:rPr>
          <w:sz w:val="28"/>
          <w:szCs w:val="28"/>
        </w:rPr>
        <w:t xml:space="preserve">. Wird zu einem späteren Zeitpunkt </w:t>
      </w:r>
      <w:r>
        <w:rPr>
          <w:sz w:val="28"/>
          <w:szCs w:val="28"/>
        </w:rPr>
        <w:t>durch die Klasse Language ersetzt</w:t>
      </w:r>
      <w:r w:rsidR="002F72A7">
        <w:rPr>
          <w:sz w:val="28"/>
          <w:szCs w:val="28"/>
        </w:rPr>
        <w:t>.</w:t>
      </w:r>
      <w:r>
        <w:rPr>
          <w:sz w:val="28"/>
          <w:szCs w:val="28"/>
        </w:rPr>
        <w:br/>
      </w:r>
    </w:p>
    <w:p w:rsidR="00F81898" w:rsidRDefault="00F81898"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Conjugator</w:t>
      </w:r>
      <w:proofErr w:type="spellEnd"/>
      <w:r>
        <w:rPr>
          <w:sz w:val="28"/>
          <w:szCs w:val="28"/>
        </w:rPr>
        <w:br/>
        <w:t>Konjugiert Verben. Wird vom Parser erzeugt und der entsprechenden Sprache hinzugefügt.</w:t>
      </w:r>
      <w:r>
        <w:rPr>
          <w:sz w:val="28"/>
          <w:szCs w:val="28"/>
        </w:rPr>
        <w:br/>
      </w:r>
    </w:p>
    <w:p w:rsidR="00F81898" w:rsidRDefault="00F81898"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VocabularManager</w:t>
      </w:r>
      <w:proofErr w:type="spellEnd"/>
      <w:r>
        <w:rPr>
          <w:sz w:val="28"/>
          <w:szCs w:val="28"/>
        </w:rPr>
        <w:br/>
        <w:t>Zu diesem Zeitpunkt war der Zweck davon, dass Vokabeln/ Lektionen hinzugefügt und bearbeitet werden können. Später wurde diese Klasse jedoch wieder gelöscht und direkt in die GUI integriert. Keine Zwischenklasse. Außerdem besitzt sie nun nur noch die Funktionen Vokabeln und Lektionen hinzuzufügen.</w:t>
      </w:r>
      <w:r>
        <w:rPr>
          <w:sz w:val="28"/>
          <w:szCs w:val="28"/>
        </w:rPr>
        <w:br/>
      </w:r>
    </w:p>
    <w:p w:rsidR="002F72A7" w:rsidRDefault="00F81898" w:rsidP="002F72A7">
      <w:pPr>
        <w:pStyle w:val="Listenabsatz"/>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GUI</w:t>
      </w:r>
      <w:r>
        <w:rPr>
          <w:sz w:val="28"/>
          <w:szCs w:val="28"/>
        </w:rPr>
        <w:br/>
        <w:t xml:space="preserve">GUI die anhand der </w:t>
      </w:r>
      <w:proofErr w:type="spellStart"/>
      <w:r>
        <w:rPr>
          <w:sz w:val="28"/>
          <w:szCs w:val="28"/>
        </w:rPr>
        <w:t>Qt</w:t>
      </w:r>
      <w:proofErr w:type="spellEnd"/>
      <w:r>
        <w:rPr>
          <w:sz w:val="28"/>
          <w:szCs w:val="28"/>
        </w:rPr>
        <w:t xml:space="preserve"> IDE generiert wurde.</w:t>
      </w:r>
      <w:r w:rsidR="002F72A7">
        <w:rPr>
          <w:sz w:val="28"/>
          <w:szCs w:val="28"/>
        </w:rPr>
        <w:br/>
      </w:r>
    </w:p>
    <w:p w:rsidR="00D07FCE" w:rsidRDefault="00D07FCE">
      <w:pPr>
        <w:rPr>
          <w:sz w:val="28"/>
          <w:szCs w:val="28"/>
        </w:rPr>
      </w:pPr>
      <w:r>
        <w:rPr>
          <w:sz w:val="28"/>
          <w:szCs w:val="28"/>
        </w:rPr>
        <w:br w:type="page"/>
      </w:r>
    </w:p>
    <w:p w:rsidR="002F72A7" w:rsidRDefault="002F72A7" w:rsidP="002F72A7">
      <w:pPr>
        <w:pStyle w:val="Listenabsatz"/>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lastRenderedPageBreak/>
        <w:t>Parser</w:t>
      </w:r>
      <w:r>
        <w:rPr>
          <w:sz w:val="28"/>
          <w:szCs w:val="28"/>
        </w:rPr>
        <w:br/>
        <w:t xml:space="preserve">Liest alle Sprachdatenbanken und die dazugehörigen Konjugationstabellen aus dem Ordner </w:t>
      </w:r>
      <w:proofErr w:type="spellStart"/>
      <w:r w:rsidRPr="002F72A7">
        <w:rPr>
          <w:i/>
          <w:sz w:val="28"/>
          <w:szCs w:val="28"/>
        </w:rPr>
        <w:t>languages</w:t>
      </w:r>
      <w:proofErr w:type="spellEnd"/>
      <w:r>
        <w:rPr>
          <w:sz w:val="28"/>
          <w:szCs w:val="28"/>
        </w:rPr>
        <w:t xml:space="preserve"> im aktuellen </w:t>
      </w:r>
      <w:proofErr w:type="spellStart"/>
      <w:r>
        <w:rPr>
          <w:sz w:val="28"/>
          <w:szCs w:val="28"/>
        </w:rPr>
        <w:t>Verzeichnes</w:t>
      </w:r>
      <w:proofErr w:type="spellEnd"/>
      <w:r>
        <w:rPr>
          <w:sz w:val="28"/>
          <w:szCs w:val="28"/>
        </w:rPr>
        <w:t xml:space="preserve"> ein</w:t>
      </w:r>
      <w:r w:rsidR="008379A3">
        <w:rPr>
          <w:sz w:val="28"/>
          <w:szCs w:val="28"/>
        </w:rPr>
        <w:t xml:space="preserve"> und generiert daraus eine Instanz der Klasse </w:t>
      </w:r>
      <w:proofErr w:type="spellStart"/>
      <w:r w:rsidR="008379A3" w:rsidRPr="008379A3">
        <w:rPr>
          <w:i/>
          <w:sz w:val="28"/>
          <w:szCs w:val="28"/>
        </w:rPr>
        <w:t>Languages</w:t>
      </w:r>
      <w:proofErr w:type="spellEnd"/>
      <w:r w:rsidR="00F81898">
        <w:rPr>
          <w:sz w:val="28"/>
          <w:szCs w:val="28"/>
        </w:rPr>
        <w:t>.</w:t>
      </w:r>
      <w:r>
        <w:rPr>
          <w:sz w:val="28"/>
          <w:szCs w:val="28"/>
        </w:rPr>
        <w:br/>
      </w:r>
    </w:p>
    <w:p w:rsidR="00F81898" w:rsidRPr="00F81898" w:rsidRDefault="002F72A7" w:rsidP="00F81898">
      <w:pPr>
        <w:pStyle w:val="Listenabsatz"/>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Writer</w:t>
      </w:r>
      <w:r>
        <w:rPr>
          <w:sz w:val="28"/>
          <w:szCs w:val="28"/>
        </w:rPr>
        <w:br/>
        <w:t>Speichert alle bearbeiteten Sprachen</w:t>
      </w:r>
      <w:r w:rsidR="00F81898">
        <w:rPr>
          <w:sz w:val="28"/>
          <w:szCs w:val="28"/>
        </w:rPr>
        <w:t xml:space="preserve"> neu ab, sodass beispielsweise durch den Trainer gewonnene oder verlorene „Punkte“ nicht verloren gehen.</w:t>
      </w:r>
      <w:r w:rsidR="00F81898">
        <w:rPr>
          <w:sz w:val="28"/>
          <w:szCs w:val="28"/>
        </w:rPr>
        <w:br/>
      </w:r>
    </w:p>
    <w:p w:rsidR="002F72A7" w:rsidRDefault="002F72A7" w:rsidP="00BD1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E94BA5" w:rsidRDefault="00E94BA5" w:rsidP="00BD1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 xml:space="preserve">Nun setzten wir uns an die Planung der Klasse </w:t>
      </w:r>
      <w:proofErr w:type="spellStart"/>
      <w:r w:rsidRPr="00E94BA5">
        <w:rPr>
          <w:i/>
          <w:sz w:val="28"/>
          <w:szCs w:val="28"/>
        </w:rPr>
        <w:t>Conjugator</w:t>
      </w:r>
      <w:proofErr w:type="spellEnd"/>
      <w:r>
        <w:rPr>
          <w:sz w:val="28"/>
          <w:szCs w:val="28"/>
        </w:rPr>
        <w:t xml:space="preserve">, schnell viel uns auf, dass es sehr kompliziert ist, alles nur mit einer Klasse zu regeln. Wir hätten mehrere </w:t>
      </w:r>
      <w:proofErr w:type="spellStart"/>
      <w:r w:rsidRPr="00E94BA5">
        <w:rPr>
          <w:i/>
          <w:sz w:val="28"/>
          <w:szCs w:val="28"/>
        </w:rPr>
        <w:t>Tuples</w:t>
      </w:r>
      <w:proofErr w:type="spellEnd"/>
      <w:r>
        <w:rPr>
          <w:sz w:val="28"/>
          <w:szCs w:val="28"/>
        </w:rPr>
        <w:t xml:space="preserve"> und </w:t>
      </w:r>
      <w:r w:rsidRPr="00E94BA5">
        <w:rPr>
          <w:i/>
          <w:sz w:val="28"/>
          <w:szCs w:val="28"/>
        </w:rPr>
        <w:t>Vektoren</w:t>
      </w:r>
      <w:r>
        <w:rPr>
          <w:sz w:val="28"/>
          <w:szCs w:val="28"/>
        </w:rPr>
        <w:t xml:space="preserve"> verwenden müssen, was den gesamten Code komplizierter und unleserlicher</w:t>
      </w:r>
      <w:r w:rsidR="008379A3">
        <w:rPr>
          <w:sz w:val="28"/>
          <w:szCs w:val="28"/>
        </w:rPr>
        <w:t xml:space="preserve"> gemacht hätte</w:t>
      </w:r>
      <w:r>
        <w:rPr>
          <w:sz w:val="28"/>
          <w:szCs w:val="28"/>
        </w:rPr>
        <w:t>. Glücklicherweise ist C++ eine objektorientierte Sprache und hat den Sinn, komplizierte Dinge, einfach zu machen, durch beispielsweise das Aufteilen in mehrere verschiedene</w:t>
      </w:r>
      <w:r w:rsidR="00591DC0">
        <w:rPr>
          <w:sz w:val="28"/>
          <w:szCs w:val="28"/>
        </w:rPr>
        <w:t>, eigene</w:t>
      </w:r>
      <w:r>
        <w:rPr>
          <w:sz w:val="28"/>
          <w:szCs w:val="28"/>
        </w:rPr>
        <w:t xml:space="preserve"> Objekte. Daraus schlussfolgerten wir, dass wir eine Klasse </w:t>
      </w:r>
      <w:proofErr w:type="spellStart"/>
      <w:r w:rsidRPr="00591DC0">
        <w:rPr>
          <w:i/>
          <w:sz w:val="28"/>
          <w:szCs w:val="28"/>
        </w:rPr>
        <w:t>Conjugation</w:t>
      </w:r>
      <w:proofErr w:type="spellEnd"/>
      <w:r>
        <w:rPr>
          <w:sz w:val="28"/>
          <w:szCs w:val="28"/>
        </w:rPr>
        <w:t xml:space="preserve"> benötigten. In dieser Klasse sollten sich Wortendungen befinden und deren entsprechenden regelmäßigen Konjugationen. Beispielsweise im Spanischen gibt es die Endungen </w:t>
      </w:r>
      <w:r w:rsidRPr="00E94BA5">
        <w:rPr>
          <w:i/>
          <w:sz w:val="28"/>
          <w:szCs w:val="28"/>
        </w:rPr>
        <w:t>er</w:t>
      </w:r>
      <w:r>
        <w:rPr>
          <w:sz w:val="28"/>
          <w:szCs w:val="28"/>
        </w:rPr>
        <w:t xml:space="preserve">, </w:t>
      </w:r>
      <w:proofErr w:type="spellStart"/>
      <w:r w:rsidRPr="00E94BA5">
        <w:rPr>
          <w:i/>
          <w:sz w:val="28"/>
          <w:szCs w:val="28"/>
        </w:rPr>
        <w:t>ir</w:t>
      </w:r>
      <w:proofErr w:type="spellEnd"/>
      <w:r>
        <w:rPr>
          <w:sz w:val="28"/>
          <w:szCs w:val="28"/>
        </w:rPr>
        <w:t xml:space="preserve"> und </w:t>
      </w:r>
      <w:proofErr w:type="spellStart"/>
      <w:r w:rsidRPr="00E94BA5">
        <w:rPr>
          <w:i/>
          <w:sz w:val="28"/>
          <w:szCs w:val="28"/>
        </w:rPr>
        <w:t>ar</w:t>
      </w:r>
      <w:proofErr w:type="spellEnd"/>
      <w:r w:rsidR="00591DC0">
        <w:rPr>
          <w:i/>
          <w:sz w:val="28"/>
          <w:szCs w:val="28"/>
        </w:rPr>
        <w:t xml:space="preserve">. </w:t>
      </w:r>
      <w:r w:rsidR="00591DC0">
        <w:rPr>
          <w:sz w:val="28"/>
          <w:szCs w:val="28"/>
        </w:rPr>
        <w:t xml:space="preserve">Nehmen wir nun das Verb </w:t>
      </w:r>
      <w:proofErr w:type="spellStart"/>
      <w:r w:rsidR="00591DC0" w:rsidRPr="00591DC0">
        <w:rPr>
          <w:i/>
          <w:sz w:val="28"/>
          <w:szCs w:val="28"/>
        </w:rPr>
        <w:t>aprender</w:t>
      </w:r>
      <w:proofErr w:type="spellEnd"/>
      <w:r w:rsidR="00591DC0">
        <w:rPr>
          <w:i/>
          <w:sz w:val="28"/>
          <w:szCs w:val="28"/>
        </w:rPr>
        <w:t xml:space="preserve"> </w:t>
      </w:r>
      <w:r w:rsidR="00591DC0" w:rsidRPr="00591DC0">
        <w:rPr>
          <w:sz w:val="28"/>
          <w:szCs w:val="28"/>
        </w:rPr>
        <w:t>(lernen)</w:t>
      </w:r>
      <w:r w:rsidR="00591DC0">
        <w:rPr>
          <w:sz w:val="28"/>
          <w:szCs w:val="28"/>
        </w:rPr>
        <w:t xml:space="preserve"> als Beispiel. Dieses Verb wird wie folgt konjugiert:</w:t>
      </w:r>
    </w:p>
    <w:p w:rsidR="00591DC0" w:rsidRDefault="00591DC0" w:rsidP="00BD1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591DC0" w:rsidRDefault="00591DC0" w:rsidP="00591DC0">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Yo</w:t>
      </w:r>
      <w:proofErr w:type="spellEnd"/>
      <w:r>
        <w:rPr>
          <w:sz w:val="28"/>
          <w:szCs w:val="28"/>
        </w:rPr>
        <w:t xml:space="preserve"> </w:t>
      </w:r>
      <w:proofErr w:type="spellStart"/>
      <w:r>
        <w:rPr>
          <w:sz w:val="28"/>
          <w:szCs w:val="28"/>
        </w:rPr>
        <w:t>aprendo</w:t>
      </w:r>
      <w:proofErr w:type="spellEnd"/>
    </w:p>
    <w:p w:rsidR="00591DC0" w:rsidRDefault="00591DC0" w:rsidP="00591DC0">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 xml:space="preserve">Tu </w:t>
      </w:r>
      <w:proofErr w:type="spellStart"/>
      <w:r>
        <w:rPr>
          <w:sz w:val="28"/>
          <w:szCs w:val="28"/>
        </w:rPr>
        <w:t>aprendes</w:t>
      </w:r>
      <w:proofErr w:type="spellEnd"/>
    </w:p>
    <w:p w:rsidR="00591DC0" w:rsidRDefault="00591DC0" w:rsidP="00591DC0">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El</w:t>
      </w:r>
      <w:proofErr w:type="spellEnd"/>
      <w:r>
        <w:rPr>
          <w:sz w:val="28"/>
          <w:szCs w:val="28"/>
        </w:rPr>
        <w:t>/Ell</w:t>
      </w:r>
      <w:r w:rsidRPr="00591DC0">
        <w:rPr>
          <w:sz w:val="28"/>
          <w:szCs w:val="28"/>
        </w:rPr>
        <w:t>a/</w:t>
      </w:r>
      <w:proofErr w:type="spellStart"/>
      <w:r w:rsidRPr="00591DC0">
        <w:rPr>
          <w:sz w:val="28"/>
          <w:szCs w:val="28"/>
        </w:rPr>
        <w:t>Uste</w:t>
      </w:r>
      <w:r>
        <w:rPr>
          <w:sz w:val="28"/>
          <w:szCs w:val="28"/>
        </w:rPr>
        <w:t>d</w:t>
      </w:r>
      <w:proofErr w:type="spellEnd"/>
      <w:r>
        <w:rPr>
          <w:sz w:val="28"/>
          <w:szCs w:val="28"/>
        </w:rPr>
        <w:t xml:space="preserve"> </w:t>
      </w:r>
      <w:proofErr w:type="spellStart"/>
      <w:r>
        <w:rPr>
          <w:sz w:val="28"/>
          <w:szCs w:val="28"/>
        </w:rPr>
        <w:t>aprende</w:t>
      </w:r>
      <w:proofErr w:type="spellEnd"/>
    </w:p>
    <w:p w:rsidR="00591DC0" w:rsidRDefault="00591DC0" w:rsidP="00591DC0">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Nosotros</w:t>
      </w:r>
      <w:proofErr w:type="spellEnd"/>
      <w:r>
        <w:rPr>
          <w:sz w:val="28"/>
          <w:szCs w:val="28"/>
        </w:rPr>
        <w:t xml:space="preserve"> </w:t>
      </w:r>
      <w:proofErr w:type="spellStart"/>
      <w:r>
        <w:rPr>
          <w:sz w:val="28"/>
          <w:szCs w:val="28"/>
        </w:rPr>
        <w:t>aprendemos</w:t>
      </w:r>
      <w:proofErr w:type="spellEnd"/>
    </w:p>
    <w:p w:rsidR="00591DC0" w:rsidRDefault="00591DC0" w:rsidP="00591DC0">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Vosotros</w:t>
      </w:r>
      <w:proofErr w:type="spellEnd"/>
      <w:r>
        <w:rPr>
          <w:sz w:val="28"/>
          <w:szCs w:val="28"/>
        </w:rPr>
        <w:t xml:space="preserve"> </w:t>
      </w:r>
      <w:proofErr w:type="spellStart"/>
      <w:r>
        <w:rPr>
          <w:sz w:val="28"/>
          <w:szCs w:val="28"/>
        </w:rPr>
        <w:t>aprendéis</w:t>
      </w:r>
      <w:proofErr w:type="spellEnd"/>
    </w:p>
    <w:p w:rsidR="00591DC0" w:rsidRDefault="00591DC0" w:rsidP="00591DC0">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Ellos</w:t>
      </w:r>
      <w:proofErr w:type="spellEnd"/>
      <w:r>
        <w:rPr>
          <w:sz w:val="28"/>
          <w:szCs w:val="28"/>
        </w:rPr>
        <w:t>/Ellas/</w:t>
      </w:r>
      <w:proofErr w:type="spellStart"/>
      <w:r>
        <w:rPr>
          <w:sz w:val="28"/>
          <w:szCs w:val="28"/>
        </w:rPr>
        <w:t>Ustedes</w:t>
      </w:r>
      <w:proofErr w:type="spellEnd"/>
      <w:r>
        <w:rPr>
          <w:sz w:val="28"/>
          <w:szCs w:val="28"/>
        </w:rPr>
        <w:t xml:space="preserve"> </w:t>
      </w:r>
      <w:proofErr w:type="spellStart"/>
      <w:r>
        <w:rPr>
          <w:sz w:val="28"/>
          <w:szCs w:val="28"/>
        </w:rPr>
        <w:t>aprenden</w:t>
      </w:r>
      <w:proofErr w:type="spellEnd"/>
    </w:p>
    <w:p w:rsidR="00591DC0" w:rsidRDefault="00591DC0" w:rsidP="00591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591DC0" w:rsidRDefault="00591DC0" w:rsidP="00591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 xml:space="preserve">All diese Informationen werden in der Klasse </w:t>
      </w:r>
      <w:proofErr w:type="spellStart"/>
      <w:r w:rsidRPr="00591DC0">
        <w:rPr>
          <w:i/>
          <w:sz w:val="28"/>
          <w:szCs w:val="28"/>
        </w:rPr>
        <w:t>Conjugation</w:t>
      </w:r>
      <w:proofErr w:type="spellEnd"/>
      <w:r>
        <w:rPr>
          <w:sz w:val="28"/>
          <w:szCs w:val="28"/>
        </w:rPr>
        <w:t xml:space="preserve"> gespeichert. Sprich die Wortendung und die Konjugationen, inklusive Pronomen.</w:t>
      </w:r>
      <w:r w:rsidR="008379A3">
        <w:rPr>
          <w:sz w:val="28"/>
          <w:szCs w:val="28"/>
        </w:rPr>
        <w:t xml:space="preserve"> </w:t>
      </w:r>
    </w:p>
    <w:p w:rsidR="008379A3" w:rsidRDefault="00563D90" w:rsidP="0056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noProof/>
          <w:sz w:val="28"/>
          <w:szCs w:val="28"/>
          <w:lang w:eastAsia="de-DE"/>
        </w:rPr>
      </w:pPr>
      <w:r>
        <w:rPr>
          <w:sz w:val="28"/>
          <w:szCs w:val="28"/>
        </w:rPr>
        <w:t xml:space="preserve">Wir nannten </w:t>
      </w:r>
      <w:proofErr w:type="spellStart"/>
      <w:r w:rsidRPr="00563D90">
        <w:rPr>
          <w:i/>
          <w:sz w:val="28"/>
          <w:szCs w:val="28"/>
        </w:rPr>
        <w:t>Vocabularies</w:t>
      </w:r>
      <w:proofErr w:type="spellEnd"/>
      <w:r>
        <w:rPr>
          <w:sz w:val="28"/>
          <w:szCs w:val="28"/>
        </w:rPr>
        <w:t xml:space="preserve"> zu </w:t>
      </w:r>
      <w:r w:rsidRPr="00563D90">
        <w:rPr>
          <w:i/>
          <w:sz w:val="28"/>
          <w:szCs w:val="28"/>
        </w:rPr>
        <w:t>Language</w:t>
      </w:r>
      <w:r>
        <w:rPr>
          <w:sz w:val="28"/>
          <w:szCs w:val="28"/>
        </w:rPr>
        <w:t xml:space="preserve"> um und es viel uns auf, dass wir eine Zwischenklasse brauchen, die unsere Sprachen, bzw. </w:t>
      </w:r>
      <w:r w:rsidRPr="00563D90">
        <w:rPr>
          <w:i/>
          <w:sz w:val="28"/>
          <w:szCs w:val="28"/>
        </w:rPr>
        <w:t>Language</w:t>
      </w:r>
      <w:r>
        <w:rPr>
          <w:sz w:val="28"/>
          <w:szCs w:val="28"/>
        </w:rPr>
        <w:t xml:space="preserve">-Instanzen, managt. </w:t>
      </w:r>
      <w:r w:rsidR="008379A3">
        <w:rPr>
          <w:sz w:val="28"/>
          <w:szCs w:val="28"/>
        </w:rPr>
        <w:t xml:space="preserve">Eine Instanz der Klasse </w:t>
      </w:r>
      <w:r w:rsidR="008379A3" w:rsidRPr="008379A3">
        <w:rPr>
          <w:i/>
          <w:sz w:val="28"/>
          <w:szCs w:val="28"/>
        </w:rPr>
        <w:t>Language</w:t>
      </w:r>
      <w:r w:rsidR="008379A3">
        <w:rPr>
          <w:sz w:val="28"/>
          <w:szCs w:val="28"/>
        </w:rPr>
        <w:t xml:space="preserve"> enthielt jeweils eine Instanz der Klasse. </w:t>
      </w:r>
      <w:r>
        <w:rPr>
          <w:sz w:val="28"/>
          <w:szCs w:val="28"/>
        </w:rPr>
        <w:t xml:space="preserve">Darum entworfen wir eine weitere Singleton Klasse, namens </w:t>
      </w:r>
      <w:proofErr w:type="spellStart"/>
      <w:r w:rsidRPr="00563D90">
        <w:rPr>
          <w:i/>
          <w:sz w:val="28"/>
          <w:szCs w:val="28"/>
        </w:rPr>
        <w:t>LanguageManager</w:t>
      </w:r>
      <w:proofErr w:type="spellEnd"/>
      <w:r w:rsidRPr="00563D90">
        <w:rPr>
          <w:sz w:val="28"/>
          <w:szCs w:val="28"/>
        </w:rPr>
        <w:t>. Diese sollte alle Sprachen speichern und abrufbereitmachen. Da</w:t>
      </w:r>
      <w:r>
        <w:rPr>
          <w:sz w:val="28"/>
          <w:szCs w:val="28"/>
        </w:rPr>
        <w:t>s UML-Diagramm entwickelte sich wie folgt:</w:t>
      </w:r>
      <w:r w:rsidR="008379A3" w:rsidRPr="008379A3">
        <w:rPr>
          <w:i/>
          <w:noProof/>
          <w:sz w:val="28"/>
          <w:szCs w:val="28"/>
          <w:lang w:eastAsia="de-DE"/>
        </w:rPr>
        <w:t xml:space="preserve"> </w:t>
      </w:r>
    </w:p>
    <w:p w:rsidR="00591DC0" w:rsidRDefault="00591DC0" w:rsidP="0056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8379A3" w:rsidRDefault="008379A3" w:rsidP="0056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8379A3" w:rsidRDefault="008379A3" w:rsidP="0056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noProof/>
          <w:sz w:val="28"/>
          <w:szCs w:val="28"/>
          <w:lang w:eastAsia="ja-JP"/>
        </w:rPr>
        <w:lastRenderedPageBreak/>
        <w:drawing>
          <wp:inline distT="0" distB="0" distL="0" distR="0">
            <wp:extent cx="5753100" cy="4105275"/>
            <wp:effectExtent l="0" t="0" r="0" b="0"/>
            <wp:docPr id="10" name="Grafik 10" descr="C:\Users\Owley\Desktop\Klassendiagram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ley\Desktop\Klassendiagramm_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105275"/>
                    </a:xfrm>
                    <a:prstGeom prst="rect">
                      <a:avLst/>
                    </a:prstGeom>
                    <a:noFill/>
                    <a:ln>
                      <a:noFill/>
                    </a:ln>
                  </pic:spPr>
                </pic:pic>
              </a:graphicData>
            </a:graphic>
          </wp:inline>
        </w:drawing>
      </w:r>
      <w:r>
        <w:rPr>
          <w:sz w:val="28"/>
          <w:szCs w:val="28"/>
        </w:rPr>
        <w:t xml:space="preserve">Erweiterung zu </w:t>
      </w:r>
      <w:r w:rsidRPr="008379A3">
        <w:rPr>
          <w:i/>
          <w:sz w:val="28"/>
          <w:szCs w:val="28"/>
        </w:rPr>
        <w:t>Funktionen der Klassen</w:t>
      </w:r>
      <w:r>
        <w:rPr>
          <w:sz w:val="28"/>
          <w:szCs w:val="28"/>
        </w:rPr>
        <w:t>:</w:t>
      </w:r>
    </w:p>
    <w:p w:rsidR="008379A3" w:rsidRDefault="008379A3" w:rsidP="0056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8379A3" w:rsidRDefault="008379A3" w:rsidP="008379A3">
      <w:pPr>
        <w:pStyle w:val="Listenabsatz"/>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Language</w:t>
      </w:r>
      <w:r>
        <w:rPr>
          <w:sz w:val="28"/>
          <w:szCs w:val="28"/>
        </w:rPr>
        <w:br/>
        <w:t xml:space="preserve">Speichert alle Lektionen einer Sprache und einen dazugehörigen </w:t>
      </w:r>
      <w:proofErr w:type="spellStart"/>
      <w:r>
        <w:rPr>
          <w:sz w:val="28"/>
          <w:szCs w:val="28"/>
        </w:rPr>
        <w:t>Konjugierer</w:t>
      </w:r>
      <w:proofErr w:type="spellEnd"/>
      <w:r>
        <w:rPr>
          <w:sz w:val="28"/>
          <w:szCs w:val="28"/>
        </w:rPr>
        <w:t xml:space="preserve"> der durch die Klasse </w:t>
      </w:r>
      <w:r w:rsidRPr="008379A3">
        <w:rPr>
          <w:i/>
          <w:sz w:val="28"/>
          <w:szCs w:val="28"/>
        </w:rPr>
        <w:t>Parser</w:t>
      </w:r>
      <w:r>
        <w:rPr>
          <w:sz w:val="28"/>
          <w:szCs w:val="28"/>
        </w:rPr>
        <w:t xml:space="preserve"> erzeugt wurde.</w:t>
      </w:r>
      <w:r>
        <w:rPr>
          <w:sz w:val="28"/>
          <w:szCs w:val="28"/>
        </w:rPr>
        <w:br/>
      </w:r>
    </w:p>
    <w:p w:rsidR="008379A3" w:rsidRDefault="008379A3" w:rsidP="008379A3">
      <w:pPr>
        <w:pStyle w:val="Listenabsatz"/>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Conjugation</w:t>
      </w:r>
      <w:proofErr w:type="spellEnd"/>
      <w:r>
        <w:rPr>
          <w:sz w:val="28"/>
          <w:szCs w:val="28"/>
        </w:rPr>
        <w:br/>
        <w:t xml:space="preserve">Speichert Informationen wie ein </w:t>
      </w:r>
      <w:proofErr w:type="spellStart"/>
      <w:r w:rsidRPr="008379A3">
        <w:rPr>
          <w:i/>
          <w:sz w:val="28"/>
          <w:szCs w:val="28"/>
        </w:rPr>
        <w:t>Conjugator</w:t>
      </w:r>
      <w:proofErr w:type="spellEnd"/>
      <w:r>
        <w:rPr>
          <w:i/>
          <w:sz w:val="28"/>
          <w:szCs w:val="28"/>
        </w:rPr>
        <w:t xml:space="preserve">  </w:t>
      </w:r>
      <w:r>
        <w:rPr>
          <w:sz w:val="28"/>
          <w:szCs w:val="28"/>
        </w:rPr>
        <w:t>Verben zu konjugieren hat</w:t>
      </w:r>
    </w:p>
    <w:p w:rsidR="008379A3" w:rsidRDefault="008379A3" w:rsidP="00837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8379A3" w:rsidRPr="00024653" w:rsidRDefault="008379A3" w:rsidP="008379A3">
      <w:pPr>
        <w:pStyle w:val="Listenabsatz"/>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LanguageManager</w:t>
      </w:r>
      <w:proofErr w:type="spellEnd"/>
      <w:r>
        <w:rPr>
          <w:sz w:val="28"/>
          <w:szCs w:val="28"/>
        </w:rPr>
        <w:br/>
        <w:t xml:space="preserve">Speichert </w:t>
      </w:r>
      <w:r w:rsidRPr="00024653">
        <w:rPr>
          <w:i/>
          <w:sz w:val="28"/>
          <w:szCs w:val="28"/>
        </w:rPr>
        <w:t>Language</w:t>
      </w:r>
      <w:r>
        <w:rPr>
          <w:sz w:val="28"/>
          <w:szCs w:val="28"/>
        </w:rPr>
        <w:t xml:space="preserve">-Instanzen </w:t>
      </w:r>
      <w:r w:rsidR="00024653">
        <w:rPr>
          <w:sz w:val="28"/>
          <w:szCs w:val="28"/>
        </w:rPr>
        <w:t xml:space="preserve">und überprüft ob Sprachdatenbanken zur Laufzeit verändert wurden. Siehe kommendes Interface </w:t>
      </w:r>
      <w:proofErr w:type="spellStart"/>
      <w:r w:rsidR="00024653" w:rsidRPr="00024653">
        <w:rPr>
          <w:i/>
          <w:sz w:val="28"/>
          <w:szCs w:val="28"/>
        </w:rPr>
        <w:t>IHashable</w:t>
      </w:r>
      <w:proofErr w:type="spellEnd"/>
      <w:r w:rsidR="00024653">
        <w:rPr>
          <w:i/>
          <w:sz w:val="28"/>
          <w:szCs w:val="28"/>
        </w:rPr>
        <w:t>.</w:t>
      </w:r>
    </w:p>
    <w:p w:rsidR="00024653" w:rsidRDefault="00024653"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024653" w:rsidRDefault="00024653"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Nun kamen wir an den Punkt</w:t>
      </w:r>
      <w:r w:rsidR="0035546C">
        <w:rPr>
          <w:sz w:val="28"/>
          <w:szCs w:val="28"/>
        </w:rPr>
        <w:t>,</w:t>
      </w:r>
      <w:r>
        <w:rPr>
          <w:sz w:val="28"/>
          <w:szCs w:val="28"/>
        </w:rPr>
        <w:t xml:space="preserve"> an dem wir uns überlegten, wie wir am besten überprüfen können, ob eine </w:t>
      </w:r>
      <w:r w:rsidRPr="00024653">
        <w:rPr>
          <w:i/>
          <w:sz w:val="28"/>
          <w:szCs w:val="28"/>
        </w:rPr>
        <w:t>Language</w:t>
      </w:r>
      <w:r>
        <w:rPr>
          <w:sz w:val="28"/>
          <w:szCs w:val="28"/>
        </w:rPr>
        <w:t xml:space="preserve">-Instanz zur Laufzeit bearbeitet wurde. </w:t>
      </w:r>
      <w:r w:rsidR="0035546C">
        <w:rPr>
          <w:sz w:val="28"/>
          <w:szCs w:val="28"/>
        </w:rPr>
        <w:t xml:space="preserve">Wir nahmen uns ein Beispiel an Java, wo jede Klasse eine Funktion mit dem Namen </w:t>
      </w:r>
      <w:proofErr w:type="spellStart"/>
      <w:r w:rsidR="0035546C" w:rsidRPr="0035546C">
        <w:rPr>
          <w:i/>
          <w:sz w:val="28"/>
          <w:szCs w:val="28"/>
        </w:rPr>
        <w:t>getHashCode</w:t>
      </w:r>
      <w:proofErr w:type="spellEnd"/>
      <w:r w:rsidR="0035546C" w:rsidRPr="0035546C">
        <w:rPr>
          <w:i/>
          <w:sz w:val="28"/>
          <w:szCs w:val="28"/>
        </w:rPr>
        <w:t>()</w:t>
      </w:r>
      <w:r w:rsidR="0035546C">
        <w:rPr>
          <w:sz w:val="28"/>
          <w:szCs w:val="28"/>
        </w:rPr>
        <w:t xml:space="preserve"> besitzt. Diese liefert einen </w:t>
      </w:r>
      <w:proofErr w:type="spellStart"/>
      <w:r w:rsidR="0035546C">
        <w:rPr>
          <w:sz w:val="28"/>
          <w:szCs w:val="28"/>
        </w:rPr>
        <w:t>Hashcode</w:t>
      </w:r>
      <w:proofErr w:type="spellEnd"/>
      <w:r w:rsidR="0035546C">
        <w:rPr>
          <w:sz w:val="28"/>
          <w:szCs w:val="28"/>
        </w:rPr>
        <w:t xml:space="preserve"> für die aktuelle Instanz zurück um diese identifizieren zu können. Aus diesem Grund schrieben wir ein Interface mit dem Namen </w:t>
      </w:r>
      <w:proofErr w:type="spellStart"/>
      <w:r w:rsidR="0035546C">
        <w:rPr>
          <w:sz w:val="28"/>
          <w:szCs w:val="28"/>
        </w:rPr>
        <w:t>IHashable</w:t>
      </w:r>
      <w:proofErr w:type="spellEnd"/>
      <w:r w:rsidR="0035546C">
        <w:rPr>
          <w:sz w:val="28"/>
          <w:szCs w:val="28"/>
        </w:rPr>
        <w:t>. In C++ gibt es kein direktes Schlüsselwort wie in Java für Interfaces sondern dies wird aufgrund der Methoden einer Klasse entschieden. Das heißt wir mussten eine normale Klasse mit einer abstrakten Methode (</w:t>
      </w:r>
      <w:proofErr w:type="spellStart"/>
      <w:r w:rsidR="0035546C" w:rsidRPr="0035546C">
        <w:rPr>
          <w:color w:val="808000"/>
          <w:sz w:val="28"/>
          <w:szCs w:val="28"/>
        </w:rPr>
        <w:t>virtual</w:t>
      </w:r>
      <w:proofErr w:type="spellEnd"/>
      <w:r w:rsidR="0035546C" w:rsidRPr="0035546C">
        <w:rPr>
          <w:color w:val="C0C0C0"/>
          <w:sz w:val="28"/>
          <w:szCs w:val="28"/>
        </w:rPr>
        <w:t xml:space="preserve"> </w:t>
      </w:r>
      <w:proofErr w:type="spellStart"/>
      <w:r w:rsidR="0035546C" w:rsidRPr="0035546C">
        <w:rPr>
          <w:color w:val="800080"/>
          <w:sz w:val="28"/>
          <w:szCs w:val="28"/>
        </w:rPr>
        <w:t>QString</w:t>
      </w:r>
      <w:proofErr w:type="spellEnd"/>
      <w:r w:rsidR="0035546C" w:rsidRPr="0035546C">
        <w:rPr>
          <w:color w:val="C0C0C0"/>
          <w:sz w:val="28"/>
          <w:szCs w:val="28"/>
        </w:rPr>
        <w:t xml:space="preserve"> </w:t>
      </w:r>
      <w:proofErr w:type="spellStart"/>
      <w:r w:rsidR="0035546C" w:rsidRPr="0035546C">
        <w:rPr>
          <w:i/>
          <w:iCs/>
          <w:color w:val="000000"/>
          <w:sz w:val="28"/>
          <w:szCs w:val="28"/>
        </w:rPr>
        <w:t>getHashCode</w:t>
      </w:r>
      <w:proofErr w:type="spellEnd"/>
      <w:r w:rsidR="0035546C" w:rsidRPr="0035546C">
        <w:rPr>
          <w:color w:val="000000"/>
          <w:sz w:val="28"/>
          <w:szCs w:val="28"/>
        </w:rPr>
        <w:t>()</w:t>
      </w:r>
      <w:r w:rsidR="0035546C" w:rsidRPr="0035546C">
        <w:rPr>
          <w:color w:val="C0C0C0"/>
          <w:sz w:val="28"/>
          <w:szCs w:val="28"/>
        </w:rPr>
        <w:t xml:space="preserve"> </w:t>
      </w:r>
      <w:r w:rsidR="0035546C" w:rsidRPr="0035546C">
        <w:rPr>
          <w:color w:val="000000"/>
          <w:sz w:val="28"/>
          <w:szCs w:val="28"/>
        </w:rPr>
        <w:t>=</w:t>
      </w:r>
      <w:r w:rsidR="0035546C" w:rsidRPr="0035546C">
        <w:rPr>
          <w:color w:val="C0C0C0"/>
          <w:sz w:val="28"/>
          <w:szCs w:val="28"/>
        </w:rPr>
        <w:t xml:space="preserve"> </w:t>
      </w:r>
      <w:r w:rsidR="0035546C" w:rsidRPr="0035546C">
        <w:rPr>
          <w:color w:val="000080"/>
          <w:sz w:val="28"/>
          <w:szCs w:val="28"/>
        </w:rPr>
        <w:t>0</w:t>
      </w:r>
      <w:r w:rsidR="0035546C" w:rsidRPr="0035546C">
        <w:rPr>
          <w:color w:val="000000"/>
          <w:sz w:val="28"/>
          <w:szCs w:val="28"/>
        </w:rPr>
        <w:t>;</w:t>
      </w:r>
      <w:r w:rsidR="0035546C" w:rsidRPr="0035546C">
        <w:rPr>
          <w:sz w:val="28"/>
          <w:szCs w:val="28"/>
        </w:rPr>
        <w:t>)</w:t>
      </w:r>
      <w:r w:rsidR="0035546C">
        <w:rPr>
          <w:sz w:val="28"/>
          <w:szCs w:val="28"/>
        </w:rPr>
        <w:t xml:space="preserve"> </w:t>
      </w:r>
      <w:r w:rsidR="0035546C">
        <w:rPr>
          <w:sz w:val="28"/>
          <w:szCs w:val="28"/>
        </w:rPr>
        <w:lastRenderedPageBreak/>
        <w:t xml:space="preserve">erstellen um unser gewünschtes Interface zu erhalten. Nun ließen wir die Klassen </w:t>
      </w:r>
      <w:r w:rsidR="0035546C" w:rsidRPr="0035546C">
        <w:rPr>
          <w:i/>
          <w:sz w:val="28"/>
          <w:szCs w:val="28"/>
        </w:rPr>
        <w:t>Verb</w:t>
      </w:r>
      <w:r w:rsidR="0035546C">
        <w:rPr>
          <w:sz w:val="28"/>
          <w:szCs w:val="28"/>
        </w:rPr>
        <w:t xml:space="preserve">, </w:t>
      </w:r>
      <w:proofErr w:type="spellStart"/>
      <w:r w:rsidR="0035546C" w:rsidRPr="0035546C">
        <w:rPr>
          <w:i/>
          <w:sz w:val="28"/>
          <w:szCs w:val="28"/>
        </w:rPr>
        <w:t>Voc</w:t>
      </w:r>
      <w:proofErr w:type="spellEnd"/>
      <w:r w:rsidR="0035546C">
        <w:rPr>
          <w:sz w:val="28"/>
          <w:szCs w:val="28"/>
        </w:rPr>
        <w:t xml:space="preserve">, </w:t>
      </w:r>
      <w:proofErr w:type="spellStart"/>
      <w:r w:rsidR="0035546C" w:rsidRPr="0035546C">
        <w:rPr>
          <w:i/>
          <w:sz w:val="28"/>
          <w:szCs w:val="28"/>
        </w:rPr>
        <w:t>Lection</w:t>
      </w:r>
      <w:proofErr w:type="spellEnd"/>
      <w:r w:rsidR="0035546C">
        <w:rPr>
          <w:sz w:val="28"/>
          <w:szCs w:val="28"/>
        </w:rPr>
        <w:t xml:space="preserve"> und </w:t>
      </w:r>
      <w:r w:rsidR="0035546C" w:rsidRPr="0035546C">
        <w:rPr>
          <w:i/>
          <w:sz w:val="28"/>
          <w:szCs w:val="28"/>
        </w:rPr>
        <w:t>Language</w:t>
      </w:r>
      <w:r w:rsidR="0035546C">
        <w:rPr>
          <w:sz w:val="28"/>
          <w:szCs w:val="28"/>
        </w:rPr>
        <w:t xml:space="preserve"> dieses Interface implementieren. Jede Klasse besaß nun eine eigene Definition für die Funktion </w:t>
      </w:r>
      <w:proofErr w:type="spellStart"/>
      <w:r w:rsidR="0035546C" w:rsidRPr="0035546C">
        <w:rPr>
          <w:i/>
          <w:sz w:val="28"/>
          <w:szCs w:val="28"/>
        </w:rPr>
        <w:t>getHashCode</w:t>
      </w:r>
      <w:proofErr w:type="spellEnd"/>
      <w:r w:rsidR="0035546C" w:rsidRPr="0035546C">
        <w:rPr>
          <w:i/>
          <w:sz w:val="28"/>
          <w:szCs w:val="28"/>
        </w:rPr>
        <w:t>()</w:t>
      </w:r>
      <w:r w:rsidR="0035546C">
        <w:rPr>
          <w:sz w:val="28"/>
          <w:szCs w:val="28"/>
        </w:rPr>
        <w:t xml:space="preserve">. Damit war es uns ermöglicht die Sprachdatenbanken zu identifizieren. Wir generieren einen </w:t>
      </w:r>
      <w:proofErr w:type="spellStart"/>
      <w:r w:rsidR="0035546C">
        <w:rPr>
          <w:sz w:val="28"/>
          <w:szCs w:val="28"/>
        </w:rPr>
        <w:t>Hashcode</w:t>
      </w:r>
      <w:proofErr w:type="spellEnd"/>
      <w:r w:rsidR="0035546C">
        <w:rPr>
          <w:sz w:val="28"/>
          <w:szCs w:val="28"/>
        </w:rPr>
        <w:t xml:space="preserve"> sobald </w:t>
      </w:r>
      <w:r w:rsidR="00DF3A16">
        <w:rPr>
          <w:sz w:val="28"/>
          <w:szCs w:val="28"/>
        </w:rPr>
        <w:t>eine</w:t>
      </w:r>
      <w:r w:rsidR="0035546C">
        <w:rPr>
          <w:sz w:val="28"/>
          <w:szCs w:val="28"/>
        </w:rPr>
        <w:t xml:space="preserve"> Sprachdatenbank eingelesen wurde und einen sobald das Programm geschlossen wird. Sollten diese Beiden Hashcodes nicht äquivalent sein, werden </w:t>
      </w:r>
      <w:r w:rsidR="00DF3A16">
        <w:rPr>
          <w:sz w:val="28"/>
          <w:szCs w:val="28"/>
        </w:rPr>
        <w:t>jene</w:t>
      </w:r>
      <w:r w:rsidR="0035546C">
        <w:rPr>
          <w:sz w:val="28"/>
          <w:szCs w:val="28"/>
        </w:rPr>
        <w:t xml:space="preserve"> Sprachdatenbanken neu geschrieben.</w:t>
      </w:r>
      <w:r w:rsidR="004C30F7">
        <w:rPr>
          <w:sz w:val="28"/>
          <w:szCs w:val="28"/>
        </w:rPr>
        <w:t xml:space="preserve"> </w:t>
      </w:r>
    </w:p>
    <w:p w:rsidR="004C30F7" w:rsidRDefault="004C30F7"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 xml:space="preserve">Des Weiteren hatten wir einen groben Aufbau unserer GUI, den wir besser jetzt nicht hier zeigen, weswegen wir entschlossen die Klasse </w:t>
      </w:r>
      <w:proofErr w:type="spellStart"/>
      <w:r w:rsidRPr="004C30F7">
        <w:rPr>
          <w:i/>
          <w:sz w:val="28"/>
          <w:szCs w:val="28"/>
        </w:rPr>
        <w:t>VocabularManager</w:t>
      </w:r>
      <w:proofErr w:type="spellEnd"/>
      <w:r>
        <w:rPr>
          <w:sz w:val="28"/>
          <w:szCs w:val="28"/>
        </w:rPr>
        <w:t xml:space="preserve"> zu löschen und die GUI direkt auf die Singleton Klasse </w:t>
      </w:r>
      <w:r w:rsidRPr="004C30F7">
        <w:rPr>
          <w:i/>
          <w:sz w:val="28"/>
          <w:szCs w:val="28"/>
        </w:rPr>
        <w:t>Writer</w:t>
      </w:r>
      <w:r>
        <w:rPr>
          <w:sz w:val="28"/>
          <w:szCs w:val="28"/>
        </w:rPr>
        <w:t xml:space="preserve"> zugreifen zu lassen. Additional fügten wir eine weitere Klasse mit dem Namen </w:t>
      </w:r>
      <w:proofErr w:type="spellStart"/>
      <w:r w:rsidRPr="004C30F7">
        <w:rPr>
          <w:i/>
          <w:sz w:val="28"/>
          <w:szCs w:val="28"/>
        </w:rPr>
        <w:t>Translator</w:t>
      </w:r>
      <w:proofErr w:type="spellEnd"/>
      <w:r>
        <w:rPr>
          <w:sz w:val="28"/>
          <w:szCs w:val="28"/>
        </w:rPr>
        <w:t xml:space="preserve"> hinzu, die Vokabeln einer Sprache ins Deutsche und die Vokabeln einer Sprache in eine andere eingelesene Sprache übersetzen konnte. Diese Funktion ist jedoch mit Vorsicht zu bedenken, da es vorkommen könnte, dass bei dem Übersetzen Fehler auftreten, auch wenn wir uns schworen nicht wie der Google-Übersetzer zu enden. Wörter aus dem Deutschen können – bis jetzt - nicht in eine andere Sprache übersetzt werden.</w:t>
      </w:r>
      <w:r w:rsidR="00BD2581">
        <w:rPr>
          <w:sz w:val="28"/>
          <w:szCs w:val="28"/>
        </w:rPr>
        <w:t xml:space="preserve"> Aus obigem Entwicklungsprozess ergibt sich folgendes UML-Diagramm:</w:t>
      </w:r>
    </w:p>
    <w:p w:rsidR="00BD2581" w:rsidRDefault="00BD2581"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BD2581" w:rsidRDefault="00BD2581"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BD2581" w:rsidRDefault="00BD2581"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noProof/>
          <w:sz w:val="28"/>
          <w:szCs w:val="28"/>
          <w:lang w:eastAsia="ja-JP"/>
        </w:rPr>
        <w:drawing>
          <wp:inline distT="0" distB="0" distL="0" distR="0">
            <wp:extent cx="5753100" cy="3267075"/>
            <wp:effectExtent l="0" t="0" r="0" b="0"/>
            <wp:docPr id="11" name="Grafik 11" descr="C:\Users\Owley\Desktop\Klassendiagram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ley\Desktop\Klassendiagramm_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267075"/>
                    </a:xfrm>
                    <a:prstGeom prst="rect">
                      <a:avLst/>
                    </a:prstGeom>
                    <a:noFill/>
                    <a:ln>
                      <a:noFill/>
                    </a:ln>
                  </pic:spPr>
                </pic:pic>
              </a:graphicData>
            </a:graphic>
          </wp:inline>
        </w:drawing>
      </w:r>
    </w:p>
    <w:p w:rsidR="00B813B3" w:rsidRDefault="00B813B3">
      <w:pPr>
        <w:rPr>
          <w:sz w:val="28"/>
          <w:szCs w:val="28"/>
        </w:rPr>
      </w:pPr>
      <w:r>
        <w:rPr>
          <w:sz w:val="28"/>
          <w:szCs w:val="28"/>
        </w:rPr>
        <w:br w:type="page"/>
      </w:r>
    </w:p>
    <w:p w:rsidR="00BD2581" w:rsidRDefault="00BD2581"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lastRenderedPageBreak/>
        <w:t xml:space="preserve">Erweiterung zu </w:t>
      </w:r>
      <w:r w:rsidRPr="008379A3">
        <w:rPr>
          <w:i/>
          <w:sz w:val="28"/>
          <w:szCs w:val="28"/>
        </w:rPr>
        <w:t>Funktionen der Klassen</w:t>
      </w:r>
      <w:r>
        <w:rPr>
          <w:sz w:val="28"/>
          <w:szCs w:val="28"/>
        </w:rPr>
        <w:t>:</w:t>
      </w:r>
    </w:p>
    <w:p w:rsidR="00BD2581" w:rsidRDefault="00BD2581"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082472" w:rsidRPr="00082472" w:rsidRDefault="00082472" w:rsidP="00082472">
      <w:pPr>
        <w:pStyle w:val="Listenabsatz"/>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Translator</w:t>
      </w:r>
      <w:proofErr w:type="spellEnd"/>
      <w:r>
        <w:rPr>
          <w:sz w:val="28"/>
          <w:szCs w:val="28"/>
        </w:rPr>
        <w:br/>
        <w:t>Übersetzt Wörter einer Sprache in eine andere geparste Sprache und ins Deutsche. Wörter aus dem Deutschen können jedoch nicht in eine andere Sprache übersetzt werden.</w:t>
      </w:r>
    </w:p>
    <w:p w:rsidR="00082472" w:rsidRDefault="00082472" w:rsidP="0002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BD2581" w:rsidRDefault="00BD2581" w:rsidP="00BD2581">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spellStart"/>
      <w:r>
        <w:rPr>
          <w:sz w:val="28"/>
          <w:szCs w:val="28"/>
        </w:rPr>
        <w:t>IHashable</w:t>
      </w:r>
      <w:proofErr w:type="spellEnd"/>
      <w:r>
        <w:rPr>
          <w:sz w:val="28"/>
          <w:szCs w:val="28"/>
        </w:rPr>
        <w:br/>
        <w:t>Wird von Klassen implementiert, die die Möglichkeit besitzen sollen Hashcodes ihrer aktuellen Instanz zu erzeugen. Dies dient um jene Instanz zu identifizieren zu können.</w:t>
      </w:r>
    </w:p>
    <w:p w:rsidR="00161CE9" w:rsidRDefault="00161CE9"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161CE9" w:rsidRDefault="00161CE9"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 xml:space="preserve">Das Konzept unserer Klassen stand soweit und es hat sich bis jetzt auch nichts mehr geändert. Nun wagten wir uns an die Member der jeweiligen Klassen, was nicht so schwer war, da wir auf Anhieb all unsere benötigten Funktionen und Attribute fanden. Siehe </w:t>
      </w:r>
      <w:r w:rsidRPr="00161CE9">
        <w:rPr>
          <w:i/>
          <w:sz w:val="28"/>
          <w:szCs w:val="28"/>
        </w:rPr>
        <w:t>Finale Version</w:t>
      </w:r>
      <w:r>
        <w:rPr>
          <w:sz w:val="28"/>
          <w:szCs w:val="28"/>
        </w:rPr>
        <w:t>.</w:t>
      </w:r>
    </w:p>
    <w:p w:rsidR="00161CE9" w:rsidRDefault="00161CE9"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161CE9" w:rsidRDefault="00161CE9" w:rsidP="00B813B3">
      <w:pPr>
        <w:pStyle w:val="berschrift1"/>
      </w:pPr>
      <w:bookmarkStart w:id="11" w:name="_Toc376716007"/>
      <w:r w:rsidRPr="00161CE9">
        <w:t>Die Entwicklung der Datenbanken</w:t>
      </w:r>
      <w:bookmarkEnd w:id="11"/>
    </w:p>
    <w:p w:rsidR="00161CE9" w:rsidRDefault="00161CE9"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28"/>
          <w:szCs w:val="28"/>
        </w:rPr>
      </w:pPr>
    </w:p>
    <w:p w:rsidR="00161CE9" w:rsidRDefault="00161CE9"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Wie bereits gesagt, entsprach die Struktur der Konjugationstabellen direkt unseren Vorstellungen und musste nicht nachträglich bearbeitet werden. Darum fangen wir auch mit dieser an</w:t>
      </w:r>
      <w:r w:rsidR="008F7650">
        <w:rPr>
          <w:sz w:val="28"/>
          <w:szCs w:val="28"/>
        </w:rPr>
        <w:t>. Hier als Beispiel die Englische-Konjugationstabelle</w:t>
      </w:r>
      <w:r>
        <w:rPr>
          <w:sz w:val="28"/>
          <w:szCs w:val="28"/>
        </w:rPr>
        <w:t>:</w:t>
      </w:r>
    </w:p>
    <w:p w:rsidR="00161CE9" w:rsidRDefault="00161CE9"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rsidR="00A24417" w:rsidRPr="008F7650" w:rsidRDefault="00161CE9" w:rsidP="00161CE9">
      <w:pPr>
        <w:autoSpaceDE w:val="0"/>
        <w:autoSpaceDN w:val="0"/>
        <w:adjustRightInd w:val="0"/>
        <w:spacing w:after="0" w:line="240" w:lineRule="auto"/>
        <w:rPr>
          <w:rFonts w:ascii="Courier New" w:hAnsi="Courier New" w:cs="Courier New"/>
          <w:color w:val="0000FF"/>
          <w:sz w:val="20"/>
          <w:szCs w:val="20"/>
          <w:highlight w:val="white"/>
        </w:rPr>
      </w:pPr>
      <w:r w:rsidRPr="008F7650">
        <w:rPr>
          <w:rFonts w:ascii="Courier New" w:hAnsi="Courier New" w:cs="Courier New"/>
          <w:color w:val="0000FF"/>
          <w:sz w:val="20"/>
          <w:szCs w:val="20"/>
          <w:highlight w:val="white"/>
        </w:rPr>
        <w:t>&lt;</w:t>
      </w:r>
      <w:proofErr w:type="spellStart"/>
      <w:r w:rsidRPr="008F7650">
        <w:rPr>
          <w:rFonts w:ascii="Courier New" w:hAnsi="Courier New" w:cs="Courier New"/>
          <w:color w:val="0000FF"/>
          <w:sz w:val="20"/>
          <w:szCs w:val="20"/>
          <w:highlight w:val="white"/>
        </w:rPr>
        <w:t>Conjugation</w:t>
      </w:r>
      <w:proofErr w:type="spellEnd"/>
      <w:r w:rsidRPr="008F7650">
        <w:rPr>
          <w:rFonts w:ascii="Courier New" w:hAnsi="Courier New" w:cs="Courier New"/>
          <w:color w:val="0000FF"/>
          <w:sz w:val="20"/>
          <w:szCs w:val="20"/>
          <w:highlight w:val="white"/>
        </w:rPr>
        <w:t>&gt;</w:t>
      </w:r>
    </w:p>
    <w:p w:rsidR="008F7650" w:rsidRPr="008F7650" w:rsidRDefault="008F7650" w:rsidP="008F7650">
      <w:pPr>
        <w:autoSpaceDE w:val="0"/>
        <w:autoSpaceDN w:val="0"/>
        <w:adjustRightInd w:val="0"/>
        <w:spacing w:after="0" w:line="240" w:lineRule="auto"/>
        <w:ind w:left="708" w:firstLine="12"/>
        <w:rPr>
          <w:rFonts w:ascii="Courier New" w:hAnsi="Courier New" w:cs="Courier New"/>
          <w:b/>
          <w:bCs/>
          <w:color w:val="000000" w:themeColor="text1"/>
          <w:sz w:val="20"/>
          <w:szCs w:val="20"/>
          <w:highlight w:val="white"/>
        </w:rPr>
      </w:pPr>
      <w:r w:rsidRPr="008F7650">
        <w:rPr>
          <w:rFonts w:ascii="Courier New" w:hAnsi="Courier New" w:cs="Courier New"/>
          <w:color w:val="000000" w:themeColor="text1"/>
          <w:sz w:val="20"/>
          <w:szCs w:val="20"/>
          <w:highlight w:val="white"/>
        </w:rPr>
        <w:t>Die Wortendung, für die diese Konjugation gilt [x] -&gt; Wörter ohne     bestimmte Endung</w:t>
      </w:r>
    </w:p>
    <w:p w:rsidR="00161CE9" w:rsidRPr="008F7650" w:rsidRDefault="00161CE9" w:rsidP="00161CE9">
      <w:pPr>
        <w:autoSpaceDE w:val="0"/>
        <w:autoSpaceDN w:val="0"/>
        <w:adjustRightInd w:val="0"/>
        <w:spacing w:after="0" w:line="240" w:lineRule="auto"/>
        <w:rPr>
          <w:rFonts w:ascii="Courier New" w:hAnsi="Courier New" w:cs="Courier New"/>
          <w:color w:val="0000FF"/>
          <w:sz w:val="20"/>
          <w:szCs w:val="20"/>
          <w:highlight w:val="white"/>
        </w:rPr>
      </w:pPr>
      <w:r w:rsidRPr="008F7650">
        <w:rPr>
          <w:rFonts w:ascii="Courier New" w:hAnsi="Courier New" w:cs="Courier New"/>
          <w:b/>
          <w:bCs/>
          <w:color w:val="000000"/>
          <w:sz w:val="20"/>
          <w:szCs w:val="20"/>
          <w:highlight w:val="white"/>
        </w:rPr>
        <w:tab/>
      </w:r>
      <w:r w:rsidRPr="008F7650">
        <w:rPr>
          <w:rFonts w:ascii="Courier New" w:hAnsi="Courier New" w:cs="Courier New"/>
          <w:color w:val="0000FF"/>
          <w:sz w:val="20"/>
          <w:szCs w:val="20"/>
          <w:highlight w:val="white"/>
        </w:rPr>
        <w:t>&lt;</w:t>
      </w:r>
      <w:proofErr w:type="spellStart"/>
      <w:r w:rsidRPr="008F7650">
        <w:rPr>
          <w:rFonts w:ascii="Courier New" w:hAnsi="Courier New" w:cs="Courier New"/>
          <w:color w:val="0000FF"/>
          <w:sz w:val="20"/>
          <w:szCs w:val="20"/>
          <w:highlight w:val="white"/>
        </w:rPr>
        <w:t>Postfix</w:t>
      </w:r>
      <w:proofErr w:type="spellEnd"/>
      <w:r w:rsidRPr="008F7650">
        <w:rPr>
          <w:rFonts w:ascii="Courier New" w:hAnsi="Courier New" w:cs="Courier New"/>
          <w:color w:val="000000"/>
          <w:sz w:val="20"/>
          <w:szCs w:val="20"/>
          <w:highlight w:val="white"/>
        </w:rPr>
        <w:t xml:space="preserve"> </w:t>
      </w:r>
      <w:proofErr w:type="spellStart"/>
      <w:r w:rsidRPr="008F7650">
        <w:rPr>
          <w:rFonts w:ascii="Courier New" w:hAnsi="Courier New" w:cs="Courier New"/>
          <w:color w:val="FF0000"/>
          <w:sz w:val="20"/>
          <w:szCs w:val="20"/>
          <w:highlight w:val="white"/>
        </w:rPr>
        <w:t>value</w:t>
      </w:r>
      <w:proofErr w:type="spellEnd"/>
      <w:r w:rsidRPr="008F7650">
        <w:rPr>
          <w:rFonts w:ascii="Courier New" w:hAnsi="Courier New" w:cs="Courier New"/>
          <w:color w:val="000000"/>
          <w:sz w:val="20"/>
          <w:szCs w:val="20"/>
          <w:highlight w:val="white"/>
        </w:rPr>
        <w:t>=</w:t>
      </w:r>
      <w:r w:rsidRPr="008F7650">
        <w:rPr>
          <w:rFonts w:ascii="Courier New" w:hAnsi="Courier New" w:cs="Courier New"/>
          <w:b/>
          <w:bCs/>
          <w:color w:val="8000FF"/>
          <w:sz w:val="20"/>
          <w:szCs w:val="20"/>
          <w:highlight w:val="white"/>
        </w:rPr>
        <w:t>"[x]"</w:t>
      </w:r>
      <w:r w:rsidRPr="008F7650">
        <w:rPr>
          <w:rFonts w:ascii="Courier New" w:hAnsi="Courier New" w:cs="Courier New"/>
          <w:color w:val="0000FF"/>
          <w:sz w:val="20"/>
          <w:szCs w:val="20"/>
          <w:highlight w:val="white"/>
        </w:rPr>
        <w:t>&gt;</w:t>
      </w:r>
    </w:p>
    <w:p w:rsidR="008F7650" w:rsidRPr="00C83B01" w:rsidRDefault="008F7650" w:rsidP="00161CE9">
      <w:pPr>
        <w:autoSpaceDE w:val="0"/>
        <w:autoSpaceDN w:val="0"/>
        <w:adjustRightInd w:val="0"/>
        <w:spacing w:after="0" w:line="240" w:lineRule="auto"/>
        <w:rPr>
          <w:rFonts w:ascii="Courier New" w:hAnsi="Courier New" w:cs="Courier New"/>
          <w:bCs/>
          <w:color w:val="000000"/>
          <w:sz w:val="20"/>
          <w:szCs w:val="20"/>
          <w:highlight w:val="white"/>
        </w:rPr>
      </w:pPr>
      <w:r w:rsidRPr="008F7650">
        <w:rPr>
          <w:rFonts w:ascii="Courier New" w:hAnsi="Courier New" w:cs="Courier New"/>
          <w:color w:val="0000FF"/>
          <w:sz w:val="20"/>
          <w:szCs w:val="20"/>
          <w:highlight w:val="white"/>
        </w:rPr>
        <w:tab/>
      </w:r>
      <w:r w:rsidRPr="008F7650">
        <w:rPr>
          <w:rFonts w:ascii="Courier New" w:hAnsi="Courier New" w:cs="Courier New"/>
          <w:color w:val="0000FF"/>
          <w:sz w:val="20"/>
          <w:szCs w:val="20"/>
          <w:highlight w:val="white"/>
        </w:rPr>
        <w:tab/>
      </w:r>
      <w:r w:rsidRPr="00C83B01">
        <w:rPr>
          <w:rFonts w:ascii="Courier New" w:hAnsi="Courier New" w:cs="Courier New"/>
          <w:color w:val="000000" w:themeColor="text1"/>
          <w:sz w:val="20"/>
          <w:szCs w:val="20"/>
          <w:highlight w:val="white"/>
        </w:rPr>
        <w:t>Personen die Singular sind</w:t>
      </w:r>
    </w:p>
    <w:p w:rsidR="00161CE9" w:rsidRPr="00C83B01" w:rsidRDefault="00161CE9" w:rsidP="00161CE9">
      <w:pPr>
        <w:autoSpaceDE w:val="0"/>
        <w:autoSpaceDN w:val="0"/>
        <w:adjustRightInd w:val="0"/>
        <w:spacing w:after="0" w:line="240" w:lineRule="auto"/>
        <w:rPr>
          <w:rFonts w:ascii="Courier New" w:hAnsi="Courier New" w:cs="Courier New"/>
          <w:color w:val="0000FF"/>
          <w:sz w:val="20"/>
          <w:szCs w:val="20"/>
          <w:highlight w:val="white"/>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&lt;Singular&gt;</w:t>
      </w:r>
    </w:p>
    <w:p w:rsidR="008F7650" w:rsidRPr="008F7650" w:rsidRDefault="008F7650" w:rsidP="008F7650">
      <w:pPr>
        <w:autoSpaceDE w:val="0"/>
        <w:autoSpaceDN w:val="0"/>
        <w:adjustRightInd w:val="0"/>
        <w:spacing w:after="0" w:line="240" w:lineRule="auto"/>
        <w:ind w:left="2124" w:firstLine="6"/>
        <w:rPr>
          <w:rFonts w:ascii="Courier New" w:hAnsi="Courier New" w:cs="Courier New"/>
          <w:b/>
          <w:bCs/>
          <w:color w:val="000000" w:themeColor="text1"/>
          <w:sz w:val="20"/>
          <w:szCs w:val="20"/>
          <w:highlight w:val="white"/>
        </w:rPr>
      </w:pPr>
      <w:proofErr w:type="spellStart"/>
      <w:r w:rsidRPr="008F7650">
        <w:rPr>
          <w:rFonts w:ascii="Courier New" w:hAnsi="Courier New" w:cs="Courier New"/>
          <w:color w:val="000000" w:themeColor="text1"/>
          <w:sz w:val="20"/>
          <w:szCs w:val="20"/>
          <w:highlight w:val="white"/>
        </w:rPr>
        <w:t>value</w:t>
      </w:r>
      <w:proofErr w:type="spellEnd"/>
      <w:r w:rsidRPr="008F7650">
        <w:rPr>
          <w:rFonts w:ascii="Courier New" w:hAnsi="Courier New" w:cs="Courier New"/>
          <w:color w:val="000000" w:themeColor="text1"/>
          <w:sz w:val="20"/>
          <w:szCs w:val="20"/>
          <w:highlight w:val="white"/>
        </w:rPr>
        <w:t xml:space="preserve"> = das Pronomen der Person; </w:t>
      </w:r>
      <w:proofErr w:type="spellStart"/>
      <w:r w:rsidRPr="008F7650">
        <w:rPr>
          <w:rFonts w:ascii="Courier New" w:hAnsi="Courier New" w:cs="Courier New"/>
          <w:color w:val="000000" w:themeColor="text1"/>
          <w:sz w:val="20"/>
          <w:szCs w:val="20"/>
          <w:highlight w:val="white"/>
        </w:rPr>
        <w:t>conjugation</w:t>
      </w:r>
      <w:proofErr w:type="spellEnd"/>
      <w:r w:rsidRPr="008F7650">
        <w:rPr>
          <w:rFonts w:ascii="Courier New" w:hAnsi="Courier New" w:cs="Courier New"/>
          <w:color w:val="000000" w:themeColor="text1"/>
          <w:sz w:val="20"/>
          <w:szCs w:val="20"/>
          <w:highlight w:val="white"/>
        </w:rPr>
        <w:t xml:space="preserve"> = Die Konjugation für die Person; [</w:t>
      </w:r>
      <w:proofErr w:type="spellStart"/>
      <w:r w:rsidRPr="008F7650">
        <w:rPr>
          <w:rFonts w:ascii="Courier New" w:hAnsi="Courier New" w:cs="Courier New"/>
          <w:color w:val="000000" w:themeColor="text1"/>
          <w:sz w:val="20"/>
          <w:szCs w:val="20"/>
          <w:highlight w:val="white"/>
        </w:rPr>
        <w:t>rw</w:t>
      </w:r>
      <w:proofErr w:type="spellEnd"/>
      <w:r w:rsidRPr="008F7650">
        <w:rPr>
          <w:rFonts w:ascii="Courier New" w:hAnsi="Courier New" w:cs="Courier New"/>
          <w:color w:val="000000" w:themeColor="text1"/>
          <w:sz w:val="20"/>
          <w:szCs w:val="20"/>
          <w:highlight w:val="white"/>
        </w:rPr>
        <w:t xml:space="preserve">] -&gt; </w:t>
      </w:r>
      <w:proofErr w:type="spellStart"/>
      <w:r w:rsidRPr="008F7650">
        <w:rPr>
          <w:rFonts w:ascii="Courier New" w:hAnsi="Courier New" w:cs="Courier New"/>
          <w:color w:val="000000" w:themeColor="text1"/>
          <w:sz w:val="20"/>
          <w:szCs w:val="20"/>
          <w:highlight w:val="white"/>
        </w:rPr>
        <w:t>rootword</w:t>
      </w:r>
      <w:proofErr w:type="spellEnd"/>
      <w:r w:rsidRPr="008F7650">
        <w:rPr>
          <w:rFonts w:ascii="Courier New" w:hAnsi="Courier New" w:cs="Courier New"/>
          <w:color w:val="000000" w:themeColor="text1"/>
          <w:sz w:val="20"/>
          <w:szCs w:val="20"/>
          <w:highlight w:val="white"/>
        </w:rPr>
        <w:t xml:space="preserve"> -&gt; Der Wortstamm des Verbs</w:t>
      </w:r>
    </w:p>
    <w:p w:rsidR="00161CE9" w:rsidRP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lang w:val="en-US"/>
        </w:rPr>
      </w:pPr>
      <w:r w:rsidRPr="008F7650">
        <w:rPr>
          <w:rFonts w:ascii="Courier New" w:hAnsi="Courier New" w:cs="Courier New"/>
          <w:b/>
          <w:bCs/>
          <w:color w:val="000000"/>
          <w:sz w:val="20"/>
          <w:szCs w:val="20"/>
          <w:highlight w:val="white"/>
        </w:rPr>
        <w:tab/>
      </w:r>
      <w:r w:rsidRPr="008F7650">
        <w:rPr>
          <w:rFonts w:ascii="Courier New" w:hAnsi="Courier New" w:cs="Courier New"/>
          <w:b/>
          <w:bCs/>
          <w:color w:val="000000"/>
          <w:sz w:val="20"/>
          <w:szCs w:val="20"/>
          <w:highlight w:val="white"/>
        </w:rPr>
        <w:tab/>
      </w:r>
      <w:r w:rsidRPr="008F7650">
        <w:rPr>
          <w:rFonts w:ascii="Courier New" w:hAnsi="Courier New" w:cs="Courier New"/>
          <w:b/>
          <w:bCs/>
          <w:color w:val="000000"/>
          <w:sz w:val="20"/>
          <w:szCs w:val="20"/>
          <w:highlight w:val="white"/>
        </w:rPr>
        <w:tab/>
      </w:r>
      <w:r w:rsidRPr="00161CE9">
        <w:rPr>
          <w:rFonts w:ascii="Courier New" w:hAnsi="Courier New" w:cs="Courier New"/>
          <w:color w:val="0000FF"/>
          <w:sz w:val="20"/>
          <w:szCs w:val="20"/>
          <w:highlight w:val="white"/>
          <w:lang w:val="en-US"/>
        </w:rPr>
        <w:t>&lt;First</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value</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"I"</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conjugation</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t>
      </w:r>
      <w:proofErr w:type="spellStart"/>
      <w:r w:rsidRPr="00161CE9">
        <w:rPr>
          <w:rFonts w:ascii="Courier New" w:hAnsi="Courier New" w:cs="Courier New"/>
          <w:b/>
          <w:bCs/>
          <w:color w:val="8000FF"/>
          <w:sz w:val="20"/>
          <w:szCs w:val="20"/>
          <w:highlight w:val="white"/>
          <w:lang w:val="en-US"/>
        </w:rPr>
        <w:t>rw</w:t>
      </w:r>
      <w:proofErr w:type="spellEnd"/>
      <w:r w:rsidRPr="00161CE9">
        <w:rPr>
          <w:rFonts w:ascii="Courier New" w:hAnsi="Courier New" w:cs="Courier New"/>
          <w:b/>
          <w:bCs/>
          <w:color w:val="8000FF"/>
          <w:sz w:val="20"/>
          <w:szCs w:val="20"/>
          <w:highlight w:val="white"/>
          <w:lang w:val="en-US"/>
        </w:rPr>
        <w:t>]"</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0000FF"/>
          <w:sz w:val="20"/>
          <w:szCs w:val="20"/>
          <w:highlight w:val="white"/>
          <w:lang w:val="en-US"/>
        </w:rPr>
        <w:t>/&gt;</w:t>
      </w:r>
    </w:p>
    <w:p w:rsidR="00161CE9" w:rsidRP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lang w:val="en-US"/>
        </w:rPr>
      </w:pP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color w:val="0000FF"/>
          <w:sz w:val="20"/>
          <w:szCs w:val="20"/>
          <w:highlight w:val="white"/>
          <w:lang w:val="en-US"/>
        </w:rPr>
        <w:t>&lt;Second</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value</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"You"</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conjugation</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t>
      </w:r>
      <w:proofErr w:type="spellStart"/>
      <w:r w:rsidRPr="00161CE9">
        <w:rPr>
          <w:rFonts w:ascii="Courier New" w:hAnsi="Courier New" w:cs="Courier New"/>
          <w:b/>
          <w:bCs/>
          <w:color w:val="8000FF"/>
          <w:sz w:val="20"/>
          <w:szCs w:val="20"/>
          <w:highlight w:val="white"/>
          <w:lang w:val="en-US"/>
        </w:rPr>
        <w:t>rw</w:t>
      </w:r>
      <w:proofErr w:type="spellEnd"/>
      <w:r w:rsidRPr="00161CE9">
        <w:rPr>
          <w:rFonts w:ascii="Courier New" w:hAnsi="Courier New" w:cs="Courier New"/>
          <w:b/>
          <w:bCs/>
          <w:color w:val="8000FF"/>
          <w:sz w:val="20"/>
          <w:szCs w:val="20"/>
          <w:highlight w:val="white"/>
          <w:lang w:val="en-US"/>
        </w:rPr>
        <w:t>]"</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0000FF"/>
          <w:sz w:val="20"/>
          <w:szCs w:val="20"/>
          <w:highlight w:val="white"/>
          <w:lang w:val="en-US"/>
        </w:rPr>
        <w:t>/&gt;</w:t>
      </w:r>
    </w:p>
    <w:p w:rsidR="00161CE9" w:rsidRP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lang w:val="en-US"/>
        </w:rPr>
      </w:pP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color w:val="0000FF"/>
          <w:sz w:val="20"/>
          <w:szCs w:val="20"/>
          <w:highlight w:val="white"/>
          <w:lang w:val="en-US"/>
        </w:rPr>
        <w:t>&lt;Third</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value</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t>
      </w:r>
      <w:proofErr w:type="spellStart"/>
      <w:r w:rsidRPr="00161CE9">
        <w:rPr>
          <w:rFonts w:ascii="Courier New" w:hAnsi="Courier New" w:cs="Courier New"/>
          <w:b/>
          <w:bCs/>
          <w:color w:val="8000FF"/>
          <w:sz w:val="20"/>
          <w:szCs w:val="20"/>
          <w:highlight w:val="white"/>
          <w:lang w:val="en-US"/>
        </w:rPr>
        <w:t>He;She;It</w:t>
      </w:r>
      <w:proofErr w:type="spellEnd"/>
      <w:r w:rsidRPr="00161CE9">
        <w:rPr>
          <w:rFonts w:ascii="Courier New" w:hAnsi="Courier New" w:cs="Courier New"/>
          <w:b/>
          <w:bCs/>
          <w:color w:val="8000FF"/>
          <w:sz w:val="20"/>
          <w:szCs w:val="20"/>
          <w:highlight w:val="white"/>
          <w:lang w:val="en-US"/>
        </w:rPr>
        <w:t>;"</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conjugation</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t>
      </w:r>
      <w:proofErr w:type="spellStart"/>
      <w:r w:rsidRPr="00161CE9">
        <w:rPr>
          <w:rFonts w:ascii="Courier New" w:hAnsi="Courier New" w:cs="Courier New"/>
          <w:b/>
          <w:bCs/>
          <w:color w:val="8000FF"/>
          <w:sz w:val="20"/>
          <w:szCs w:val="20"/>
          <w:highlight w:val="white"/>
          <w:lang w:val="en-US"/>
        </w:rPr>
        <w:t>rw</w:t>
      </w:r>
      <w:proofErr w:type="spellEnd"/>
      <w:r w:rsidRPr="00161CE9">
        <w:rPr>
          <w:rFonts w:ascii="Courier New" w:hAnsi="Courier New" w:cs="Courier New"/>
          <w:b/>
          <w:bCs/>
          <w:color w:val="8000FF"/>
          <w:sz w:val="20"/>
          <w:szCs w:val="20"/>
          <w:highlight w:val="white"/>
          <w:lang w:val="en-US"/>
        </w:rPr>
        <w:t>]s"</w:t>
      </w:r>
      <w:r w:rsidRPr="00161CE9">
        <w:rPr>
          <w:rFonts w:ascii="Courier New" w:hAnsi="Courier New" w:cs="Courier New"/>
          <w:color w:val="0000FF"/>
          <w:sz w:val="20"/>
          <w:szCs w:val="20"/>
          <w:highlight w:val="white"/>
          <w:lang w:val="en-US"/>
        </w:rPr>
        <w:t>/&gt;</w:t>
      </w:r>
    </w:p>
    <w:p w:rsidR="00161CE9" w:rsidRPr="00C83B01" w:rsidRDefault="00161CE9" w:rsidP="00161CE9">
      <w:pPr>
        <w:autoSpaceDE w:val="0"/>
        <w:autoSpaceDN w:val="0"/>
        <w:adjustRightInd w:val="0"/>
        <w:spacing w:after="0" w:line="240" w:lineRule="auto"/>
        <w:rPr>
          <w:rFonts w:ascii="Courier New" w:hAnsi="Courier New" w:cs="Courier New"/>
          <w:color w:val="0000FF"/>
          <w:sz w:val="20"/>
          <w:szCs w:val="20"/>
          <w:highlight w:val="white"/>
        </w:rPr>
      </w:pP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C83B01">
        <w:rPr>
          <w:rFonts w:ascii="Courier New" w:hAnsi="Courier New" w:cs="Courier New"/>
          <w:color w:val="0000FF"/>
          <w:sz w:val="20"/>
          <w:szCs w:val="20"/>
          <w:highlight w:val="white"/>
        </w:rPr>
        <w:t>&lt;/Singular&gt;</w:t>
      </w:r>
    </w:p>
    <w:p w:rsidR="008F7650" w:rsidRPr="00C83B01" w:rsidRDefault="008F7650" w:rsidP="008F7650">
      <w:pPr>
        <w:autoSpaceDE w:val="0"/>
        <w:autoSpaceDN w:val="0"/>
        <w:adjustRightInd w:val="0"/>
        <w:spacing w:after="0" w:line="240" w:lineRule="auto"/>
        <w:ind w:left="708" w:firstLine="708"/>
        <w:rPr>
          <w:rFonts w:ascii="Courier New" w:hAnsi="Courier New" w:cs="Courier New"/>
          <w:b/>
          <w:bCs/>
          <w:color w:val="000000" w:themeColor="text1"/>
          <w:sz w:val="20"/>
          <w:szCs w:val="20"/>
          <w:highlight w:val="white"/>
        </w:rPr>
      </w:pPr>
      <w:r w:rsidRPr="00C83B01">
        <w:rPr>
          <w:rFonts w:ascii="Courier New" w:hAnsi="Courier New" w:cs="Courier New"/>
          <w:color w:val="000000" w:themeColor="text1"/>
          <w:sz w:val="20"/>
          <w:szCs w:val="20"/>
          <w:highlight w:val="white"/>
        </w:rPr>
        <w:t>Personen die Plural sind</w:t>
      </w:r>
    </w:p>
    <w:p w:rsidR="00161CE9" w:rsidRPr="00C83B01" w:rsidRDefault="00161CE9" w:rsidP="00161CE9">
      <w:pPr>
        <w:autoSpaceDE w:val="0"/>
        <w:autoSpaceDN w:val="0"/>
        <w:adjustRightInd w:val="0"/>
        <w:spacing w:after="0" w:line="240" w:lineRule="auto"/>
        <w:rPr>
          <w:rFonts w:ascii="Courier New" w:hAnsi="Courier New" w:cs="Courier New"/>
          <w:color w:val="0000FF"/>
          <w:sz w:val="20"/>
          <w:szCs w:val="20"/>
          <w:highlight w:val="white"/>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&lt;Plural&gt;</w:t>
      </w:r>
    </w:p>
    <w:p w:rsidR="008F7650" w:rsidRPr="008F7650" w:rsidRDefault="008F7650" w:rsidP="00161CE9">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C83B01">
        <w:rPr>
          <w:rFonts w:ascii="Courier New" w:hAnsi="Courier New" w:cs="Courier New"/>
          <w:color w:val="0000FF"/>
          <w:sz w:val="20"/>
          <w:szCs w:val="20"/>
          <w:highlight w:val="white"/>
        </w:rPr>
        <w:tab/>
      </w:r>
      <w:r w:rsidRPr="00C83B01">
        <w:rPr>
          <w:rFonts w:ascii="Courier New" w:hAnsi="Courier New" w:cs="Courier New"/>
          <w:color w:val="0000FF"/>
          <w:sz w:val="20"/>
          <w:szCs w:val="20"/>
          <w:highlight w:val="white"/>
        </w:rPr>
        <w:tab/>
      </w:r>
      <w:r w:rsidRPr="00C83B01">
        <w:rPr>
          <w:rFonts w:ascii="Courier New" w:hAnsi="Courier New" w:cs="Courier New"/>
          <w:color w:val="0000FF"/>
          <w:sz w:val="20"/>
          <w:szCs w:val="20"/>
          <w:highlight w:val="white"/>
        </w:rPr>
        <w:tab/>
      </w:r>
      <w:r w:rsidR="00F73AB6">
        <w:rPr>
          <w:rFonts w:ascii="Courier New" w:hAnsi="Courier New" w:cs="Courier New"/>
          <w:color w:val="000000" w:themeColor="text1"/>
          <w:sz w:val="20"/>
          <w:szCs w:val="20"/>
          <w:highlight w:val="white"/>
        </w:rPr>
        <w:t>e</w:t>
      </w:r>
      <w:r w:rsidRPr="008F7650">
        <w:rPr>
          <w:rFonts w:ascii="Courier New" w:hAnsi="Courier New" w:cs="Courier New"/>
          <w:color w:val="000000" w:themeColor="text1"/>
          <w:sz w:val="20"/>
          <w:szCs w:val="20"/>
          <w:highlight w:val="white"/>
        </w:rPr>
        <w:t>s gilt das Gleiche wie für Singular</w:t>
      </w:r>
    </w:p>
    <w:p w:rsidR="00161CE9" w:rsidRP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lang w:val="en-US"/>
        </w:rPr>
      </w:pPr>
      <w:r w:rsidRPr="008F7650">
        <w:rPr>
          <w:rFonts w:ascii="Courier New" w:hAnsi="Courier New" w:cs="Courier New"/>
          <w:b/>
          <w:bCs/>
          <w:color w:val="000000"/>
          <w:sz w:val="20"/>
          <w:szCs w:val="20"/>
          <w:highlight w:val="white"/>
        </w:rPr>
        <w:tab/>
      </w:r>
      <w:r w:rsidRPr="008F7650">
        <w:rPr>
          <w:rFonts w:ascii="Courier New" w:hAnsi="Courier New" w:cs="Courier New"/>
          <w:b/>
          <w:bCs/>
          <w:color w:val="000000"/>
          <w:sz w:val="20"/>
          <w:szCs w:val="20"/>
          <w:highlight w:val="white"/>
        </w:rPr>
        <w:tab/>
      </w:r>
      <w:r w:rsidRPr="008F7650">
        <w:rPr>
          <w:rFonts w:ascii="Courier New" w:hAnsi="Courier New" w:cs="Courier New"/>
          <w:b/>
          <w:bCs/>
          <w:color w:val="000000"/>
          <w:sz w:val="20"/>
          <w:szCs w:val="20"/>
          <w:highlight w:val="white"/>
        </w:rPr>
        <w:tab/>
      </w:r>
      <w:r w:rsidRPr="00161CE9">
        <w:rPr>
          <w:rFonts w:ascii="Courier New" w:hAnsi="Courier New" w:cs="Courier New"/>
          <w:color w:val="0000FF"/>
          <w:sz w:val="20"/>
          <w:szCs w:val="20"/>
          <w:highlight w:val="white"/>
          <w:lang w:val="en-US"/>
        </w:rPr>
        <w:t>&lt;First</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value</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"We"</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conjugation</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t>
      </w:r>
      <w:proofErr w:type="spellStart"/>
      <w:r w:rsidRPr="00161CE9">
        <w:rPr>
          <w:rFonts w:ascii="Courier New" w:hAnsi="Courier New" w:cs="Courier New"/>
          <w:b/>
          <w:bCs/>
          <w:color w:val="8000FF"/>
          <w:sz w:val="20"/>
          <w:szCs w:val="20"/>
          <w:highlight w:val="white"/>
          <w:lang w:val="en-US"/>
        </w:rPr>
        <w:t>rw</w:t>
      </w:r>
      <w:proofErr w:type="spellEnd"/>
      <w:r w:rsidRPr="00161CE9">
        <w:rPr>
          <w:rFonts w:ascii="Courier New" w:hAnsi="Courier New" w:cs="Courier New"/>
          <w:b/>
          <w:bCs/>
          <w:color w:val="8000FF"/>
          <w:sz w:val="20"/>
          <w:szCs w:val="20"/>
          <w:highlight w:val="white"/>
          <w:lang w:val="en-US"/>
        </w:rPr>
        <w:t>]"</w:t>
      </w:r>
      <w:r w:rsidRPr="00161CE9">
        <w:rPr>
          <w:rFonts w:ascii="Courier New" w:hAnsi="Courier New" w:cs="Courier New"/>
          <w:color w:val="0000FF"/>
          <w:sz w:val="20"/>
          <w:szCs w:val="20"/>
          <w:highlight w:val="white"/>
          <w:lang w:val="en-US"/>
        </w:rPr>
        <w:t>/&gt;</w:t>
      </w:r>
    </w:p>
    <w:p w:rsidR="00161CE9" w:rsidRP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lang w:val="en-US"/>
        </w:rPr>
      </w:pP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color w:val="0000FF"/>
          <w:sz w:val="20"/>
          <w:szCs w:val="20"/>
          <w:highlight w:val="white"/>
          <w:lang w:val="en-US"/>
        </w:rPr>
        <w:t>&lt;Second</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value</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"You"</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conjugation</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t>
      </w:r>
      <w:proofErr w:type="spellStart"/>
      <w:r w:rsidRPr="00161CE9">
        <w:rPr>
          <w:rFonts w:ascii="Courier New" w:hAnsi="Courier New" w:cs="Courier New"/>
          <w:b/>
          <w:bCs/>
          <w:color w:val="8000FF"/>
          <w:sz w:val="20"/>
          <w:szCs w:val="20"/>
          <w:highlight w:val="white"/>
          <w:lang w:val="en-US"/>
        </w:rPr>
        <w:t>rw</w:t>
      </w:r>
      <w:proofErr w:type="spellEnd"/>
      <w:r w:rsidRPr="00161CE9">
        <w:rPr>
          <w:rFonts w:ascii="Courier New" w:hAnsi="Courier New" w:cs="Courier New"/>
          <w:b/>
          <w:bCs/>
          <w:color w:val="8000FF"/>
          <w:sz w:val="20"/>
          <w:szCs w:val="20"/>
          <w:highlight w:val="white"/>
          <w:lang w:val="en-US"/>
        </w:rPr>
        <w:t>]"</w:t>
      </w:r>
      <w:r w:rsidRPr="00161CE9">
        <w:rPr>
          <w:rFonts w:ascii="Courier New" w:hAnsi="Courier New" w:cs="Courier New"/>
          <w:color w:val="0000FF"/>
          <w:sz w:val="20"/>
          <w:szCs w:val="20"/>
          <w:highlight w:val="white"/>
          <w:lang w:val="en-US"/>
        </w:rPr>
        <w:t>/&gt;</w:t>
      </w:r>
    </w:p>
    <w:p w:rsidR="00161CE9" w:rsidRP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lang w:val="en-US"/>
        </w:rPr>
      </w:pP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sidRPr="00161CE9">
        <w:rPr>
          <w:rFonts w:ascii="Courier New" w:hAnsi="Courier New" w:cs="Courier New"/>
          <w:color w:val="0000FF"/>
          <w:sz w:val="20"/>
          <w:szCs w:val="20"/>
          <w:highlight w:val="white"/>
          <w:lang w:val="en-US"/>
        </w:rPr>
        <w:t>&lt;Third</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value</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"They"</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FF0000"/>
          <w:sz w:val="20"/>
          <w:szCs w:val="20"/>
          <w:highlight w:val="white"/>
          <w:lang w:val="en-US"/>
        </w:rPr>
        <w:t>conjugation</w:t>
      </w:r>
      <w:r w:rsidRPr="00161CE9">
        <w:rPr>
          <w:rFonts w:ascii="Courier New" w:hAnsi="Courier New" w:cs="Courier New"/>
          <w:color w:val="000000"/>
          <w:sz w:val="20"/>
          <w:szCs w:val="20"/>
          <w:highlight w:val="white"/>
          <w:lang w:val="en-US"/>
        </w:rPr>
        <w:t>=</w:t>
      </w:r>
      <w:r w:rsidRPr="00161CE9">
        <w:rPr>
          <w:rFonts w:ascii="Courier New" w:hAnsi="Courier New" w:cs="Courier New"/>
          <w:b/>
          <w:bCs/>
          <w:color w:val="8000FF"/>
          <w:sz w:val="20"/>
          <w:szCs w:val="20"/>
          <w:highlight w:val="white"/>
          <w:lang w:val="en-US"/>
        </w:rPr>
        <w:t>"[</w:t>
      </w:r>
      <w:proofErr w:type="spellStart"/>
      <w:r w:rsidRPr="00161CE9">
        <w:rPr>
          <w:rFonts w:ascii="Courier New" w:hAnsi="Courier New" w:cs="Courier New"/>
          <w:b/>
          <w:bCs/>
          <w:color w:val="8000FF"/>
          <w:sz w:val="20"/>
          <w:szCs w:val="20"/>
          <w:highlight w:val="white"/>
          <w:lang w:val="en-US"/>
        </w:rPr>
        <w:t>rw</w:t>
      </w:r>
      <w:proofErr w:type="spellEnd"/>
      <w:r w:rsidRPr="00161CE9">
        <w:rPr>
          <w:rFonts w:ascii="Courier New" w:hAnsi="Courier New" w:cs="Courier New"/>
          <w:b/>
          <w:bCs/>
          <w:color w:val="8000FF"/>
          <w:sz w:val="20"/>
          <w:szCs w:val="20"/>
          <w:highlight w:val="white"/>
          <w:lang w:val="en-US"/>
        </w:rPr>
        <w:t>]"</w:t>
      </w:r>
      <w:r w:rsidRPr="00161CE9">
        <w:rPr>
          <w:rFonts w:ascii="Courier New" w:hAnsi="Courier New" w:cs="Courier New"/>
          <w:color w:val="000000"/>
          <w:sz w:val="20"/>
          <w:szCs w:val="20"/>
          <w:highlight w:val="white"/>
          <w:lang w:val="en-US"/>
        </w:rPr>
        <w:t xml:space="preserve"> </w:t>
      </w:r>
      <w:r w:rsidRPr="00161CE9">
        <w:rPr>
          <w:rFonts w:ascii="Courier New" w:hAnsi="Courier New" w:cs="Courier New"/>
          <w:color w:val="0000FF"/>
          <w:sz w:val="20"/>
          <w:szCs w:val="20"/>
          <w:highlight w:val="white"/>
          <w:lang w:val="en-US"/>
        </w:rPr>
        <w:t>/&gt;</w:t>
      </w:r>
    </w:p>
    <w:p w:rsid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rPr>
      </w:pPr>
      <w:r w:rsidRPr="00161CE9">
        <w:rPr>
          <w:rFonts w:ascii="Courier New" w:hAnsi="Courier New" w:cs="Courier New"/>
          <w:b/>
          <w:bCs/>
          <w:color w:val="000000"/>
          <w:sz w:val="20"/>
          <w:szCs w:val="20"/>
          <w:highlight w:val="white"/>
          <w:lang w:val="en-US"/>
        </w:rPr>
        <w:tab/>
      </w:r>
      <w:r w:rsidRPr="00161CE9">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&lt;/Plural&gt;</w:t>
      </w:r>
    </w:p>
    <w:p w:rsidR="00161CE9" w:rsidRDefault="00161CE9" w:rsidP="00161CE9">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Postfix</w:t>
      </w:r>
      <w:proofErr w:type="spellEnd"/>
      <w:r>
        <w:rPr>
          <w:rFonts w:ascii="Courier New" w:hAnsi="Courier New" w:cs="Courier New"/>
          <w:color w:val="0000FF"/>
          <w:sz w:val="20"/>
          <w:szCs w:val="20"/>
          <w:highlight w:val="white"/>
        </w:rPr>
        <w:t>&gt;</w:t>
      </w:r>
    </w:p>
    <w:p w:rsidR="00F73AB6" w:rsidRDefault="00161CE9"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Conjugation</w:t>
      </w:r>
      <w:proofErr w:type="spellEnd"/>
      <w:r>
        <w:rPr>
          <w:rFonts w:ascii="Courier New" w:hAnsi="Courier New" w:cs="Courier New"/>
          <w:color w:val="0000FF"/>
          <w:sz w:val="20"/>
          <w:szCs w:val="20"/>
          <w:highlight w:val="white"/>
        </w:rPr>
        <w:t>&gt;</w:t>
      </w:r>
    </w:p>
    <w:p w:rsidR="00F73AB6" w:rsidRDefault="00F73AB6">
      <w:pPr>
        <w:rPr>
          <w:rFonts w:ascii="Courier New" w:hAnsi="Courier New" w:cs="Courier New"/>
          <w:color w:val="0000FF"/>
          <w:sz w:val="20"/>
          <w:szCs w:val="20"/>
        </w:rPr>
      </w:pPr>
      <w:r>
        <w:rPr>
          <w:rFonts w:ascii="Courier New" w:hAnsi="Courier New" w:cs="Courier New"/>
          <w:color w:val="0000FF"/>
          <w:sz w:val="20"/>
          <w:szCs w:val="20"/>
        </w:rPr>
        <w:br w:type="page"/>
      </w:r>
    </w:p>
    <w:p w:rsidR="00113C13" w:rsidRDefault="00E71FF6"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lastRenderedPageBreak/>
        <w:t>Wie bereits gesagt, war dies unsere erste Version für eine Sprachdatenbank:</w:t>
      </w:r>
    </w:p>
    <w:p w:rsidR="00113C13" w:rsidRDefault="00113C13"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p>
    <w:p w:rsidR="00113C13" w:rsidRPr="00113C13" w:rsidRDefault="00113C13"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proofErr w:type="spellStart"/>
      <w:r w:rsidRPr="00113C13">
        <w:rPr>
          <w:rFonts w:ascii="Courier New" w:hAnsi="Courier New" w:cs="Courier New"/>
          <w:color w:val="000000" w:themeColor="text1"/>
          <w:sz w:val="20"/>
          <w:szCs w:val="20"/>
        </w:rPr>
        <w:t>name</w:t>
      </w:r>
      <w:proofErr w:type="spellEnd"/>
      <w:r w:rsidRPr="00113C13">
        <w:rPr>
          <w:rFonts w:ascii="Courier New" w:hAnsi="Courier New" w:cs="Courier New"/>
          <w:color w:val="000000" w:themeColor="text1"/>
          <w:sz w:val="20"/>
          <w:szCs w:val="20"/>
        </w:rPr>
        <w:t xml:space="preserve"> = Name der Sprache</w:t>
      </w:r>
    </w:p>
    <w:p w:rsidR="00E71FF6" w:rsidRDefault="00E71FF6" w:rsidP="00E71FF6">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&lt;Language</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"Name der Sprache"</w:t>
      </w:r>
      <w:r>
        <w:rPr>
          <w:rFonts w:ascii="Courier New" w:hAnsi="Courier New" w:cs="Courier New"/>
          <w:color w:val="0000FF"/>
          <w:sz w:val="20"/>
          <w:szCs w:val="20"/>
          <w:highlight w:val="white"/>
        </w:rPr>
        <w:t>&gt;</w:t>
      </w:r>
    </w:p>
    <w:p w:rsidR="00113C13" w:rsidRPr="00113C13" w:rsidRDefault="00113C13" w:rsidP="00E71FF6">
      <w:pPr>
        <w:autoSpaceDE w:val="0"/>
        <w:autoSpaceDN w:val="0"/>
        <w:adjustRightInd w:val="0"/>
        <w:spacing w:after="0" w:line="240" w:lineRule="auto"/>
        <w:rPr>
          <w:rFonts w:ascii="Courier New" w:hAnsi="Courier New" w:cs="Courier New"/>
          <w:b/>
          <w:bCs/>
          <w:color w:val="000000" w:themeColor="text1"/>
          <w:sz w:val="20"/>
          <w:szCs w:val="20"/>
          <w:highlight w:val="white"/>
        </w:rPr>
      </w:pPr>
      <w:r>
        <w:rPr>
          <w:rFonts w:ascii="Courier New" w:hAnsi="Courier New" w:cs="Courier New"/>
          <w:color w:val="0000FF"/>
          <w:sz w:val="20"/>
          <w:szCs w:val="20"/>
          <w:highlight w:val="white"/>
        </w:rPr>
        <w:tab/>
      </w:r>
      <w:r w:rsidRPr="00113C13">
        <w:rPr>
          <w:rFonts w:ascii="Courier New" w:hAnsi="Courier New" w:cs="Courier New"/>
          <w:color w:val="000000" w:themeColor="text1"/>
          <w:sz w:val="20"/>
          <w:szCs w:val="20"/>
          <w:highlight w:val="white"/>
        </w:rPr>
        <w:t xml:space="preserve">Value = die </w:t>
      </w:r>
      <w:proofErr w:type="spellStart"/>
      <w:r w:rsidRPr="00113C13">
        <w:rPr>
          <w:rFonts w:ascii="Courier New" w:hAnsi="Courier New" w:cs="Courier New"/>
          <w:color w:val="000000" w:themeColor="text1"/>
          <w:sz w:val="20"/>
          <w:szCs w:val="20"/>
          <w:highlight w:val="white"/>
        </w:rPr>
        <w:t>Lektionsnummer</w:t>
      </w:r>
      <w:proofErr w:type="spellEnd"/>
    </w:p>
    <w:p w:rsidR="00E71FF6" w:rsidRPr="00C83B01" w:rsidRDefault="008221CA" w:rsidP="00E71FF6">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b/>
          <w:bCs/>
          <w:color w:val="000000"/>
          <w:sz w:val="20"/>
          <w:szCs w:val="20"/>
          <w:highlight w:val="white"/>
        </w:rPr>
        <w:t xml:space="preserve">      </w:t>
      </w:r>
      <w:r w:rsidR="00E71FF6" w:rsidRPr="00C83B01">
        <w:rPr>
          <w:rFonts w:ascii="Courier New" w:hAnsi="Courier New" w:cs="Courier New"/>
          <w:color w:val="0000FF"/>
          <w:sz w:val="20"/>
          <w:szCs w:val="20"/>
          <w:highlight w:val="white"/>
        </w:rPr>
        <w:t>&lt;</w:t>
      </w:r>
      <w:proofErr w:type="spellStart"/>
      <w:r w:rsidR="00E71FF6" w:rsidRPr="00C83B01">
        <w:rPr>
          <w:rFonts w:ascii="Courier New" w:hAnsi="Courier New" w:cs="Courier New"/>
          <w:color w:val="0000FF"/>
          <w:sz w:val="20"/>
          <w:szCs w:val="20"/>
          <w:highlight w:val="white"/>
        </w:rPr>
        <w:t>Lection</w:t>
      </w:r>
      <w:proofErr w:type="spellEnd"/>
      <w:r w:rsidR="00E71FF6" w:rsidRPr="00C83B01">
        <w:rPr>
          <w:rFonts w:ascii="Courier New" w:hAnsi="Courier New" w:cs="Courier New"/>
          <w:color w:val="000000"/>
          <w:sz w:val="20"/>
          <w:szCs w:val="20"/>
          <w:highlight w:val="white"/>
        </w:rPr>
        <w:t xml:space="preserve"> </w:t>
      </w:r>
      <w:proofErr w:type="spellStart"/>
      <w:r w:rsidR="00E71FF6" w:rsidRPr="00C83B01">
        <w:rPr>
          <w:rFonts w:ascii="Courier New" w:hAnsi="Courier New" w:cs="Courier New"/>
          <w:color w:val="FF0000"/>
          <w:sz w:val="20"/>
          <w:szCs w:val="20"/>
          <w:highlight w:val="white"/>
        </w:rPr>
        <w:t>value</w:t>
      </w:r>
      <w:proofErr w:type="spellEnd"/>
      <w:r w:rsidR="00E71FF6" w:rsidRPr="00C83B01">
        <w:rPr>
          <w:rFonts w:ascii="Courier New" w:hAnsi="Courier New" w:cs="Courier New"/>
          <w:color w:val="000000"/>
          <w:sz w:val="20"/>
          <w:szCs w:val="20"/>
          <w:highlight w:val="white"/>
        </w:rPr>
        <w:t>=</w:t>
      </w:r>
      <w:r w:rsidR="00E71FF6" w:rsidRPr="00C83B01">
        <w:rPr>
          <w:rFonts w:ascii="Courier New" w:hAnsi="Courier New" w:cs="Courier New"/>
          <w:b/>
          <w:bCs/>
          <w:color w:val="8000FF"/>
          <w:sz w:val="20"/>
          <w:szCs w:val="20"/>
          <w:highlight w:val="white"/>
        </w:rPr>
        <w:t>"1"</w:t>
      </w:r>
      <w:r w:rsidR="00E71FF6" w:rsidRPr="00C83B01">
        <w:rPr>
          <w:rFonts w:ascii="Courier New" w:hAnsi="Courier New" w:cs="Courier New"/>
          <w:color w:val="0000FF"/>
          <w:sz w:val="20"/>
          <w:szCs w:val="20"/>
          <w:highlight w:val="white"/>
        </w:rPr>
        <w:t>&gt;</w:t>
      </w:r>
    </w:p>
    <w:p w:rsidR="00113C13" w:rsidRPr="00113C13" w:rsidRDefault="00113C13" w:rsidP="00E71FF6">
      <w:pPr>
        <w:autoSpaceDE w:val="0"/>
        <w:autoSpaceDN w:val="0"/>
        <w:adjustRightInd w:val="0"/>
        <w:spacing w:after="0" w:line="240" w:lineRule="auto"/>
        <w:rPr>
          <w:rFonts w:ascii="Courier New" w:hAnsi="Courier New" w:cs="Courier New"/>
          <w:color w:val="000000" w:themeColor="text1"/>
          <w:sz w:val="20"/>
          <w:szCs w:val="20"/>
          <w:highlight w:val="white"/>
        </w:rPr>
      </w:pPr>
      <w:r w:rsidRPr="00C83B01">
        <w:rPr>
          <w:rFonts w:ascii="Courier New" w:hAnsi="Courier New" w:cs="Courier New"/>
          <w:color w:val="000000" w:themeColor="text1"/>
          <w:sz w:val="20"/>
          <w:szCs w:val="20"/>
          <w:highlight w:val="white"/>
        </w:rPr>
        <w:tab/>
      </w:r>
      <w:r w:rsidRPr="00C83B01">
        <w:rPr>
          <w:rFonts w:ascii="Courier New" w:hAnsi="Courier New" w:cs="Courier New"/>
          <w:color w:val="000000" w:themeColor="text1"/>
          <w:sz w:val="20"/>
          <w:szCs w:val="20"/>
          <w:highlight w:val="white"/>
        </w:rPr>
        <w:tab/>
      </w:r>
      <w:r w:rsidRPr="00113C13">
        <w:rPr>
          <w:rFonts w:ascii="Courier New" w:hAnsi="Courier New" w:cs="Courier New"/>
          <w:color w:val="000000" w:themeColor="text1"/>
          <w:sz w:val="20"/>
          <w:szCs w:val="20"/>
          <w:highlight w:val="white"/>
        </w:rPr>
        <w:t xml:space="preserve">type = der Typ der Vokabel </w:t>
      </w:r>
      <w:proofErr w:type="spellStart"/>
      <w:r w:rsidRPr="00113C13">
        <w:rPr>
          <w:rFonts w:ascii="Courier New" w:hAnsi="Courier New" w:cs="Courier New"/>
          <w:color w:val="000000" w:themeColor="text1"/>
          <w:sz w:val="20"/>
          <w:szCs w:val="20"/>
          <w:highlight w:val="white"/>
        </w:rPr>
        <w:t>word</w:t>
      </w:r>
      <w:proofErr w:type="spellEnd"/>
      <w:r w:rsidRPr="00113C13">
        <w:rPr>
          <w:rFonts w:ascii="Courier New" w:hAnsi="Courier New" w:cs="Courier New"/>
          <w:color w:val="000000" w:themeColor="text1"/>
          <w:sz w:val="20"/>
          <w:szCs w:val="20"/>
          <w:highlight w:val="white"/>
        </w:rPr>
        <w:t>/</w:t>
      </w:r>
      <w:proofErr w:type="spellStart"/>
      <w:r w:rsidRPr="00113C13">
        <w:rPr>
          <w:rFonts w:ascii="Courier New" w:hAnsi="Courier New" w:cs="Courier New"/>
          <w:color w:val="000000" w:themeColor="text1"/>
          <w:sz w:val="20"/>
          <w:szCs w:val="20"/>
          <w:highlight w:val="white"/>
        </w:rPr>
        <w:t>verb</w:t>
      </w:r>
      <w:proofErr w:type="spellEnd"/>
      <w:r w:rsidRPr="00113C13">
        <w:rPr>
          <w:rFonts w:ascii="Courier New" w:hAnsi="Courier New" w:cs="Courier New"/>
          <w:color w:val="000000" w:themeColor="text1"/>
          <w:sz w:val="20"/>
          <w:szCs w:val="20"/>
          <w:highlight w:val="white"/>
        </w:rPr>
        <w:t>;</w:t>
      </w:r>
    </w:p>
    <w:p w:rsidR="00113C13" w:rsidRPr="00113C13" w:rsidRDefault="00113C13" w:rsidP="00E71FF6">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113C13">
        <w:rPr>
          <w:rFonts w:ascii="Courier New" w:hAnsi="Courier New" w:cs="Courier New"/>
          <w:color w:val="000000" w:themeColor="text1"/>
          <w:sz w:val="20"/>
          <w:szCs w:val="20"/>
          <w:highlight w:val="white"/>
        </w:rPr>
        <w:tab/>
      </w:r>
      <w:r w:rsidRPr="00113C13">
        <w:rPr>
          <w:rFonts w:ascii="Courier New" w:hAnsi="Courier New" w:cs="Courier New"/>
          <w:color w:val="000000" w:themeColor="text1"/>
          <w:sz w:val="20"/>
          <w:szCs w:val="20"/>
          <w:highlight w:val="white"/>
        </w:rPr>
        <w:tab/>
      </w:r>
      <w:proofErr w:type="spellStart"/>
      <w:r w:rsidRPr="00113C13">
        <w:rPr>
          <w:rFonts w:ascii="Courier New" w:hAnsi="Courier New" w:cs="Courier New"/>
          <w:color w:val="000000" w:themeColor="text1"/>
          <w:sz w:val="20"/>
          <w:szCs w:val="20"/>
          <w:highlight w:val="white"/>
        </w:rPr>
        <w:t>state</w:t>
      </w:r>
      <w:proofErr w:type="spellEnd"/>
      <w:r w:rsidRPr="00113C13">
        <w:rPr>
          <w:rFonts w:ascii="Courier New" w:hAnsi="Courier New" w:cs="Courier New"/>
          <w:color w:val="000000" w:themeColor="text1"/>
          <w:sz w:val="20"/>
          <w:szCs w:val="20"/>
          <w:highlight w:val="white"/>
        </w:rPr>
        <w:t xml:space="preserve"> = der Lernstatus der Vokabel;</w:t>
      </w:r>
    </w:p>
    <w:p w:rsidR="00E71FF6" w:rsidRDefault="00E71FF6" w:rsidP="00E71FF6">
      <w:pPr>
        <w:autoSpaceDE w:val="0"/>
        <w:autoSpaceDN w:val="0"/>
        <w:adjustRightInd w:val="0"/>
        <w:spacing w:after="0" w:line="240" w:lineRule="auto"/>
        <w:rPr>
          <w:rFonts w:ascii="Courier New" w:hAnsi="Courier New" w:cs="Courier New"/>
          <w:color w:val="0000FF"/>
          <w:sz w:val="20"/>
          <w:szCs w:val="20"/>
          <w:highlight w:val="white"/>
          <w:lang w:val="en-US"/>
        </w:rPr>
      </w:pPr>
      <w:r w:rsidRPr="00113C13">
        <w:rPr>
          <w:rFonts w:ascii="Courier New" w:hAnsi="Courier New" w:cs="Courier New"/>
          <w:b/>
          <w:bCs/>
          <w:color w:val="000000"/>
          <w:sz w:val="20"/>
          <w:szCs w:val="20"/>
          <w:highlight w:val="white"/>
        </w:rPr>
        <w:tab/>
      </w:r>
      <w:r w:rsidRPr="00113C13">
        <w:rPr>
          <w:rFonts w:ascii="Courier New" w:hAnsi="Courier New" w:cs="Courier New"/>
          <w:b/>
          <w:bCs/>
          <w:color w:val="000000"/>
          <w:sz w:val="20"/>
          <w:szCs w:val="20"/>
          <w:highlight w:val="white"/>
        </w:rPr>
        <w:tab/>
      </w:r>
      <w:r w:rsidRPr="00A24417">
        <w:rPr>
          <w:rFonts w:ascii="Courier New" w:hAnsi="Courier New" w:cs="Courier New"/>
          <w:color w:val="0000FF"/>
          <w:sz w:val="20"/>
          <w:szCs w:val="20"/>
          <w:highlight w:val="white"/>
          <w:lang w:val="en-US"/>
        </w:rPr>
        <w:t>&lt;Voc</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type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"word"</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state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w:t>
      </w:r>
      <w:proofErr w:type="spellStart"/>
      <w:r w:rsidRPr="00A24417">
        <w:rPr>
          <w:rFonts w:ascii="Courier New" w:hAnsi="Courier New" w:cs="Courier New"/>
          <w:b/>
          <w:bCs/>
          <w:color w:val="8000FF"/>
          <w:sz w:val="20"/>
          <w:szCs w:val="20"/>
          <w:highlight w:val="white"/>
          <w:lang w:val="en-US"/>
        </w:rPr>
        <w:t>gelernt</w:t>
      </w:r>
      <w:proofErr w:type="spellEnd"/>
      <w:r w:rsidRPr="00A24417">
        <w:rPr>
          <w:rFonts w:ascii="Courier New" w:hAnsi="Courier New" w:cs="Courier New"/>
          <w:b/>
          <w:bCs/>
          <w:color w:val="8000FF"/>
          <w:sz w:val="20"/>
          <w:szCs w:val="20"/>
          <w:highlight w:val="white"/>
          <w:lang w:val="en-US"/>
        </w:rPr>
        <w:t>"</w:t>
      </w:r>
      <w:r w:rsidRPr="00A24417">
        <w:rPr>
          <w:rFonts w:ascii="Courier New" w:hAnsi="Courier New" w:cs="Courier New"/>
          <w:color w:val="0000FF"/>
          <w:sz w:val="20"/>
          <w:szCs w:val="20"/>
          <w:highlight w:val="white"/>
          <w:lang w:val="en-US"/>
        </w:rPr>
        <w:t>&gt;</w:t>
      </w:r>
    </w:p>
    <w:p w:rsidR="00113C13" w:rsidRPr="00C83B01" w:rsidRDefault="00113C13" w:rsidP="00E71FF6">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lang w:val="en-US"/>
        </w:rPr>
        <w:tab/>
      </w:r>
      <w:r>
        <w:rPr>
          <w:rFonts w:ascii="Courier New" w:hAnsi="Courier New" w:cs="Courier New"/>
          <w:color w:val="0000FF"/>
          <w:sz w:val="20"/>
          <w:szCs w:val="20"/>
          <w:highlight w:val="white"/>
          <w:lang w:val="en-US"/>
        </w:rPr>
        <w:tab/>
      </w:r>
      <w:r>
        <w:rPr>
          <w:rFonts w:ascii="Courier New" w:hAnsi="Courier New" w:cs="Courier New"/>
          <w:color w:val="0000FF"/>
          <w:sz w:val="20"/>
          <w:szCs w:val="20"/>
          <w:highlight w:val="white"/>
          <w:lang w:val="en-US"/>
        </w:rPr>
        <w:tab/>
      </w:r>
      <w:proofErr w:type="spellStart"/>
      <w:r w:rsidRPr="00C83B01">
        <w:rPr>
          <w:rFonts w:ascii="Courier New" w:hAnsi="Courier New" w:cs="Courier New"/>
          <w:color w:val="000000" w:themeColor="text1"/>
          <w:sz w:val="20"/>
          <w:szCs w:val="20"/>
          <w:highlight w:val="white"/>
        </w:rPr>
        <w:t>value</w:t>
      </w:r>
      <w:proofErr w:type="spellEnd"/>
      <w:r w:rsidRPr="00C83B01">
        <w:rPr>
          <w:rFonts w:ascii="Courier New" w:hAnsi="Courier New" w:cs="Courier New"/>
          <w:color w:val="000000" w:themeColor="text1"/>
          <w:sz w:val="20"/>
          <w:szCs w:val="20"/>
          <w:highlight w:val="white"/>
        </w:rPr>
        <w:t xml:space="preserve"> = das Wort</w:t>
      </w:r>
    </w:p>
    <w:p w:rsidR="00113C13" w:rsidRDefault="00E71FF6" w:rsidP="00E71FF6">
      <w:pPr>
        <w:autoSpaceDE w:val="0"/>
        <w:autoSpaceDN w:val="0"/>
        <w:adjustRightInd w:val="0"/>
        <w:spacing w:after="0" w:line="240" w:lineRule="auto"/>
        <w:ind w:left="2130"/>
        <w:rPr>
          <w:rFonts w:ascii="Courier New" w:hAnsi="Courier New" w:cs="Courier New"/>
          <w:color w:val="0000FF"/>
          <w:sz w:val="20"/>
          <w:szCs w:val="20"/>
          <w:highlight w:val="white"/>
        </w:rPr>
      </w:pPr>
      <w:r w:rsidRPr="00E71FF6">
        <w:rPr>
          <w:rFonts w:ascii="Courier New" w:hAnsi="Courier New" w:cs="Courier New"/>
          <w:color w:val="0000FF"/>
          <w:sz w:val="20"/>
          <w:szCs w:val="20"/>
          <w:highlight w:val="white"/>
        </w:rPr>
        <w:t>&lt;Word</w:t>
      </w:r>
      <w:r w:rsidRPr="00E71FF6">
        <w:rPr>
          <w:rFonts w:ascii="Courier New" w:hAnsi="Courier New" w:cs="Courier New"/>
          <w:color w:val="000000"/>
          <w:sz w:val="20"/>
          <w:szCs w:val="20"/>
          <w:highlight w:val="white"/>
        </w:rPr>
        <w:t xml:space="preserve"> </w:t>
      </w:r>
      <w:proofErr w:type="spellStart"/>
      <w:r w:rsidRPr="00E71FF6">
        <w:rPr>
          <w:rFonts w:ascii="Courier New" w:hAnsi="Courier New" w:cs="Courier New"/>
          <w:color w:val="FF0000"/>
          <w:sz w:val="20"/>
          <w:szCs w:val="20"/>
          <w:highlight w:val="white"/>
        </w:rPr>
        <w:t>value</w:t>
      </w:r>
      <w:proofErr w:type="spellEnd"/>
      <w:r w:rsidRPr="00E71FF6">
        <w:rPr>
          <w:rFonts w:ascii="Courier New" w:hAnsi="Courier New" w:cs="Courier New"/>
          <w:color w:val="000000"/>
          <w:sz w:val="20"/>
          <w:szCs w:val="20"/>
          <w:highlight w:val="white"/>
        </w:rPr>
        <w:t>=</w:t>
      </w:r>
      <w:r w:rsidRPr="00E71FF6">
        <w:rPr>
          <w:rFonts w:ascii="Courier New" w:hAnsi="Courier New" w:cs="Courier New"/>
          <w:b/>
          <w:bCs/>
          <w:color w:val="8000FF"/>
          <w:sz w:val="20"/>
          <w:szCs w:val="20"/>
          <w:highlight w:val="white"/>
        </w:rPr>
        <w:t>"</w:t>
      </w:r>
      <w:proofErr w:type="spellStart"/>
      <w:r w:rsidRPr="00E71FF6">
        <w:rPr>
          <w:rFonts w:ascii="Courier New" w:hAnsi="Courier New" w:cs="Courier New"/>
          <w:b/>
          <w:bCs/>
          <w:color w:val="8000FF"/>
          <w:sz w:val="20"/>
          <w:szCs w:val="20"/>
          <w:highlight w:val="white"/>
        </w:rPr>
        <w:t>wort</w:t>
      </w:r>
      <w:proofErr w:type="spellEnd"/>
      <w:r w:rsidRPr="00E71FF6">
        <w:rPr>
          <w:rFonts w:ascii="Courier New" w:hAnsi="Courier New" w:cs="Courier New"/>
          <w:b/>
          <w:bCs/>
          <w:color w:val="8000FF"/>
          <w:sz w:val="20"/>
          <w:szCs w:val="20"/>
          <w:highlight w:val="white"/>
        </w:rPr>
        <w:t>"</w:t>
      </w:r>
      <w:r w:rsidRPr="00E71FF6">
        <w:rPr>
          <w:rFonts w:ascii="Courier New" w:hAnsi="Courier New" w:cs="Courier New"/>
          <w:color w:val="0000FF"/>
          <w:sz w:val="20"/>
          <w:szCs w:val="20"/>
          <w:highlight w:val="white"/>
        </w:rPr>
        <w:t>&gt;</w:t>
      </w:r>
    </w:p>
    <w:p w:rsidR="00113C13" w:rsidRDefault="00113C13" w:rsidP="00113C13">
      <w:pPr>
        <w:autoSpaceDE w:val="0"/>
        <w:autoSpaceDN w:val="0"/>
        <w:adjustRightInd w:val="0"/>
        <w:spacing w:after="0" w:line="240" w:lineRule="auto"/>
        <w:ind w:left="2832"/>
        <w:rPr>
          <w:rFonts w:ascii="Courier New" w:hAnsi="Courier New" w:cs="Courier New"/>
          <w:color w:val="0000FF"/>
          <w:sz w:val="20"/>
          <w:szCs w:val="20"/>
          <w:highlight w:val="white"/>
        </w:rPr>
      </w:pPr>
      <w:r w:rsidRPr="00113C13">
        <w:rPr>
          <w:rFonts w:ascii="Courier New" w:hAnsi="Courier New" w:cs="Courier New"/>
          <w:color w:val="000000" w:themeColor="text1"/>
          <w:sz w:val="20"/>
          <w:szCs w:val="20"/>
          <w:highlight w:val="white"/>
        </w:rPr>
        <w:t>Die Bedeutungen des Worts, getrennt durch Semikolone</w:t>
      </w:r>
      <w:r>
        <w:rPr>
          <w:rFonts w:ascii="Courier New" w:hAnsi="Courier New" w:cs="Courier New"/>
          <w:color w:val="0000FF"/>
          <w:sz w:val="20"/>
          <w:szCs w:val="20"/>
          <w:highlight w:val="white"/>
        </w:rPr>
        <w:br/>
      </w:r>
      <w:r w:rsidR="00E71FF6" w:rsidRPr="00E71FF6">
        <w:rPr>
          <w:rFonts w:ascii="Courier New" w:hAnsi="Courier New" w:cs="Courier New"/>
          <w:color w:val="0000FF"/>
          <w:sz w:val="20"/>
          <w:szCs w:val="20"/>
          <w:highlight w:val="white"/>
        </w:rPr>
        <w:t>&lt;</w:t>
      </w:r>
      <w:proofErr w:type="spellStart"/>
      <w:r w:rsidR="00E71FF6" w:rsidRPr="00E71FF6">
        <w:rPr>
          <w:rFonts w:ascii="Courier New" w:hAnsi="Courier New" w:cs="Courier New"/>
          <w:color w:val="0000FF"/>
          <w:sz w:val="20"/>
          <w:szCs w:val="20"/>
          <w:highlight w:val="white"/>
        </w:rPr>
        <w:t>Meaning</w:t>
      </w:r>
      <w:proofErr w:type="spellEnd"/>
      <w:r w:rsidR="00E71FF6" w:rsidRPr="00E71FF6">
        <w:rPr>
          <w:rFonts w:ascii="Courier New" w:hAnsi="Courier New" w:cs="Courier New"/>
          <w:color w:val="0000FF"/>
          <w:sz w:val="20"/>
          <w:szCs w:val="20"/>
          <w:highlight w:val="white"/>
        </w:rPr>
        <w:t>&gt;</w:t>
      </w:r>
      <w:r w:rsidR="00E71FF6" w:rsidRPr="00E71FF6">
        <w:rPr>
          <w:rFonts w:ascii="Courier New" w:hAnsi="Courier New" w:cs="Courier New"/>
          <w:b/>
          <w:bCs/>
          <w:color w:val="000000"/>
          <w:sz w:val="20"/>
          <w:szCs w:val="20"/>
          <w:highlight w:val="white"/>
        </w:rPr>
        <w:t>wortBedeutung1;wortBedeutung2</w:t>
      </w:r>
      <w:r w:rsidR="00E71FF6" w:rsidRPr="00E71FF6">
        <w:rPr>
          <w:rFonts w:ascii="Courier New" w:hAnsi="Courier New" w:cs="Courier New"/>
          <w:color w:val="0000FF"/>
          <w:sz w:val="20"/>
          <w:szCs w:val="20"/>
          <w:highlight w:val="white"/>
        </w:rPr>
        <w:t>&lt;/</w:t>
      </w:r>
      <w:proofErr w:type="spellStart"/>
      <w:r w:rsidR="00E71FF6" w:rsidRPr="00E71FF6">
        <w:rPr>
          <w:rFonts w:ascii="Courier New" w:hAnsi="Courier New" w:cs="Courier New"/>
          <w:color w:val="0000FF"/>
          <w:sz w:val="20"/>
          <w:szCs w:val="20"/>
          <w:highlight w:val="white"/>
        </w:rPr>
        <w:t>Meaning</w:t>
      </w:r>
      <w:proofErr w:type="spellEnd"/>
      <w:r w:rsidR="00E71FF6" w:rsidRPr="00E71FF6">
        <w:rPr>
          <w:rFonts w:ascii="Courier New" w:hAnsi="Courier New" w:cs="Courier New"/>
          <w:color w:val="0000FF"/>
          <w:sz w:val="20"/>
          <w:szCs w:val="20"/>
          <w:highlight w:val="white"/>
        </w:rPr>
        <w:t>&gt;</w:t>
      </w:r>
    </w:p>
    <w:p w:rsidR="00E71FF6" w:rsidRPr="00E71FF6" w:rsidRDefault="00E71FF6" w:rsidP="00113C13">
      <w:pPr>
        <w:autoSpaceDE w:val="0"/>
        <w:autoSpaceDN w:val="0"/>
        <w:adjustRightInd w:val="0"/>
        <w:spacing w:after="0" w:line="240" w:lineRule="auto"/>
        <w:ind w:left="1416" w:firstLine="708"/>
        <w:rPr>
          <w:rFonts w:ascii="Courier New" w:hAnsi="Courier New" w:cs="Courier New"/>
          <w:b/>
          <w:bCs/>
          <w:color w:val="000000"/>
          <w:sz w:val="20"/>
          <w:szCs w:val="20"/>
          <w:highlight w:val="white"/>
        </w:rPr>
      </w:pPr>
      <w:r w:rsidRPr="00E71FF6">
        <w:rPr>
          <w:rFonts w:ascii="Courier New" w:hAnsi="Courier New" w:cs="Courier New"/>
          <w:color w:val="0000FF"/>
          <w:sz w:val="20"/>
          <w:szCs w:val="20"/>
          <w:highlight w:val="white"/>
        </w:rPr>
        <w:t>&lt;/Word&gt;</w:t>
      </w:r>
    </w:p>
    <w:p w:rsidR="00E71FF6" w:rsidRPr="00E71FF6" w:rsidRDefault="00E71FF6" w:rsidP="00E71FF6">
      <w:pPr>
        <w:autoSpaceDE w:val="0"/>
        <w:autoSpaceDN w:val="0"/>
        <w:adjustRightInd w:val="0"/>
        <w:spacing w:after="0" w:line="240" w:lineRule="auto"/>
        <w:rPr>
          <w:rFonts w:ascii="Courier New" w:hAnsi="Courier New" w:cs="Courier New"/>
          <w:b/>
          <w:bCs/>
          <w:color w:val="000000"/>
          <w:sz w:val="20"/>
          <w:szCs w:val="20"/>
          <w:highlight w:val="white"/>
        </w:rPr>
      </w:pPr>
      <w:r w:rsidRPr="00E71FF6">
        <w:rPr>
          <w:rFonts w:ascii="Courier New" w:hAnsi="Courier New" w:cs="Courier New"/>
          <w:b/>
          <w:bCs/>
          <w:color w:val="000000"/>
          <w:sz w:val="20"/>
          <w:szCs w:val="20"/>
          <w:highlight w:val="white"/>
        </w:rPr>
        <w:tab/>
      </w:r>
      <w:r w:rsidRPr="00E71FF6">
        <w:rPr>
          <w:rFonts w:ascii="Courier New" w:hAnsi="Courier New" w:cs="Courier New"/>
          <w:b/>
          <w:bCs/>
          <w:color w:val="000000"/>
          <w:sz w:val="20"/>
          <w:szCs w:val="20"/>
          <w:highlight w:val="white"/>
        </w:rPr>
        <w:tab/>
      </w:r>
      <w:r w:rsidRPr="00E71FF6">
        <w:rPr>
          <w:rFonts w:ascii="Courier New" w:hAnsi="Courier New" w:cs="Courier New"/>
          <w:color w:val="0000FF"/>
          <w:sz w:val="20"/>
          <w:szCs w:val="20"/>
          <w:highlight w:val="white"/>
        </w:rPr>
        <w:t>&lt;/</w:t>
      </w:r>
      <w:proofErr w:type="spellStart"/>
      <w:r w:rsidRPr="00E71FF6">
        <w:rPr>
          <w:rFonts w:ascii="Courier New" w:hAnsi="Courier New" w:cs="Courier New"/>
          <w:color w:val="0000FF"/>
          <w:sz w:val="20"/>
          <w:szCs w:val="20"/>
          <w:highlight w:val="white"/>
        </w:rPr>
        <w:t>Voc</w:t>
      </w:r>
      <w:proofErr w:type="spellEnd"/>
      <w:r w:rsidRPr="00E71FF6">
        <w:rPr>
          <w:rFonts w:ascii="Courier New" w:hAnsi="Courier New" w:cs="Courier New"/>
          <w:color w:val="0000FF"/>
          <w:sz w:val="20"/>
          <w:szCs w:val="20"/>
          <w:highlight w:val="white"/>
        </w:rPr>
        <w:t>&gt;</w:t>
      </w:r>
    </w:p>
    <w:p w:rsidR="00E71FF6" w:rsidRDefault="00E71FF6" w:rsidP="00E71FF6">
      <w:pPr>
        <w:autoSpaceDE w:val="0"/>
        <w:autoSpaceDN w:val="0"/>
        <w:adjustRightInd w:val="0"/>
        <w:spacing w:after="0" w:line="240" w:lineRule="auto"/>
        <w:rPr>
          <w:rFonts w:ascii="Courier New" w:hAnsi="Courier New" w:cs="Courier New"/>
          <w:color w:val="0000FF"/>
          <w:sz w:val="20"/>
          <w:szCs w:val="20"/>
          <w:highlight w:val="white"/>
        </w:rPr>
      </w:pPr>
      <w:r w:rsidRPr="00E71FF6">
        <w:rPr>
          <w:rFonts w:ascii="Courier New" w:hAnsi="Courier New" w:cs="Courier New"/>
          <w:b/>
          <w:bCs/>
          <w:color w:val="000000"/>
          <w:sz w:val="20"/>
          <w:szCs w:val="20"/>
          <w:highlight w:val="white"/>
        </w:rPr>
        <w:tab/>
      </w:r>
      <w:r w:rsidRPr="00E71FF6">
        <w:rPr>
          <w:rFonts w:ascii="Courier New" w:hAnsi="Courier New" w:cs="Courier New"/>
          <w:b/>
          <w:bCs/>
          <w:color w:val="000000"/>
          <w:sz w:val="20"/>
          <w:szCs w:val="20"/>
          <w:highlight w:val="white"/>
        </w:rPr>
        <w:tab/>
      </w:r>
      <w:r w:rsidRPr="00E71FF6">
        <w:rPr>
          <w:rFonts w:ascii="Courier New" w:hAnsi="Courier New" w:cs="Courier New"/>
          <w:color w:val="0000FF"/>
          <w:sz w:val="20"/>
          <w:szCs w:val="20"/>
          <w:highlight w:val="white"/>
        </w:rPr>
        <w:t>&lt;</w:t>
      </w:r>
      <w:proofErr w:type="spellStart"/>
      <w:r w:rsidRPr="00E71FF6">
        <w:rPr>
          <w:rFonts w:ascii="Courier New" w:hAnsi="Courier New" w:cs="Courier New"/>
          <w:color w:val="0000FF"/>
          <w:sz w:val="20"/>
          <w:szCs w:val="20"/>
          <w:highlight w:val="white"/>
        </w:rPr>
        <w:t>Voc</w:t>
      </w:r>
      <w:proofErr w:type="spellEnd"/>
      <w:r w:rsidRPr="00E71FF6">
        <w:rPr>
          <w:rFonts w:ascii="Courier New" w:hAnsi="Courier New" w:cs="Courier New"/>
          <w:color w:val="000000"/>
          <w:sz w:val="20"/>
          <w:szCs w:val="20"/>
          <w:highlight w:val="white"/>
        </w:rPr>
        <w:t xml:space="preserve"> </w:t>
      </w:r>
      <w:r w:rsidRPr="00E71FF6">
        <w:rPr>
          <w:rFonts w:ascii="Courier New" w:hAnsi="Courier New" w:cs="Courier New"/>
          <w:color w:val="FF0000"/>
          <w:sz w:val="20"/>
          <w:szCs w:val="20"/>
          <w:highlight w:val="white"/>
        </w:rPr>
        <w:t>type</w:t>
      </w:r>
      <w:r w:rsidRPr="00E71FF6">
        <w:rPr>
          <w:rFonts w:ascii="Courier New" w:hAnsi="Courier New" w:cs="Courier New"/>
          <w:color w:val="000000"/>
          <w:sz w:val="20"/>
          <w:szCs w:val="20"/>
          <w:highlight w:val="white"/>
        </w:rPr>
        <w:t>=</w:t>
      </w:r>
      <w:r w:rsidRPr="00E71FF6">
        <w:rPr>
          <w:rFonts w:ascii="Courier New" w:hAnsi="Courier New" w:cs="Courier New"/>
          <w:b/>
          <w:bCs/>
          <w:color w:val="8000FF"/>
          <w:sz w:val="20"/>
          <w:szCs w:val="20"/>
          <w:highlight w:val="white"/>
        </w:rPr>
        <w:t>"</w:t>
      </w:r>
      <w:proofErr w:type="spellStart"/>
      <w:r w:rsidRPr="00E71FF6">
        <w:rPr>
          <w:rFonts w:ascii="Courier New" w:hAnsi="Courier New" w:cs="Courier New"/>
          <w:b/>
          <w:bCs/>
          <w:color w:val="8000FF"/>
          <w:sz w:val="20"/>
          <w:szCs w:val="20"/>
          <w:highlight w:val="white"/>
        </w:rPr>
        <w:t>verb</w:t>
      </w:r>
      <w:proofErr w:type="spellEnd"/>
      <w:r w:rsidRPr="00E71FF6">
        <w:rPr>
          <w:rFonts w:ascii="Courier New" w:hAnsi="Courier New" w:cs="Courier New"/>
          <w:b/>
          <w:bCs/>
          <w:color w:val="8000FF"/>
          <w:sz w:val="20"/>
          <w:szCs w:val="20"/>
          <w:highlight w:val="white"/>
        </w:rPr>
        <w:t>"</w:t>
      </w:r>
      <w:r w:rsidRPr="00E71FF6">
        <w:rPr>
          <w:rFonts w:ascii="Courier New" w:hAnsi="Courier New" w:cs="Courier New"/>
          <w:color w:val="000000"/>
          <w:sz w:val="20"/>
          <w:szCs w:val="20"/>
          <w:highlight w:val="white"/>
        </w:rPr>
        <w:t xml:space="preserve"> </w:t>
      </w:r>
      <w:proofErr w:type="spellStart"/>
      <w:r w:rsidRPr="00E71FF6">
        <w:rPr>
          <w:rFonts w:ascii="Courier New" w:hAnsi="Courier New" w:cs="Courier New"/>
          <w:color w:val="FF0000"/>
          <w:sz w:val="20"/>
          <w:szCs w:val="20"/>
          <w:highlight w:val="white"/>
        </w:rPr>
        <w:t>state</w:t>
      </w:r>
      <w:proofErr w:type="spellEnd"/>
      <w:r w:rsidRPr="00E71FF6">
        <w:rPr>
          <w:rFonts w:ascii="Courier New" w:hAnsi="Courier New" w:cs="Courier New"/>
          <w:color w:val="000000"/>
          <w:sz w:val="20"/>
          <w:szCs w:val="20"/>
          <w:highlight w:val="white"/>
        </w:rPr>
        <w:t>=</w:t>
      </w:r>
      <w:r w:rsidRPr="00E71FF6">
        <w:rPr>
          <w:rFonts w:ascii="Courier New" w:hAnsi="Courier New" w:cs="Courier New"/>
          <w:b/>
          <w:bCs/>
          <w:color w:val="8000FF"/>
          <w:sz w:val="20"/>
          <w:szCs w:val="20"/>
          <w:highlight w:val="white"/>
        </w:rPr>
        <w:t>"muss gelernt werden"</w:t>
      </w:r>
      <w:r w:rsidRPr="00E71FF6">
        <w:rPr>
          <w:rFonts w:ascii="Courier New" w:hAnsi="Courier New" w:cs="Courier New"/>
          <w:color w:val="0000FF"/>
          <w:sz w:val="20"/>
          <w:szCs w:val="20"/>
          <w:highlight w:val="white"/>
        </w:rPr>
        <w:t>&gt;</w:t>
      </w:r>
    </w:p>
    <w:p w:rsidR="00113C13" w:rsidRPr="00113C13" w:rsidRDefault="00113C13" w:rsidP="00E71FF6">
      <w:pPr>
        <w:autoSpaceDE w:val="0"/>
        <w:autoSpaceDN w:val="0"/>
        <w:adjustRightInd w:val="0"/>
        <w:spacing w:after="0" w:line="240" w:lineRule="auto"/>
        <w:rPr>
          <w:rFonts w:ascii="Courier New" w:hAnsi="Courier New" w:cs="Courier New"/>
          <w:b/>
          <w:bCs/>
          <w:color w:val="000000" w:themeColor="text1"/>
          <w:sz w:val="20"/>
          <w:szCs w:val="20"/>
          <w:highlight w:val="white"/>
        </w:rPr>
      </w:pPr>
      <w:r>
        <w:rPr>
          <w:rFonts w:ascii="Courier New" w:hAnsi="Courier New" w:cs="Courier New"/>
          <w:color w:val="0000FF"/>
          <w:sz w:val="20"/>
          <w:szCs w:val="20"/>
          <w:highlight w:val="white"/>
        </w:rPr>
        <w:tab/>
      </w:r>
      <w:r>
        <w:rPr>
          <w:rFonts w:ascii="Courier New" w:hAnsi="Courier New" w:cs="Courier New"/>
          <w:color w:val="0000FF"/>
          <w:sz w:val="20"/>
          <w:szCs w:val="20"/>
          <w:highlight w:val="white"/>
        </w:rPr>
        <w:tab/>
      </w:r>
      <w:r>
        <w:rPr>
          <w:rFonts w:ascii="Courier New" w:hAnsi="Courier New" w:cs="Courier New"/>
          <w:color w:val="0000FF"/>
          <w:sz w:val="20"/>
          <w:szCs w:val="20"/>
          <w:highlight w:val="white"/>
        </w:rPr>
        <w:tab/>
      </w:r>
      <w:proofErr w:type="spellStart"/>
      <w:r w:rsidRPr="00113C13">
        <w:rPr>
          <w:rFonts w:ascii="Courier New" w:hAnsi="Courier New" w:cs="Courier New"/>
          <w:color w:val="000000" w:themeColor="text1"/>
          <w:sz w:val="20"/>
          <w:szCs w:val="20"/>
          <w:highlight w:val="white"/>
        </w:rPr>
        <w:t>irregular</w:t>
      </w:r>
      <w:proofErr w:type="spellEnd"/>
      <w:r w:rsidRPr="00113C13">
        <w:rPr>
          <w:rFonts w:ascii="Courier New" w:hAnsi="Courier New" w:cs="Courier New"/>
          <w:color w:val="000000" w:themeColor="text1"/>
          <w:sz w:val="20"/>
          <w:szCs w:val="20"/>
          <w:highlight w:val="white"/>
        </w:rPr>
        <w:t xml:space="preserve"> = Regel- Unregelmäßigkeit des Verbs</w:t>
      </w:r>
    </w:p>
    <w:p w:rsidR="00E71FF6" w:rsidRPr="00C83B01" w:rsidRDefault="00E71FF6" w:rsidP="00E71FF6">
      <w:pPr>
        <w:autoSpaceDE w:val="0"/>
        <w:autoSpaceDN w:val="0"/>
        <w:adjustRightInd w:val="0"/>
        <w:spacing w:after="0" w:line="240" w:lineRule="auto"/>
        <w:rPr>
          <w:rFonts w:ascii="Courier New" w:hAnsi="Courier New" w:cs="Courier New"/>
          <w:color w:val="0000FF"/>
          <w:sz w:val="20"/>
          <w:szCs w:val="20"/>
          <w:highlight w:val="white"/>
        </w:rPr>
      </w:pPr>
      <w:r w:rsidRPr="00E71FF6">
        <w:rPr>
          <w:rFonts w:ascii="Courier New" w:hAnsi="Courier New" w:cs="Courier New"/>
          <w:b/>
          <w:bCs/>
          <w:color w:val="000000"/>
          <w:sz w:val="20"/>
          <w:szCs w:val="20"/>
          <w:highlight w:val="white"/>
        </w:rPr>
        <w:tab/>
      </w:r>
      <w:r w:rsidRPr="00E71FF6">
        <w:rPr>
          <w:rFonts w:ascii="Courier New" w:hAnsi="Courier New" w:cs="Courier New"/>
          <w:b/>
          <w:bCs/>
          <w:color w:val="000000"/>
          <w:sz w:val="20"/>
          <w:szCs w:val="20"/>
          <w:highlight w:val="white"/>
        </w:rPr>
        <w:tab/>
      </w:r>
      <w:r w:rsidRPr="00E71FF6">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&lt;Verb</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value</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w:t>
      </w:r>
      <w:proofErr w:type="spellStart"/>
      <w:r w:rsidRPr="00C83B01">
        <w:rPr>
          <w:rFonts w:ascii="Courier New" w:hAnsi="Courier New" w:cs="Courier New"/>
          <w:b/>
          <w:bCs/>
          <w:color w:val="8000FF"/>
          <w:sz w:val="20"/>
          <w:szCs w:val="20"/>
          <w:highlight w:val="white"/>
        </w:rPr>
        <w:t>wortstamm</w:t>
      </w:r>
      <w:proofErr w:type="spellEnd"/>
      <w:r w:rsidRPr="00C83B01">
        <w:rPr>
          <w:rFonts w:ascii="Courier New" w:hAnsi="Courier New" w:cs="Courier New"/>
          <w:b/>
          <w:bCs/>
          <w:color w:val="8000FF"/>
          <w:sz w:val="20"/>
          <w:szCs w:val="20"/>
          <w:highlight w:val="white"/>
        </w:rPr>
        <w:t>][</w:t>
      </w:r>
      <w:proofErr w:type="spellStart"/>
      <w:r w:rsidRPr="00C83B01">
        <w:rPr>
          <w:rFonts w:ascii="Courier New" w:hAnsi="Courier New" w:cs="Courier New"/>
          <w:b/>
          <w:bCs/>
          <w:color w:val="8000FF"/>
          <w:sz w:val="20"/>
          <w:szCs w:val="20"/>
          <w:highlight w:val="white"/>
        </w:rPr>
        <w:t>wortendung</w:t>
      </w:r>
      <w:proofErr w:type="spellEnd"/>
      <w:r w:rsidRPr="00C83B01">
        <w:rPr>
          <w:rFonts w:ascii="Courier New" w:hAnsi="Courier New" w:cs="Courier New"/>
          <w:b/>
          <w:bCs/>
          <w:color w:val="8000FF"/>
          <w:sz w:val="20"/>
          <w:szCs w:val="20"/>
          <w:highlight w:val="white"/>
        </w:rPr>
        <w:t>]"</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irregular</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w:t>
      </w:r>
      <w:proofErr w:type="spellStart"/>
      <w:r w:rsidRPr="00C83B01">
        <w:rPr>
          <w:rFonts w:ascii="Courier New" w:hAnsi="Courier New" w:cs="Courier New"/>
          <w:b/>
          <w:bCs/>
          <w:color w:val="8000FF"/>
          <w:sz w:val="20"/>
          <w:szCs w:val="20"/>
          <w:highlight w:val="white"/>
        </w:rPr>
        <w:t>true</w:t>
      </w:r>
      <w:proofErr w:type="spellEnd"/>
      <w:r w:rsidRPr="00C83B01">
        <w:rPr>
          <w:rFonts w:ascii="Courier New" w:hAnsi="Courier New" w:cs="Courier New"/>
          <w:b/>
          <w:bCs/>
          <w:color w:val="8000FF"/>
          <w:sz w:val="20"/>
          <w:szCs w:val="20"/>
          <w:highlight w:val="white"/>
        </w:rPr>
        <w:t>"</w:t>
      </w:r>
      <w:r w:rsidRPr="00C83B01">
        <w:rPr>
          <w:rFonts w:ascii="Courier New" w:hAnsi="Courier New" w:cs="Courier New"/>
          <w:color w:val="0000FF"/>
          <w:sz w:val="20"/>
          <w:szCs w:val="20"/>
          <w:highlight w:val="white"/>
        </w:rPr>
        <w:t>&gt;</w:t>
      </w:r>
    </w:p>
    <w:p w:rsidR="00113C13" w:rsidRPr="00C83B01" w:rsidRDefault="00113C13" w:rsidP="00E71FF6">
      <w:pPr>
        <w:autoSpaceDE w:val="0"/>
        <w:autoSpaceDN w:val="0"/>
        <w:adjustRightInd w:val="0"/>
        <w:spacing w:after="0" w:line="240" w:lineRule="auto"/>
        <w:rPr>
          <w:rFonts w:ascii="Courier New" w:hAnsi="Courier New" w:cs="Courier New"/>
          <w:color w:val="000000" w:themeColor="text1"/>
          <w:sz w:val="20"/>
          <w:szCs w:val="20"/>
          <w:highlight w:val="white"/>
        </w:rPr>
      </w:pPr>
      <w:r w:rsidRPr="00C83B01">
        <w:rPr>
          <w:rFonts w:ascii="Courier New" w:hAnsi="Courier New" w:cs="Courier New"/>
          <w:color w:val="000000" w:themeColor="text1"/>
          <w:sz w:val="20"/>
          <w:szCs w:val="20"/>
          <w:highlight w:val="white"/>
        </w:rPr>
        <w:tab/>
      </w:r>
      <w:r w:rsidRPr="00C83B01">
        <w:rPr>
          <w:rFonts w:ascii="Courier New" w:hAnsi="Courier New" w:cs="Courier New"/>
          <w:color w:val="000000" w:themeColor="text1"/>
          <w:sz w:val="20"/>
          <w:szCs w:val="20"/>
          <w:highlight w:val="white"/>
        </w:rPr>
        <w:tab/>
      </w:r>
      <w:r w:rsidRPr="00C83B01">
        <w:rPr>
          <w:rFonts w:ascii="Courier New" w:hAnsi="Courier New" w:cs="Courier New"/>
          <w:color w:val="000000" w:themeColor="text1"/>
          <w:sz w:val="20"/>
          <w:szCs w:val="20"/>
          <w:highlight w:val="white"/>
        </w:rPr>
        <w:tab/>
      </w:r>
      <w:r w:rsidRPr="00C83B01">
        <w:rPr>
          <w:rFonts w:ascii="Courier New" w:hAnsi="Courier New" w:cs="Courier New"/>
          <w:color w:val="000000" w:themeColor="text1"/>
          <w:sz w:val="20"/>
          <w:szCs w:val="20"/>
          <w:highlight w:val="white"/>
        </w:rPr>
        <w:tab/>
        <w:t>type = Stelle der Person</w:t>
      </w:r>
    </w:p>
    <w:p w:rsidR="00113C13" w:rsidRPr="00C83B01" w:rsidRDefault="00113C13" w:rsidP="00E71FF6">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C83B01">
        <w:rPr>
          <w:rFonts w:ascii="Courier New" w:hAnsi="Courier New" w:cs="Courier New"/>
          <w:color w:val="000000" w:themeColor="text1"/>
          <w:sz w:val="20"/>
          <w:szCs w:val="20"/>
          <w:highlight w:val="white"/>
        </w:rPr>
        <w:tab/>
      </w:r>
      <w:r w:rsidRPr="00C83B01">
        <w:rPr>
          <w:rFonts w:ascii="Courier New" w:hAnsi="Courier New" w:cs="Courier New"/>
          <w:color w:val="000000" w:themeColor="text1"/>
          <w:sz w:val="20"/>
          <w:szCs w:val="20"/>
          <w:highlight w:val="white"/>
        </w:rPr>
        <w:tab/>
      </w:r>
      <w:r w:rsidRPr="00C83B01">
        <w:rPr>
          <w:rFonts w:ascii="Courier New" w:hAnsi="Courier New" w:cs="Courier New"/>
          <w:color w:val="000000" w:themeColor="text1"/>
          <w:sz w:val="20"/>
          <w:szCs w:val="20"/>
          <w:highlight w:val="white"/>
        </w:rPr>
        <w:tab/>
      </w:r>
      <w:r w:rsidRPr="00C83B01">
        <w:rPr>
          <w:rFonts w:ascii="Courier New" w:hAnsi="Courier New" w:cs="Courier New"/>
          <w:color w:val="000000" w:themeColor="text1"/>
          <w:sz w:val="20"/>
          <w:szCs w:val="20"/>
          <w:highlight w:val="white"/>
        </w:rPr>
        <w:tab/>
      </w:r>
      <w:proofErr w:type="spellStart"/>
      <w:r w:rsidRPr="00C83B01">
        <w:rPr>
          <w:rFonts w:ascii="Courier New" w:hAnsi="Courier New" w:cs="Courier New"/>
          <w:color w:val="000000" w:themeColor="text1"/>
          <w:sz w:val="20"/>
          <w:szCs w:val="20"/>
          <w:highlight w:val="white"/>
        </w:rPr>
        <w:t>blablabla</w:t>
      </w:r>
      <w:proofErr w:type="spellEnd"/>
      <w:r w:rsidRPr="00C83B01">
        <w:rPr>
          <w:rFonts w:ascii="Courier New" w:hAnsi="Courier New" w:cs="Courier New"/>
          <w:color w:val="000000" w:themeColor="text1"/>
          <w:sz w:val="20"/>
          <w:szCs w:val="20"/>
          <w:highlight w:val="white"/>
        </w:rPr>
        <w:t xml:space="preserve"> = Die Konjugation der Person</w:t>
      </w:r>
    </w:p>
    <w:p w:rsidR="00E71FF6" w:rsidRPr="00A24417" w:rsidRDefault="00E71FF6" w:rsidP="00E71FF6">
      <w:pPr>
        <w:autoSpaceDE w:val="0"/>
        <w:autoSpaceDN w:val="0"/>
        <w:adjustRightInd w:val="0"/>
        <w:spacing w:after="0" w:line="240" w:lineRule="auto"/>
        <w:rPr>
          <w:rFonts w:ascii="Courier New" w:hAnsi="Courier New" w:cs="Courier New"/>
          <w:b/>
          <w:bCs/>
          <w:color w:val="000000"/>
          <w:sz w:val="20"/>
          <w:szCs w:val="20"/>
          <w:highlight w:val="white"/>
          <w:lang w:val="en-US"/>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A24417">
        <w:rPr>
          <w:rFonts w:ascii="Courier New" w:hAnsi="Courier New" w:cs="Courier New"/>
          <w:color w:val="0000FF"/>
          <w:sz w:val="20"/>
          <w:szCs w:val="20"/>
          <w:highlight w:val="white"/>
          <w:lang w:val="en-US"/>
        </w:rPr>
        <w:t>&lt;Person</w:t>
      </w:r>
      <w:r w:rsidRPr="00A24417">
        <w:rPr>
          <w:rFonts w:ascii="Courier New" w:hAnsi="Courier New" w:cs="Courier New"/>
          <w:color w:val="000000"/>
          <w:sz w:val="20"/>
          <w:szCs w:val="20"/>
          <w:highlight w:val="white"/>
          <w:lang w:val="en-US"/>
        </w:rPr>
        <w:t xml:space="preserve"> </w:t>
      </w:r>
      <w:r w:rsidRPr="00A24417">
        <w:rPr>
          <w:rFonts w:ascii="Courier New" w:hAnsi="Courier New" w:cs="Courier New"/>
          <w:color w:val="FF0000"/>
          <w:sz w:val="20"/>
          <w:szCs w:val="20"/>
          <w:highlight w:val="white"/>
          <w:lang w:val="en-US"/>
        </w:rPr>
        <w:t>type</w:t>
      </w:r>
      <w:r w:rsidRPr="00A24417">
        <w:rPr>
          <w:rFonts w:ascii="Courier New" w:hAnsi="Courier New" w:cs="Courier New"/>
          <w:color w:val="000000"/>
          <w:sz w:val="20"/>
          <w:szCs w:val="20"/>
          <w:highlight w:val="white"/>
          <w:lang w:val="en-US"/>
        </w:rPr>
        <w:t>=</w:t>
      </w:r>
      <w:r w:rsidRPr="00A24417">
        <w:rPr>
          <w:rFonts w:ascii="Courier New" w:hAnsi="Courier New" w:cs="Courier New"/>
          <w:b/>
          <w:bCs/>
          <w:color w:val="8000FF"/>
          <w:sz w:val="20"/>
          <w:szCs w:val="20"/>
          <w:highlight w:val="white"/>
          <w:lang w:val="en-US"/>
        </w:rPr>
        <w:t>"</w:t>
      </w:r>
      <w:proofErr w:type="spellStart"/>
      <w:r w:rsidRPr="00A24417">
        <w:rPr>
          <w:rFonts w:ascii="Courier New" w:hAnsi="Courier New" w:cs="Courier New"/>
          <w:b/>
          <w:bCs/>
          <w:color w:val="8000FF"/>
          <w:sz w:val="20"/>
          <w:szCs w:val="20"/>
          <w:highlight w:val="white"/>
          <w:lang w:val="en-US"/>
        </w:rPr>
        <w:t>firstSingular</w:t>
      </w:r>
      <w:proofErr w:type="spellEnd"/>
      <w:r w:rsidRPr="00A24417">
        <w:rPr>
          <w:rFonts w:ascii="Courier New" w:hAnsi="Courier New" w:cs="Courier New"/>
          <w:b/>
          <w:bCs/>
          <w:color w:val="8000FF"/>
          <w:sz w:val="20"/>
          <w:szCs w:val="20"/>
          <w:highlight w:val="white"/>
          <w:lang w:val="en-US"/>
        </w:rPr>
        <w:t>"</w:t>
      </w:r>
      <w:r w:rsidRPr="00A24417">
        <w:rPr>
          <w:rFonts w:ascii="Courier New" w:hAnsi="Courier New" w:cs="Courier New"/>
          <w:color w:val="0000FF"/>
          <w:sz w:val="20"/>
          <w:szCs w:val="20"/>
          <w:highlight w:val="white"/>
          <w:lang w:val="en-US"/>
        </w:rPr>
        <w:t>&gt;</w:t>
      </w:r>
      <w:proofErr w:type="spellStart"/>
      <w:r w:rsidRPr="00A24417">
        <w:rPr>
          <w:rFonts w:ascii="Courier New" w:hAnsi="Courier New" w:cs="Courier New"/>
          <w:b/>
          <w:bCs/>
          <w:color w:val="000000"/>
          <w:sz w:val="20"/>
          <w:szCs w:val="20"/>
          <w:highlight w:val="white"/>
          <w:lang w:val="en-US"/>
        </w:rPr>
        <w:t>blablabla</w:t>
      </w:r>
      <w:proofErr w:type="spellEnd"/>
      <w:r w:rsidRPr="00A24417">
        <w:rPr>
          <w:rFonts w:ascii="Courier New" w:hAnsi="Courier New" w:cs="Courier New"/>
          <w:color w:val="0000FF"/>
          <w:sz w:val="20"/>
          <w:szCs w:val="20"/>
          <w:highlight w:val="white"/>
          <w:lang w:val="en-US"/>
        </w:rPr>
        <w:t>&lt;/Person&gt;</w:t>
      </w:r>
    </w:p>
    <w:p w:rsidR="00E71FF6" w:rsidRDefault="00E71FF6" w:rsidP="00E71FF6">
      <w:pPr>
        <w:autoSpaceDE w:val="0"/>
        <w:autoSpaceDN w:val="0"/>
        <w:adjustRightInd w:val="0"/>
        <w:spacing w:after="0" w:line="240" w:lineRule="auto"/>
        <w:rPr>
          <w:rFonts w:ascii="Courier New" w:hAnsi="Courier New" w:cs="Courier New"/>
          <w:b/>
          <w:bCs/>
          <w:color w:val="000000"/>
          <w:sz w:val="20"/>
          <w:szCs w:val="20"/>
          <w:highlight w:val="white"/>
        </w:rPr>
      </w:pP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sidRPr="00A24417">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&lt;/Verb&gt;</w:t>
      </w:r>
    </w:p>
    <w:p w:rsidR="00E71FF6" w:rsidRDefault="00E71FF6" w:rsidP="00E71FF6">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Voc</w:t>
      </w:r>
      <w:proofErr w:type="spellEnd"/>
      <w:r>
        <w:rPr>
          <w:rFonts w:ascii="Courier New" w:hAnsi="Courier New" w:cs="Courier New"/>
          <w:color w:val="0000FF"/>
          <w:sz w:val="20"/>
          <w:szCs w:val="20"/>
          <w:highlight w:val="white"/>
        </w:rPr>
        <w:t>&gt;</w:t>
      </w:r>
    </w:p>
    <w:p w:rsidR="00E71FF6" w:rsidRDefault="008221CA" w:rsidP="00E71FF6">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sidR="00E71FF6">
        <w:rPr>
          <w:rFonts w:ascii="Courier New" w:hAnsi="Courier New" w:cs="Courier New"/>
          <w:color w:val="0000FF"/>
          <w:sz w:val="20"/>
          <w:szCs w:val="20"/>
          <w:highlight w:val="white"/>
        </w:rPr>
        <w:t>&lt;/</w:t>
      </w:r>
      <w:proofErr w:type="spellStart"/>
      <w:r w:rsidR="00E71FF6">
        <w:rPr>
          <w:rFonts w:ascii="Courier New" w:hAnsi="Courier New" w:cs="Courier New"/>
          <w:color w:val="0000FF"/>
          <w:sz w:val="20"/>
          <w:szCs w:val="20"/>
          <w:highlight w:val="white"/>
        </w:rPr>
        <w:t>Lection</w:t>
      </w:r>
      <w:proofErr w:type="spellEnd"/>
      <w:r w:rsidR="00E71FF6">
        <w:rPr>
          <w:rFonts w:ascii="Courier New" w:hAnsi="Courier New" w:cs="Courier New"/>
          <w:color w:val="0000FF"/>
          <w:sz w:val="20"/>
          <w:szCs w:val="20"/>
          <w:highlight w:val="white"/>
        </w:rPr>
        <w:t>&gt;</w:t>
      </w:r>
    </w:p>
    <w:p w:rsidR="00E71FF6" w:rsidRDefault="00E71FF6" w:rsidP="00E71FF6">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&lt;/Language&gt;</w:t>
      </w:r>
    </w:p>
    <w:p w:rsidR="00E71FF6" w:rsidRDefault="00E71FF6"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p>
    <w:p w:rsidR="00E71FF6" w:rsidRDefault="00E71FF6"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t>Zu diesem Zeitpunkt traf sie noch recht gena</w:t>
      </w:r>
      <w:r w:rsidR="008221CA">
        <w:rPr>
          <w:rFonts w:cs="Courier New"/>
          <w:color w:val="000000" w:themeColor="text1"/>
          <w:sz w:val="28"/>
          <w:szCs w:val="28"/>
        </w:rPr>
        <w:t>u unsere Vorstellungen. Als wir</w:t>
      </w:r>
      <w:r>
        <w:rPr>
          <w:rFonts w:cs="Courier New"/>
          <w:color w:val="000000" w:themeColor="text1"/>
          <w:sz w:val="28"/>
          <w:szCs w:val="28"/>
        </w:rPr>
        <w:t xml:space="preserve"> später jedoch die Klasse </w:t>
      </w:r>
      <w:r w:rsidRPr="00E71FF6">
        <w:rPr>
          <w:rFonts w:cs="Courier New"/>
          <w:i/>
          <w:color w:val="000000" w:themeColor="text1"/>
          <w:sz w:val="28"/>
          <w:szCs w:val="28"/>
        </w:rPr>
        <w:t>Word</w:t>
      </w:r>
      <w:r>
        <w:rPr>
          <w:rFonts w:cs="Courier New"/>
          <w:color w:val="000000" w:themeColor="text1"/>
          <w:sz w:val="28"/>
          <w:szCs w:val="28"/>
        </w:rPr>
        <w:t xml:space="preserve"> löschten und nur noch </w:t>
      </w:r>
      <w:proofErr w:type="spellStart"/>
      <w:r w:rsidRPr="00E71FF6">
        <w:rPr>
          <w:rFonts w:cs="Courier New"/>
          <w:i/>
          <w:color w:val="000000" w:themeColor="text1"/>
          <w:sz w:val="28"/>
          <w:szCs w:val="28"/>
        </w:rPr>
        <w:t>Voc</w:t>
      </w:r>
      <w:proofErr w:type="spellEnd"/>
      <w:r>
        <w:rPr>
          <w:rFonts w:cs="Courier New"/>
          <w:color w:val="000000" w:themeColor="text1"/>
          <w:sz w:val="28"/>
          <w:szCs w:val="28"/>
        </w:rPr>
        <w:t xml:space="preserve"> und </w:t>
      </w:r>
      <w:r w:rsidRPr="00E71FF6">
        <w:rPr>
          <w:rFonts w:cs="Courier New"/>
          <w:i/>
          <w:color w:val="000000" w:themeColor="text1"/>
          <w:sz w:val="28"/>
          <w:szCs w:val="28"/>
        </w:rPr>
        <w:t>Verb</w:t>
      </w:r>
      <w:r w:rsidR="008221CA">
        <w:rPr>
          <w:rFonts w:cs="Courier New"/>
          <w:i/>
          <w:color w:val="000000" w:themeColor="text1"/>
          <w:sz w:val="28"/>
          <w:szCs w:val="28"/>
        </w:rPr>
        <w:t xml:space="preserve"> </w:t>
      </w:r>
      <w:r w:rsidR="008221CA">
        <w:rPr>
          <w:rFonts w:cs="Courier New"/>
          <w:color w:val="000000" w:themeColor="text1"/>
          <w:sz w:val="28"/>
          <w:szCs w:val="28"/>
        </w:rPr>
        <w:t>besaßen, viel uns auf, dass wir das gleiche Prinzip auf unsere Datenbanken anwenden konnten.</w:t>
      </w:r>
    </w:p>
    <w:p w:rsidR="00113C13" w:rsidRDefault="00113C13"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p>
    <w:p w:rsid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&lt;Language</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"Name der Sprache"</w:t>
      </w:r>
      <w:r>
        <w:rPr>
          <w:rFonts w:ascii="Courier New" w:hAnsi="Courier New" w:cs="Courier New"/>
          <w:color w:val="0000FF"/>
          <w:sz w:val="20"/>
          <w:szCs w:val="20"/>
          <w:highlight w:val="white"/>
        </w:rPr>
        <w:t>&gt;</w:t>
      </w:r>
    </w:p>
    <w:p w:rsidR="00113C13" w:rsidRP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rPr>
        <w:tab/>
      </w:r>
      <w:r w:rsidRPr="00113C13">
        <w:rPr>
          <w:rFonts w:ascii="Courier New" w:hAnsi="Courier New" w:cs="Courier New"/>
          <w:color w:val="0000FF"/>
          <w:sz w:val="20"/>
          <w:szCs w:val="20"/>
          <w:highlight w:val="white"/>
          <w:lang w:val="en-US"/>
        </w:rPr>
        <w:t>&lt;Lection</w:t>
      </w:r>
      <w:r w:rsidRPr="00113C13">
        <w:rPr>
          <w:rFonts w:ascii="Courier New" w:hAnsi="Courier New" w:cs="Courier New"/>
          <w:color w:val="000000"/>
          <w:sz w:val="20"/>
          <w:szCs w:val="20"/>
          <w:highlight w:val="white"/>
          <w:lang w:val="en-US"/>
        </w:rPr>
        <w:t xml:space="preserve"> </w:t>
      </w:r>
      <w:r w:rsidRPr="00113C13">
        <w:rPr>
          <w:rFonts w:ascii="Courier New" w:hAnsi="Courier New" w:cs="Courier New"/>
          <w:color w:val="FF0000"/>
          <w:sz w:val="20"/>
          <w:szCs w:val="20"/>
          <w:highlight w:val="white"/>
          <w:lang w:val="en-US"/>
        </w:rPr>
        <w:t>value</w:t>
      </w:r>
      <w:r w:rsidRPr="00113C13">
        <w:rPr>
          <w:rFonts w:ascii="Courier New" w:hAnsi="Courier New" w:cs="Courier New"/>
          <w:color w:val="000000"/>
          <w:sz w:val="20"/>
          <w:szCs w:val="20"/>
          <w:highlight w:val="white"/>
          <w:lang w:val="en-US"/>
        </w:rPr>
        <w:t>=</w:t>
      </w:r>
      <w:r w:rsidRPr="00113C13">
        <w:rPr>
          <w:rFonts w:ascii="Courier New" w:hAnsi="Courier New" w:cs="Courier New"/>
          <w:b/>
          <w:bCs/>
          <w:color w:val="8000FF"/>
          <w:sz w:val="20"/>
          <w:szCs w:val="20"/>
          <w:highlight w:val="white"/>
          <w:lang w:val="en-US"/>
        </w:rPr>
        <w:t>"1"</w:t>
      </w:r>
      <w:r w:rsidRPr="00113C13">
        <w:rPr>
          <w:rFonts w:ascii="Courier New" w:hAnsi="Courier New" w:cs="Courier New"/>
          <w:color w:val="0000FF"/>
          <w:sz w:val="20"/>
          <w:szCs w:val="20"/>
          <w:highlight w:val="white"/>
          <w:lang w:val="en-US"/>
        </w:rPr>
        <w:t>&gt;</w:t>
      </w:r>
    </w:p>
    <w:p w:rsidR="00113C13" w:rsidRP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lang w:val="en-US"/>
        </w:rPr>
      </w:pPr>
      <w:r w:rsidRPr="00113C13">
        <w:rPr>
          <w:rFonts w:ascii="Courier New" w:hAnsi="Courier New" w:cs="Courier New"/>
          <w:b/>
          <w:bCs/>
          <w:color w:val="000000"/>
          <w:sz w:val="20"/>
          <w:szCs w:val="20"/>
          <w:highlight w:val="white"/>
          <w:lang w:val="en-US"/>
        </w:rPr>
        <w:tab/>
      </w:r>
      <w:r w:rsidRPr="00113C13">
        <w:rPr>
          <w:rFonts w:ascii="Courier New" w:hAnsi="Courier New" w:cs="Courier New"/>
          <w:b/>
          <w:bCs/>
          <w:color w:val="000000"/>
          <w:sz w:val="20"/>
          <w:szCs w:val="20"/>
          <w:highlight w:val="white"/>
          <w:lang w:val="en-US"/>
        </w:rPr>
        <w:tab/>
      </w:r>
      <w:r w:rsidRPr="00113C13">
        <w:rPr>
          <w:rFonts w:ascii="Courier New" w:hAnsi="Courier New" w:cs="Courier New"/>
          <w:color w:val="0000FF"/>
          <w:sz w:val="20"/>
          <w:szCs w:val="20"/>
          <w:highlight w:val="white"/>
          <w:lang w:val="en-US"/>
        </w:rPr>
        <w:t>&lt;Voc</w:t>
      </w:r>
      <w:r w:rsidRPr="00113C13">
        <w:rPr>
          <w:rFonts w:ascii="Courier New" w:hAnsi="Courier New" w:cs="Courier New"/>
          <w:color w:val="000000"/>
          <w:sz w:val="20"/>
          <w:szCs w:val="20"/>
          <w:highlight w:val="white"/>
          <w:lang w:val="en-US"/>
        </w:rPr>
        <w:t xml:space="preserve"> </w:t>
      </w:r>
      <w:r w:rsidRPr="00113C13">
        <w:rPr>
          <w:rFonts w:ascii="Courier New" w:hAnsi="Courier New" w:cs="Courier New"/>
          <w:color w:val="FF0000"/>
          <w:sz w:val="20"/>
          <w:szCs w:val="20"/>
          <w:highlight w:val="white"/>
          <w:lang w:val="en-US"/>
        </w:rPr>
        <w:t>type</w:t>
      </w:r>
      <w:r w:rsidRPr="00113C13">
        <w:rPr>
          <w:rFonts w:ascii="Courier New" w:hAnsi="Courier New" w:cs="Courier New"/>
          <w:color w:val="000000"/>
          <w:sz w:val="20"/>
          <w:szCs w:val="20"/>
          <w:highlight w:val="white"/>
          <w:lang w:val="en-US"/>
        </w:rPr>
        <w:t>=</w:t>
      </w:r>
      <w:r w:rsidRPr="00113C13">
        <w:rPr>
          <w:rFonts w:ascii="Courier New" w:hAnsi="Courier New" w:cs="Courier New"/>
          <w:b/>
          <w:bCs/>
          <w:color w:val="8000FF"/>
          <w:sz w:val="20"/>
          <w:szCs w:val="20"/>
          <w:highlight w:val="white"/>
          <w:lang w:val="en-US"/>
        </w:rPr>
        <w:t>"word"</w:t>
      </w:r>
      <w:r w:rsidRPr="00113C13">
        <w:rPr>
          <w:rFonts w:ascii="Courier New" w:hAnsi="Courier New" w:cs="Courier New"/>
          <w:color w:val="000000"/>
          <w:sz w:val="20"/>
          <w:szCs w:val="20"/>
          <w:highlight w:val="white"/>
          <w:lang w:val="en-US"/>
        </w:rPr>
        <w:t xml:space="preserve"> </w:t>
      </w:r>
      <w:r w:rsidRPr="00113C13">
        <w:rPr>
          <w:rFonts w:ascii="Courier New" w:hAnsi="Courier New" w:cs="Courier New"/>
          <w:color w:val="FF0000"/>
          <w:sz w:val="20"/>
          <w:szCs w:val="20"/>
          <w:highlight w:val="white"/>
          <w:lang w:val="en-US"/>
        </w:rPr>
        <w:t>state</w:t>
      </w:r>
      <w:r w:rsidRPr="00113C13">
        <w:rPr>
          <w:rFonts w:ascii="Courier New" w:hAnsi="Courier New" w:cs="Courier New"/>
          <w:color w:val="000000"/>
          <w:sz w:val="20"/>
          <w:szCs w:val="20"/>
          <w:highlight w:val="white"/>
          <w:lang w:val="en-US"/>
        </w:rPr>
        <w:t>=</w:t>
      </w:r>
      <w:r w:rsidRPr="00113C13">
        <w:rPr>
          <w:rFonts w:ascii="Courier New" w:hAnsi="Courier New" w:cs="Courier New"/>
          <w:b/>
          <w:bCs/>
          <w:color w:val="8000FF"/>
          <w:sz w:val="20"/>
          <w:szCs w:val="20"/>
          <w:highlight w:val="white"/>
          <w:lang w:val="en-US"/>
        </w:rPr>
        <w:t>"</w:t>
      </w:r>
      <w:proofErr w:type="spellStart"/>
      <w:r w:rsidRPr="00113C13">
        <w:rPr>
          <w:rFonts w:ascii="Courier New" w:hAnsi="Courier New" w:cs="Courier New"/>
          <w:b/>
          <w:bCs/>
          <w:color w:val="8000FF"/>
          <w:sz w:val="20"/>
          <w:szCs w:val="20"/>
          <w:highlight w:val="white"/>
          <w:lang w:val="en-US"/>
        </w:rPr>
        <w:t>gelernt</w:t>
      </w:r>
      <w:proofErr w:type="spellEnd"/>
      <w:r w:rsidRPr="00113C13">
        <w:rPr>
          <w:rFonts w:ascii="Courier New" w:hAnsi="Courier New" w:cs="Courier New"/>
          <w:b/>
          <w:bCs/>
          <w:color w:val="8000FF"/>
          <w:sz w:val="20"/>
          <w:szCs w:val="20"/>
          <w:highlight w:val="white"/>
          <w:lang w:val="en-US"/>
        </w:rPr>
        <w:t>"</w:t>
      </w:r>
      <w:r w:rsidRPr="00113C13">
        <w:rPr>
          <w:rFonts w:ascii="Courier New" w:hAnsi="Courier New" w:cs="Courier New"/>
          <w:color w:val="0000FF"/>
          <w:sz w:val="20"/>
          <w:szCs w:val="20"/>
          <w:highlight w:val="white"/>
          <w:lang w:val="en-US"/>
        </w:rPr>
        <w:t>&gt;</w:t>
      </w:r>
    </w:p>
    <w:p w:rsid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rPr>
      </w:pPr>
      <w:r w:rsidRPr="00113C13">
        <w:rPr>
          <w:rFonts w:ascii="Courier New" w:hAnsi="Courier New" w:cs="Courier New"/>
          <w:b/>
          <w:bCs/>
          <w:color w:val="000000"/>
          <w:sz w:val="20"/>
          <w:szCs w:val="20"/>
          <w:highlight w:val="white"/>
          <w:lang w:val="en-US"/>
        </w:rPr>
        <w:tab/>
      </w:r>
      <w:r w:rsidRPr="00113C13">
        <w:rPr>
          <w:rFonts w:ascii="Courier New" w:hAnsi="Courier New" w:cs="Courier New"/>
          <w:b/>
          <w:bCs/>
          <w:color w:val="000000"/>
          <w:sz w:val="20"/>
          <w:szCs w:val="20"/>
          <w:highlight w:val="white"/>
          <w:lang w:val="en-US"/>
        </w:rPr>
        <w:tab/>
      </w:r>
      <w:r w:rsidRPr="00113C13">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Meaning</w:t>
      </w:r>
      <w:proofErr w:type="spell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wortBedeutung1;wortBedeutung2</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Meaning</w:t>
      </w:r>
      <w:proofErr w:type="spellEnd"/>
      <w:r>
        <w:rPr>
          <w:rFonts w:ascii="Courier New" w:hAnsi="Courier New" w:cs="Courier New"/>
          <w:color w:val="0000FF"/>
          <w:sz w:val="20"/>
          <w:szCs w:val="20"/>
          <w:highlight w:val="white"/>
        </w:rPr>
        <w:t>&gt;</w:t>
      </w:r>
    </w:p>
    <w:p w:rsid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Voc</w:t>
      </w:r>
      <w:proofErr w:type="spellEnd"/>
      <w:r>
        <w:rPr>
          <w:rFonts w:ascii="Courier New" w:hAnsi="Courier New" w:cs="Courier New"/>
          <w:color w:val="0000FF"/>
          <w:sz w:val="20"/>
          <w:szCs w:val="20"/>
          <w:highlight w:val="white"/>
        </w:rPr>
        <w:t>&gt;</w:t>
      </w:r>
    </w:p>
    <w:p w:rsid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Voc</w:t>
      </w:r>
      <w:proofErr w:type="spell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verb</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state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"muss gelernt werden"</w:t>
      </w:r>
      <w:r>
        <w:rPr>
          <w:rFonts w:ascii="Courier New" w:hAnsi="Courier New" w:cs="Courier New"/>
          <w:color w:val="0000FF"/>
          <w:sz w:val="20"/>
          <w:szCs w:val="20"/>
          <w:highlight w:val="white"/>
        </w:rPr>
        <w:t>&gt;</w:t>
      </w:r>
    </w:p>
    <w:p w:rsidR="00113C13" w:rsidRP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sidRPr="00113C13">
        <w:rPr>
          <w:rFonts w:ascii="Courier New" w:hAnsi="Courier New" w:cs="Courier New"/>
          <w:color w:val="0000FF"/>
          <w:sz w:val="20"/>
          <w:szCs w:val="20"/>
          <w:highlight w:val="white"/>
          <w:lang w:val="en-US"/>
        </w:rPr>
        <w:t>&lt;Meaning&gt;</w:t>
      </w:r>
      <w:r w:rsidRPr="00113C13">
        <w:rPr>
          <w:rFonts w:ascii="Courier New" w:hAnsi="Courier New" w:cs="Courier New"/>
          <w:b/>
          <w:bCs/>
          <w:color w:val="000000"/>
          <w:sz w:val="20"/>
          <w:szCs w:val="20"/>
          <w:highlight w:val="white"/>
          <w:lang w:val="en-US"/>
        </w:rPr>
        <w:t>verbBedeutung1;verbBedeutung2</w:t>
      </w:r>
      <w:r w:rsidRPr="00113C13">
        <w:rPr>
          <w:rFonts w:ascii="Courier New" w:hAnsi="Courier New" w:cs="Courier New"/>
          <w:color w:val="0000FF"/>
          <w:sz w:val="20"/>
          <w:szCs w:val="20"/>
          <w:highlight w:val="white"/>
          <w:lang w:val="en-US"/>
        </w:rPr>
        <w:t>&lt;/Meaning&gt;</w:t>
      </w:r>
    </w:p>
    <w:p w:rsidR="00113C13" w:rsidRP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lang w:val="en-US"/>
        </w:rPr>
      </w:pPr>
      <w:r w:rsidRPr="00113C13">
        <w:rPr>
          <w:rFonts w:ascii="Courier New" w:hAnsi="Courier New" w:cs="Courier New"/>
          <w:b/>
          <w:bCs/>
          <w:color w:val="000000"/>
          <w:sz w:val="20"/>
          <w:szCs w:val="20"/>
          <w:highlight w:val="white"/>
          <w:lang w:val="en-US"/>
        </w:rPr>
        <w:tab/>
      </w:r>
      <w:r w:rsidRPr="00113C13">
        <w:rPr>
          <w:rFonts w:ascii="Courier New" w:hAnsi="Courier New" w:cs="Courier New"/>
          <w:b/>
          <w:bCs/>
          <w:color w:val="000000"/>
          <w:sz w:val="20"/>
          <w:szCs w:val="20"/>
          <w:highlight w:val="white"/>
          <w:lang w:val="en-US"/>
        </w:rPr>
        <w:tab/>
      </w:r>
      <w:r w:rsidRPr="00113C13">
        <w:rPr>
          <w:rFonts w:ascii="Courier New" w:hAnsi="Courier New" w:cs="Courier New"/>
          <w:b/>
          <w:bCs/>
          <w:color w:val="000000"/>
          <w:sz w:val="20"/>
          <w:szCs w:val="20"/>
          <w:highlight w:val="white"/>
          <w:lang w:val="en-US"/>
        </w:rPr>
        <w:tab/>
      </w:r>
      <w:r w:rsidRPr="00113C13">
        <w:rPr>
          <w:rFonts w:ascii="Courier New" w:hAnsi="Courier New" w:cs="Courier New"/>
          <w:color w:val="0000FF"/>
          <w:sz w:val="20"/>
          <w:szCs w:val="20"/>
          <w:highlight w:val="white"/>
          <w:lang w:val="en-US"/>
        </w:rPr>
        <w:t>&lt;Person</w:t>
      </w:r>
      <w:r w:rsidRPr="00113C13">
        <w:rPr>
          <w:rFonts w:ascii="Courier New" w:hAnsi="Courier New" w:cs="Courier New"/>
          <w:color w:val="000000"/>
          <w:sz w:val="20"/>
          <w:szCs w:val="20"/>
          <w:highlight w:val="white"/>
          <w:lang w:val="en-US"/>
        </w:rPr>
        <w:t xml:space="preserve"> </w:t>
      </w:r>
      <w:r w:rsidRPr="00113C13">
        <w:rPr>
          <w:rFonts w:ascii="Courier New" w:hAnsi="Courier New" w:cs="Courier New"/>
          <w:color w:val="FF0000"/>
          <w:sz w:val="20"/>
          <w:szCs w:val="20"/>
          <w:highlight w:val="white"/>
          <w:lang w:val="en-US"/>
        </w:rPr>
        <w:t>type</w:t>
      </w:r>
      <w:r w:rsidRPr="00113C13">
        <w:rPr>
          <w:rFonts w:ascii="Courier New" w:hAnsi="Courier New" w:cs="Courier New"/>
          <w:color w:val="000000"/>
          <w:sz w:val="20"/>
          <w:szCs w:val="20"/>
          <w:highlight w:val="white"/>
          <w:lang w:val="en-US"/>
        </w:rPr>
        <w:t>=</w:t>
      </w:r>
      <w:r w:rsidRPr="00113C13">
        <w:rPr>
          <w:rFonts w:ascii="Courier New" w:hAnsi="Courier New" w:cs="Courier New"/>
          <w:b/>
          <w:bCs/>
          <w:color w:val="8000FF"/>
          <w:sz w:val="20"/>
          <w:szCs w:val="20"/>
          <w:highlight w:val="white"/>
          <w:lang w:val="en-US"/>
        </w:rPr>
        <w:t>"</w:t>
      </w:r>
      <w:proofErr w:type="spellStart"/>
      <w:r w:rsidRPr="00113C13">
        <w:rPr>
          <w:rFonts w:ascii="Courier New" w:hAnsi="Courier New" w:cs="Courier New"/>
          <w:b/>
          <w:bCs/>
          <w:color w:val="8000FF"/>
          <w:sz w:val="20"/>
          <w:szCs w:val="20"/>
          <w:highlight w:val="white"/>
          <w:lang w:val="en-US"/>
        </w:rPr>
        <w:t>firstSingular</w:t>
      </w:r>
      <w:proofErr w:type="spellEnd"/>
      <w:r w:rsidRPr="00113C13">
        <w:rPr>
          <w:rFonts w:ascii="Courier New" w:hAnsi="Courier New" w:cs="Courier New"/>
          <w:b/>
          <w:bCs/>
          <w:color w:val="8000FF"/>
          <w:sz w:val="20"/>
          <w:szCs w:val="20"/>
          <w:highlight w:val="white"/>
          <w:lang w:val="en-US"/>
        </w:rPr>
        <w:t>"</w:t>
      </w:r>
      <w:r w:rsidRPr="00113C13">
        <w:rPr>
          <w:rFonts w:ascii="Courier New" w:hAnsi="Courier New" w:cs="Courier New"/>
          <w:color w:val="0000FF"/>
          <w:sz w:val="20"/>
          <w:szCs w:val="20"/>
          <w:highlight w:val="white"/>
          <w:lang w:val="en-US"/>
        </w:rPr>
        <w:t>&gt;</w:t>
      </w:r>
      <w:proofErr w:type="spellStart"/>
      <w:r w:rsidRPr="00113C13">
        <w:rPr>
          <w:rFonts w:ascii="Courier New" w:hAnsi="Courier New" w:cs="Courier New"/>
          <w:b/>
          <w:bCs/>
          <w:color w:val="000000"/>
          <w:sz w:val="20"/>
          <w:szCs w:val="20"/>
          <w:highlight w:val="white"/>
          <w:lang w:val="en-US"/>
        </w:rPr>
        <w:t>blablabla</w:t>
      </w:r>
      <w:proofErr w:type="spellEnd"/>
      <w:r w:rsidRPr="00113C13">
        <w:rPr>
          <w:rFonts w:ascii="Courier New" w:hAnsi="Courier New" w:cs="Courier New"/>
          <w:color w:val="0000FF"/>
          <w:sz w:val="20"/>
          <w:szCs w:val="20"/>
          <w:highlight w:val="white"/>
          <w:lang w:val="en-US"/>
        </w:rPr>
        <w:t>&lt;/Person&gt;</w:t>
      </w:r>
    </w:p>
    <w:p w:rsid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rPr>
      </w:pPr>
      <w:r w:rsidRPr="00113C13">
        <w:rPr>
          <w:rFonts w:ascii="Courier New" w:hAnsi="Courier New" w:cs="Courier New"/>
          <w:b/>
          <w:bCs/>
          <w:color w:val="000000"/>
          <w:sz w:val="20"/>
          <w:szCs w:val="20"/>
          <w:highlight w:val="white"/>
          <w:lang w:val="en-US"/>
        </w:rPr>
        <w:tab/>
      </w:r>
      <w:r w:rsidRPr="00113C13">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Voc</w:t>
      </w:r>
      <w:proofErr w:type="spellEnd"/>
      <w:r>
        <w:rPr>
          <w:rFonts w:ascii="Courier New" w:hAnsi="Courier New" w:cs="Courier New"/>
          <w:color w:val="0000FF"/>
          <w:sz w:val="20"/>
          <w:szCs w:val="20"/>
          <w:highlight w:val="white"/>
        </w:rPr>
        <w:t>&gt;</w:t>
      </w:r>
    </w:p>
    <w:p w:rsid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Lection</w:t>
      </w:r>
      <w:proofErr w:type="spellEnd"/>
      <w:r>
        <w:rPr>
          <w:rFonts w:ascii="Courier New" w:hAnsi="Courier New" w:cs="Courier New"/>
          <w:color w:val="0000FF"/>
          <w:sz w:val="20"/>
          <w:szCs w:val="20"/>
          <w:highlight w:val="white"/>
        </w:rPr>
        <w:t>&gt;</w:t>
      </w:r>
    </w:p>
    <w:p w:rsidR="00113C13" w:rsidRDefault="00113C13" w:rsidP="00113C13">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&lt;/Language&gt;</w:t>
      </w:r>
    </w:p>
    <w:p w:rsidR="00113C13" w:rsidRDefault="00113C13"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p>
    <w:p w:rsidR="006725E7" w:rsidRDefault="00113C13" w:rsidP="00161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t>Dadurch sah das alles schon kompakter aus, jedoch konnten wir uns damit nicht zufrieden stellen, da es teilweise sehr umständlich war, Dateien mit solch einer Struktur zu parsen. Also wagten wir einen letzten Versuch, mit welchem wir uns zufrieden ste</w:t>
      </w:r>
      <w:r w:rsidR="00BE1147">
        <w:rPr>
          <w:rFonts w:cs="Courier New"/>
          <w:color w:val="000000" w:themeColor="text1"/>
          <w:sz w:val="28"/>
          <w:szCs w:val="28"/>
        </w:rPr>
        <w:t>llen konnten und es dabei beließ</w:t>
      </w:r>
      <w:r>
        <w:rPr>
          <w:rFonts w:cs="Courier New"/>
          <w:color w:val="000000" w:themeColor="text1"/>
          <w:sz w:val="28"/>
          <w:szCs w:val="28"/>
        </w:rPr>
        <w:t>en.</w:t>
      </w:r>
      <w:r w:rsidR="006725E7">
        <w:rPr>
          <w:rFonts w:cs="Courier New"/>
          <w:color w:val="000000" w:themeColor="text1"/>
          <w:sz w:val="28"/>
          <w:szCs w:val="28"/>
        </w:rPr>
        <w:t xml:space="preserve"> Hier als Beispiel</w:t>
      </w:r>
      <w:r w:rsidR="000D51C8">
        <w:rPr>
          <w:rFonts w:cs="Courier New"/>
          <w:color w:val="000000" w:themeColor="text1"/>
          <w:sz w:val="28"/>
          <w:szCs w:val="28"/>
        </w:rPr>
        <w:t>, Ausschnitte</w:t>
      </w:r>
      <w:r w:rsidR="006725E7">
        <w:rPr>
          <w:rFonts w:cs="Courier New"/>
          <w:color w:val="000000" w:themeColor="text1"/>
          <w:sz w:val="28"/>
          <w:szCs w:val="28"/>
        </w:rPr>
        <w:t xml:space="preserve"> unsere</w:t>
      </w:r>
      <w:r w:rsidR="000D51C8">
        <w:rPr>
          <w:rFonts w:cs="Courier New"/>
          <w:color w:val="000000" w:themeColor="text1"/>
          <w:sz w:val="28"/>
          <w:szCs w:val="28"/>
        </w:rPr>
        <w:t>r</w:t>
      </w:r>
      <w:r w:rsidR="006725E7">
        <w:rPr>
          <w:rFonts w:cs="Courier New"/>
          <w:color w:val="000000" w:themeColor="text1"/>
          <w:sz w:val="28"/>
          <w:szCs w:val="28"/>
        </w:rPr>
        <w:t xml:space="preserve"> aktuelle</w:t>
      </w:r>
      <w:r w:rsidR="000D51C8">
        <w:rPr>
          <w:rFonts w:cs="Courier New"/>
          <w:color w:val="000000" w:themeColor="text1"/>
          <w:sz w:val="28"/>
          <w:szCs w:val="28"/>
        </w:rPr>
        <w:t>n</w:t>
      </w:r>
      <w:r w:rsidR="006725E7">
        <w:rPr>
          <w:rFonts w:cs="Courier New"/>
          <w:color w:val="000000" w:themeColor="text1"/>
          <w:sz w:val="28"/>
          <w:szCs w:val="28"/>
        </w:rPr>
        <w:t xml:space="preserve"> Sprachdatenbank für die Sprache Spanisch:</w:t>
      </w:r>
    </w:p>
    <w:p w:rsidR="006725E7" w:rsidRDefault="006725E7">
      <w:pPr>
        <w:rPr>
          <w:rFonts w:cs="Courier New"/>
          <w:color w:val="000000" w:themeColor="text1"/>
          <w:sz w:val="28"/>
          <w:szCs w:val="28"/>
        </w:rPr>
      </w:pPr>
      <w:r>
        <w:rPr>
          <w:rFonts w:cs="Courier New"/>
          <w:color w:val="000000" w:themeColor="text1"/>
          <w:sz w:val="28"/>
          <w:szCs w:val="28"/>
        </w:rPr>
        <w:br w:type="page"/>
      </w:r>
    </w:p>
    <w:p w:rsidR="006725E7" w:rsidRPr="006725E7"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725E7">
        <w:rPr>
          <w:rFonts w:ascii="Courier New" w:hAnsi="Courier New" w:cs="Courier New"/>
          <w:color w:val="0000FF"/>
          <w:sz w:val="20"/>
          <w:szCs w:val="20"/>
          <w:highlight w:val="white"/>
          <w:lang w:val="en-US"/>
        </w:rPr>
        <w:lastRenderedPageBreak/>
        <w:t>&lt;Language</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name</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w:t>
      </w:r>
      <w:proofErr w:type="spellStart"/>
      <w:r w:rsidRPr="006725E7">
        <w:rPr>
          <w:rFonts w:ascii="Courier New" w:hAnsi="Courier New" w:cs="Courier New"/>
          <w:b/>
          <w:bCs/>
          <w:color w:val="8000FF"/>
          <w:sz w:val="20"/>
          <w:szCs w:val="20"/>
          <w:highlight w:val="white"/>
          <w:lang w:val="en-US"/>
        </w:rPr>
        <w:t>Español</w:t>
      </w:r>
      <w:proofErr w:type="spellEnd"/>
      <w:r w:rsidRPr="006725E7">
        <w:rPr>
          <w:rFonts w:ascii="Courier New" w:hAnsi="Courier New" w:cs="Courier New"/>
          <w:b/>
          <w:bCs/>
          <w:color w:val="8000FF"/>
          <w:sz w:val="20"/>
          <w:szCs w:val="20"/>
          <w:highlight w:val="white"/>
          <w:lang w:val="en-US"/>
        </w:rPr>
        <w:t>"</w:t>
      </w:r>
      <w:r w:rsidRPr="006725E7">
        <w:rPr>
          <w:rFonts w:ascii="Courier New" w:hAnsi="Courier New" w:cs="Courier New"/>
          <w:color w:val="0000FF"/>
          <w:sz w:val="20"/>
          <w:szCs w:val="20"/>
          <w:highlight w:val="white"/>
          <w:lang w:val="en-US"/>
        </w:rPr>
        <w:t>&gt;</w:t>
      </w:r>
    </w:p>
    <w:p w:rsidR="006725E7" w:rsidRDefault="006725E7" w:rsidP="006725E7">
      <w:pPr>
        <w:autoSpaceDE w:val="0"/>
        <w:autoSpaceDN w:val="0"/>
        <w:adjustRightInd w:val="0"/>
        <w:spacing w:after="0" w:line="240" w:lineRule="auto"/>
        <w:rPr>
          <w:rFonts w:ascii="Courier New" w:hAnsi="Courier New" w:cs="Courier New"/>
          <w:color w:val="0000FF"/>
          <w:sz w:val="20"/>
          <w:szCs w:val="20"/>
          <w:highlight w:val="white"/>
          <w:lang w:val="en-US"/>
        </w:rPr>
      </w:pPr>
      <w:r w:rsidRPr="006725E7">
        <w:rPr>
          <w:rFonts w:ascii="Courier New" w:hAnsi="Courier New" w:cs="Courier New"/>
          <w:b/>
          <w:bCs/>
          <w:color w:val="000000"/>
          <w:sz w:val="20"/>
          <w:szCs w:val="20"/>
          <w:highlight w:val="white"/>
          <w:lang w:val="en-US"/>
        </w:rPr>
        <w:tab/>
      </w:r>
      <w:r w:rsidRPr="006725E7">
        <w:rPr>
          <w:rFonts w:ascii="Courier New" w:hAnsi="Courier New" w:cs="Courier New"/>
          <w:color w:val="0000FF"/>
          <w:sz w:val="20"/>
          <w:szCs w:val="20"/>
          <w:highlight w:val="white"/>
          <w:lang w:val="en-US"/>
        </w:rPr>
        <w:t>&lt;Lection</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number</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"1"</w:t>
      </w:r>
      <w:r w:rsidRPr="006725E7">
        <w:rPr>
          <w:rFonts w:ascii="Courier New" w:hAnsi="Courier New" w:cs="Courier New"/>
          <w:color w:val="0000FF"/>
          <w:sz w:val="20"/>
          <w:szCs w:val="20"/>
          <w:highlight w:val="white"/>
          <w:lang w:val="en-US"/>
        </w:rPr>
        <w:t>&gt;</w:t>
      </w:r>
    </w:p>
    <w:p w:rsidR="006725E7" w:rsidRPr="000D51C8" w:rsidRDefault="006725E7" w:rsidP="006725E7">
      <w:pPr>
        <w:autoSpaceDE w:val="0"/>
        <w:autoSpaceDN w:val="0"/>
        <w:adjustRightInd w:val="0"/>
        <w:spacing w:after="0" w:line="240" w:lineRule="auto"/>
        <w:ind w:left="1410"/>
        <w:rPr>
          <w:rFonts w:ascii="Courier New" w:hAnsi="Courier New" w:cs="Courier New"/>
          <w:color w:val="000000" w:themeColor="text1"/>
          <w:sz w:val="20"/>
          <w:szCs w:val="20"/>
          <w:highlight w:val="white"/>
        </w:rPr>
      </w:pPr>
      <w:r w:rsidRPr="000D51C8">
        <w:rPr>
          <w:rFonts w:ascii="Courier New" w:hAnsi="Courier New" w:cs="Courier New"/>
          <w:color w:val="000000" w:themeColor="text1"/>
          <w:sz w:val="20"/>
          <w:szCs w:val="20"/>
          <w:highlight w:val="white"/>
        </w:rPr>
        <w:t>type -&gt; keine Wörter mehr zur Unterscheidung sondern ein Boolean</w:t>
      </w:r>
    </w:p>
    <w:p w:rsidR="006725E7" w:rsidRPr="000D51C8" w:rsidRDefault="006725E7" w:rsidP="006725E7">
      <w:pPr>
        <w:autoSpaceDE w:val="0"/>
        <w:autoSpaceDN w:val="0"/>
        <w:adjustRightInd w:val="0"/>
        <w:spacing w:after="0" w:line="240" w:lineRule="auto"/>
        <w:ind w:left="1410"/>
        <w:rPr>
          <w:rFonts w:ascii="Courier New" w:hAnsi="Courier New" w:cs="Courier New"/>
          <w:color w:val="000000" w:themeColor="text1"/>
          <w:sz w:val="20"/>
          <w:szCs w:val="20"/>
          <w:highlight w:val="white"/>
        </w:rPr>
      </w:pPr>
      <w:proofErr w:type="spellStart"/>
      <w:r w:rsidRPr="000D51C8">
        <w:rPr>
          <w:rFonts w:ascii="Courier New" w:hAnsi="Courier New" w:cs="Courier New"/>
          <w:color w:val="000000" w:themeColor="text1"/>
          <w:sz w:val="20"/>
          <w:szCs w:val="20"/>
          <w:highlight w:val="white"/>
        </w:rPr>
        <w:t>state</w:t>
      </w:r>
      <w:proofErr w:type="spellEnd"/>
      <w:r w:rsidRPr="000D51C8">
        <w:rPr>
          <w:rFonts w:ascii="Courier New" w:hAnsi="Courier New" w:cs="Courier New"/>
          <w:color w:val="000000" w:themeColor="text1"/>
          <w:sz w:val="20"/>
          <w:szCs w:val="20"/>
          <w:highlight w:val="white"/>
        </w:rPr>
        <w:t xml:space="preserve"> -&gt; ebenfalls keine Wörter mehr sondern </w:t>
      </w:r>
      <w:proofErr w:type="spellStart"/>
      <w:r w:rsidRPr="000D51C8">
        <w:rPr>
          <w:rFonts w:ascii="Courier New" w:hAnsi="Courier New" w:cs="Courier New"/>
          <w:color w:val="000000" w:themeColor="text1"/>
          <w:sz w:val="20"/>
          <w:szCs w:val="20"/>
          <w:highlight w:val="white"/>
        </w:rPr>
        <w:t>ints</w:t>
      </w:r>
      <w:proofErr w:type="spellEnd"/>
    </w:p>
    <w:p w:rsidR="000D51C8" w:rsidRPr="000D51C8" w:rsidRDefault="000D51C8" w:rsidP="006725E7">
      <w:pPr>
        <w:autoSpaceDE w:val="0"/>
        <w:autoSpaceDN w:val="0"/>
        <w:adjustRightInd w:val="0"/>
        <w:spacing w:after="0" w:line="240" w:lineRule="auto"/>
        <w:ind w:left="1410"/>
        <w:rPr>
          <w:rFonts w:ascii="Courier New" w:hAnsi="Courier New" w:cs="Courier New"/>
          <w:b/>
          <w:bCs/>
          <w:color w:val="000000" w:themeColor="text1"/>
          <w:sz w:val="20"/>
          <w:szCs w:val="20"/>
          <w:highlight w:val="white"/>
        </w:rPr>
      </w:pPr>
      <w:proofErr w:type="spellStart"/>
      <w:r w:rsidRPr="000D51C8">
        <w:rPr>
          <w:rFonts w:ascii="Courier New" w:hAnsi="Courier New" w:cs="Courier New"/>
          <w:color w:val="000000" w:themeColor="text1"/>
          <w:sz w:val="20"/>
          <w:szCs w:val="20"/>
          <w:highlight w:val="white"/>
        </w:rPr>
        <w:t>value</w:t>
      </w:r>
      <w:proofErr w:type="spellEnd"/>
      <w:r w:rsidRPr="000D51C8">
        <w:rPr>
          <w:rFonts w:ascii="Courier New" w:hAnsi="Courier New" w:cs="Courier New"/>
          <w:color w:val="000000" w:themeColor="text1"/>
          <w:sz w:val="20"/>
          <w:szCs w:val="20"/>
          <w:highlight w:val="white"/>
        </w:rPr>
        <w:t xml:space="preserve"> = direkt das Wort</w:t>
      </w:r>
    </w:p>
    <w:p w:rsidR="006725E7" w:rsidRPr="00C83B01" w:rsidRDefault="006725E7" w:rsidP="006725E7">
      <w:pPr>
        <w:autoSpaceDE w:val="0"/>
        <w:autoSpaceDN w:val="0"/>
        <w:adjustRightInd w:val="0"/>
        <w:spacing w:after="0" w:line="240" w:lineRule="auto"/>
        <w:rPr>
          <w:rFonts w:ascii="Courier New" w:hAnsi="Courier New" w:cs="Courier New"/>
          <w:color w:val="0000FF"/>
          <w:sz w:val="20"/>
          <w:szCs w:val="20"/>
          <w:highlight w:val="white"/>
        </w:rPr>
      </w:pPr>
      <w:r w:rsidRPr="006725E7">
        <w:rPr>
          <w:rFonts w:ascii="Courier New" w:hAnsi="Courier New" w:cs="Courier New"/>
          <w:b/>
          <w:bCs/>
          <w:color w:val="000000"/>
          <w:sz w:val="20"/>
          <w:szCs w:val="20"/>
          <w:highlight w:val="white"/>
        </w:rPr>
        <w:tab/>
      </w:r>
      <w:r w:rsidRPr="006725E7">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w:t>
      </w:r>
      <w:proofErr w:type="spellStart"/>
      <w:r w:rsidRPr="00C83B01">
        <w:rPr>
          <w:rFonts w:ascii="Courier New" w:hAnsi="Courier New" w:cs="Courier New"/>
          <w:color w:val="0000FF"/>
          <w:sz w:val="20"/>
          <w:szCs w:val="20"/>
          <w:highlight w:val="white"/>
        </w:rPr>
        <w:t>Voc</w:t>
      </w:r>
      <w:proofErr w:type="spellEnd"/>
      <w:r w:rsidRPr="00C83B01">
        <w:rPr>
          <w:rFonts w:ascii="Courier New" w:hAnsi="Courier New" w:cs="Courier New"/>
          <w:color w:val="000000"/>
          <w:sz w:val="20"/>
          <w:szCs w:val="20"/>
          <w:highlight w:val="white"/>
        </w:rPr>
        <w:t xml:space="preserve"> </w:t>
      </w:r>
      <w:r w:rsidRPr="00C83B01">
        <w:rPr>
          <w:rFonts w:ascii="Courier New" w:hAnsi="Courier New" w:cs="Courier New"/>
          <w:color w:val="FF0000"/>
          <w:sz w:val="20"/>
          <w:szCs w:val="20"/>
          <w:highlight w:val="white"/>
        </w:rPr>
        <w:t>type</w:t>
      </w:r>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"0"</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state</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"3"</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value</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w:t>
      </w:r>
      <w:proofErr w:type="spellStart"/>
      <w:r w:rsidRPr="00C83B01">
        <w:rPr>
          <w:rFonts w:ascii="Courier New" w:hAnsi="Courier New" w:cs="Courier New"/>
          <w:b/>
          <w:bCs/>
          <w:color w:val="8000FF"/>
          <w:sz w:val="20"/>
          <w:szCs w:val="20"/>
          <w:highlight w:val="white"/>
        </w:rPr>
        <w:t>palabra</w:t>
      </w:r>
      <w:proofErr w:type="spellEnd"/>
      <w:r w:rsidRPr="00C83B01">
        <w:rPr>
          <w:rFonts w:ascii="Courier New" w:hAnsi="Courier New" w:cs="Courier New"/>
          <w:b/>
          <w:bCs/>
          <w:color w:val="8000FF"/>
          <w:sz w:val="20"/>
          <w:szCs w:val="20"/>
          <w:highlight w:val="white"/>
        </w:rPr>
        <w:t>"</w:t>
      </w:r>
      <w:r w:rsidRPr="00C83B01">
        <w:rPr>
          <w:rFonts w:ascii="Courier New" w:hAnsi="Courier New" w:cs="Courier New"/>
          <w:color w:val="0000FF"/>
          <w:sz w:val="20"/>
          <w:szCs w:val="20"/>
          <w:highlight w:val="white"/>
        </w:rPr>
        <w:t>&gt;</w:t>
      </w:r>
    </w:p>
    <w:p w:rsidR="000D51C8" w:rsidRPr="000D51C8" w:rsidRDefault="000D51C8" w:rsidP="000D51C8">
      <w:pPr>
        <w:autoSpaceDE w:val="0"/>
        <w:autoSpaceDN w:val="0"/>
        <w:adjustRightInd w:val="0"/>
        <w:spacing w:after="0" w:line="240" w:lineRule="auto"/>
        <w:ind w:left="2124" w:firstLine="6"/>
        <w:rPr>
          <w:rFonts w:ascii="Courier New" w:hAnsi="Courier New" w:cs="Courier New"/>
          <w:b/>
          <w:bCs/>
          <w:color w:val="000000" w:themeColor="text1"/>
          <w:sz w:val="20"/>
          <w:szCs w:val="20"/>
          <w:highlight w:val="white"/>
        </w:rPr>
      </w:pPr>
      <w:r w:rsidRPr="000D51C8">
        <w:rPr>
          <w:rFonts w:ascii="Courier New" w:hAnsi="Courier New" w:cs="Courier New"/>
          <w:color w:val="000000" w:themeColor="text1"/>
          <w:sz w:val="20"/>
          <w:szCs w:val="20"/>
          <w:highlight w:val="white"/>
        </w:rPr>
        <w:t>Um das Parsen und schreiben von Datenbanken zu erleichtern werden die Definitionen als Attribut gespeichert</w:t>
      </w:r>
    </w:p>
    <w:p w:rsidR="006725E7" w:rsidRPr="00C83B01" w:rsidRDefault="006725E7" w:rsidP="006725E7">
      <w:pPr>
        <w:autoSpaceDE w:val="0"/>
        <w:autoSpaceDN w:val="0"/>
        <w:adjustRightInd w:val="0"/>
        <w:spacing w:after="0" w:line="240" w:lineRule="auto"/>
        <w:rPr>
          <w:rFonts w:ascii="Courier New" w:hAnsi="Courier New" w:cs="Courier New"/>
          <w:color w:val="0000FF"/>
          <w:sz w:val="20"/>
          <w:szCs w:val="20"/>
          <w:highlight w:val="white"/>
        </w:rPr>
      </w:pPr>
      <w:r w:rsidRPr="000D51C8">
        <w:rPr>
          <w:rFonts w:ascii="Courier New" w:hAnsi="Courier New" w:cs="Courier New"/>
          <w:b/>
          <w:bCs/>
          <w:color w:val="000000"/>
          <w:sz w:val="20"/>
          <w:szCs w:val="20"/>
          <w:highlight w:val="white"/>
        </w:rPr>
        <w:tab/>
      </w:r>
      <w:r w:rsidRPr="000D51C8">
        <w:rPr>
          <w:rFonts w:ascii="Courier New" w:hAnsi="Courier New" w:cs="Courier New"/>
          <w:b/>
          <w:bCs/>
          <w:color w:val="000000"/>
          <w:sz w:val="20"/>
          <w:szCs w:val="20"/>
          <w:highlight w:val="white"/>
        </w:rPr>
        <w:tab/>
      </w:r>
      <w:r w:rsidRPr="000D51C8">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&lt;Definition</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value</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"Wort;"</w:t>
      </w:r>
      <w:r w:rsidRPr="00C83B01">
        <w:rPr>
          <w:rFonts w:ascii="Courier New" w:hAnsi="Courier New" w:cs="Courier New"/>
          <w:color w:val="0000FF"/>
          <w:sz w:val="20"/>
          <w:szCs w:val="20"/>
          <w:highlight w:val="white"/>
        </w:rPr>
        <w:t>/&gt;</w:t>
      </w:r>
    </w:p>
    <w:p w:rsidR="000D51C8" w:rsidRPr="000D51C8" w:rsidRDefault="000D51C8" w:rsidP="000D51C8">
      <w:pPr>
        <w:autoSpaceDE w:val="0"/>
        <w:autoSpaceDN w:val="0"/>
        <w:adjustRightInd w:val="0"/>
        <w:spacing w:after="0" w:line="240" w:lineRule="auto"/>
        <w:ind w:left="1416" w:firstLine="708"/>
        <w:rPr>
          <w:rFonts w:ascii="Courier New" w:hAnsi="Courier New" w:cs="Courier New"/>
          <w:b/>
          <w:bCs/>
          <w:color w:val="000000" w:themeColor="text1"/>
          <w:sz w:val="20"/>
          <w:szCs w:val="20"/>
          <w:highlight w:val="white"/>
        </w:rPr>
      </w:pPr>
      <w:r>
        <w:rPr>
          <w:rFonts w:ascii="Courier New" w:hAnsi="Courier New" w:cs="Courier New"/>
          <w:color w:val="000000" w:themeColor="text1"/>
          <w:sz w:val="20"/>
          <w:szCs w:val="20"/>
          <w:highlight w:val="white"/>
        </w:rPr>
        <w:t>Verhält sich wie Definition</w:t>
      </w:r>
    </w:p>
    <w:p w:rsidR="006725E7" w:rsidRPr="00C83B01" w:rsidRDefault="006725E7" w:rsidP="006725E7">
      <w:pPr>
        <w:autoSpaceDE w:val="0"/>
        <w:autoSpaceDN w:val="0"/>
        <w:adjustRightInd w:val="0"/>
        <w:spacing w:after="0" w:line="240" w:lineRule="auto"/>
        <w:rPr>
          <w:rFonts w:ascii="Courier New" w:hAnsi="Courier New" w:cs="Courier New"/>
          <w:b/>
          <w:bCs/>
          <w:color w:val="000000"/>
          <w:sz w:val="20"/>
          <w:szCs w:val="20"/>
          <w:highlight w:val="white"/>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&lt;Synonym</w:t>
      </w:r>
      <w:r w:rsidRPr="00C83B01">
        <w:rPr>
          <w:rFonts w:ascii="Courier New" w:hAnsi="Courier New" w:cs="Courier New"/>
          <w:color w:val="000000"/>
          <w:sz w:val="20"/>
          <w:szCs w:val="20"/>
          <w:highlight w:val="white"/>
        </w:rPr>
        <w:t xml:space="preserve"> </w:t>
      </w:r>
      <w:proofErr w:type="spellStart"/>
      <w:r w:rsidRPr="00C83B01">
        <w:rPr>
          <w:rFonts w:ascii="Courier New" w:hAnsi="Courier New" w:cs="Courier New"/>
          <w:color w:val="FF0000"/>
          <w:sz w:val="20"/>
          <w:szCs w:val="20"/>
          <w:highlight w:val="white"/>
        </w:rPr>
        <w:t>value</w:t>
      </w:r>
      <w:proofErr w:type="spellEnd"/>
      <w:r w:rsidRPr="00C83B01">
        <w:rPr>
          <w:rFonts w:ascii="Courier New" w:hAnsi="Courier New" w:cs="Courier New"/>
          <w:color w:val="000000"/>
          <w:sz w:val="20"/>
          <w:szCs w:val="20"/>
          <w:highlight w:val="white"/>
        </w:rPr>
        <w:t>=</w:t>
      </w:r>
      <w:r w:rsidRPr="00C83B01">
        <w:rPr>
          <w:rFonts w:ascii="Courier New" w:hAnsi="Courier New" w:cs="Courier New"/>
          <w:b/>
          <w:bCs/>
          <w:color w:val="8000FF"/>
          <w:sz w:val="20"/>
          <w:szCs w:val="20"/>
          <w:highlight w:val="white"/>
        </w:rPr>
        <w:t>"</w:t>
      </w:r>
      <w:proofErr w:type="spellStart"/>
      <w:r w:rsidRPr="00C83B01">
        <w:rPr>
          <w:rFonts w:ascii="Courier New" w:hAnsi="Courier New" w:cs="Courier New"/>
          <w:b/>
          <w:bCs/>
          <w:color w:val="8000FF"/>
          <w:sz w:val="20"/>
          <w:szCs w:val="20"/>
          <w:highlight w:val="white"/>
        </w:rPr>
        <w:t>verbo</w:t>
      </w:r>
      <w:proofErr w:type="spellEnd"/>
      <w:r w:rsidRPr="00C83B01">
        <w:rPr>
          <w:rFonts w:ascii="Courier New" w:hAnsi="Courier New" w:cs="Courier New"/>
          <w:b/>
          <w:bCs/>
          <w:color w:val="8000FF"/>
          <w:sz w:val="20"/>
          <w:szCs w:val="20"/>
          <w:highlight w:val="white"/>
        </w:rPr>
        <w:t>;"</w:t>
      </w:r>
      <w:r w:rsidRPr="00C83B01">
        <w:rPr>
          <w:rFonts w:ascii="Courier New" w:hAnsi="Courier New" w:cs="Courier New"/>
          <w:color w:val="0000FF"/>
          <w:sz w:val="20"/>
          <w:szCs w:val="20"/>
          <w:highlight w:val="white"/>
        </w:rPr>
        <w:t>/&gt;</w:t>
      </w:r>
    </w:p>
    <w:p w:rsidR="006725E7" w:rsidRPr="00C83B01" w:rsidRDefault="006725E7" w:rsidP="006725E7">
      <w:pPr>
        <w:autoSpaceDE w:val="0"/>
        <w:autoSpaceDN w:val="0"/>
        <w:adjustRightInd w:val="0"/>
        <w:spacing w:after="0" w:line="240" w:lineRule="auto"/>
        <w:rPr>
          <w:rFonts w:ascii="Courier New" w:hAnsi="Courier New" w:cs="Courier New"/>
          <w:color w:val="0000FF"/>
          <w:sz w:val="20"/>
          <w:szCs w:val="20"/>
          <w:highlight w:val="white"/>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C83B01">
        <w:rPr>
          <w:rFonts w:ascii="Courier New" w:hAnsi="Courier New" w:cs="Courier New"/>
          <w:color w:val="0000FF"/>
          <w:sz w:val="20"/>
          <w:szCs w:val="20"/>
          <w:highlight w:val="white"/>
        </w:rPr>
        <w:t>&lt;/</w:t>
      </w:r>
      <w:proofErr w:type="spellStart"/>
      <w:r w:rsidRPr="00C83B01">
        <w:rPr>
          <w:rFonts w:ascii="Courier New" w:hAnsi="Courier New" w:cs="Courier New"/>
          <w:color w:val="0000FF"/>
          <w:sz w:val="20"/>
          <w:szCs w:val="20"/>
          <w:highlight w:val="white"/>
        </w:rPr>
        <w:t>Voc</w:t>
      </w:r>
      <w:proofErr w:type="spellEnd"/>
      <w:r w:rsidRPr="00C83B01">
        <w:rPr>
          <w:rFonts w:ascii="Courier New" w:hAnsi="Courier New" w:cs="Courier New"/>
          <w:color w:val="0000FF"/>
          <w:sz w:val="20"/>
          <w:szCs w:val="20"/>
          <w:highlight w:val="white"/>
        </w:rPr>
        <w:t>&gt;</w:t>
      </w:r>
    </w:p>
    <w:p w:rsidR="000D51C8" w:rsidRDefault="000D51C8" w:rsidP="000D51C8">
      <w:pPr>
        <w:autoSpaceDE w:val="0"/>
        <w:autoSpaceDN w:val="0"/>
        <w:adjustRightInd w:val="0"/>
        <w:spacing w:after="0" w:line="240" w:lineRule="auto"/>
        <w:ind w:left="1416"/>
        <w:rPr>
          <w:rFonts w:ascii="Courier New" w:hAnsi="Courier New" w:cs="Courier New"/>
          <w:color w:val="000000" w:themeColor="text1"/>
          <w:sz w:val="20"/>
          <w:szCs w:val="20"/>
          <w:highlight w:val="white"/>
        </w:rPr>
      </w:pPr>
      <w:r w:rsidRPr="000D51C8">
        <w:rPr>
          <w:rFonts w:ascii="Courier New" w:hAnsi="Courier New" w:cs="Courier New"/>
          <w:color w:val="000000" w:themeColor="text1"/>
          <w:sz w:val="20"/>
          <w:szCs w:val="20"/>
          <w:highlight w:val="white"/>
        </w:rPr>
        <w:t xml:space="preserve">Wenn es ein Verb </w:t>
      </w:r>
      <w:r>
        <w:rPr>
          <w:rFonts w:ascii="Courier New" w:hAnsi="Courier New" w:cs="Courier New"/>
          <w:color w:val="000000" w:themeColor="text1"/>
          <w:sz w:val="20"/>
          <w:szCs w:val="20"/>
          <w:highlight w:val="white"/>
        </w:rPr>
        <w:t>ist</w:t>
      </w:r>
      <w:r w:rsidRPr="000D51C8">
        <w:rPr>
          <w:rFonts w:ascii="Courier New" w:hAnsi="Courier New" w:cs="Courier New"/>
          <w:color w:val="000000" w:themeColor="text1"/>
          <w:sz w:val="20"/>
          <w:szCs w:val="20"/>
          <w:highlight w:val="white"/>
        </w:rPr>
        <w:t xml:space="preserve">, </w:t>
      </w:r>
      <w:r>
        <w:rPr>
          <w:rFonts w:ascii="Courier New" w:hAnsi="Courier New" w:cs="Courier New"/>
          <w:color w:val="000000" w:themeColor="text1"/>
          <w:sz w:val="20"/>
          <w:szCs w:val="20"/>
          <w:highlight w:val="white"/>
        </w:rPr>
        <w:t>wird</w:t>
      </w:r>
      <w:r w:rsidRPr="000D51C8">
        <w:rPr>
          <w:rFonts w:ascii="Courier New" w:hAnsi="Courier New" w:cs="Courier New"/>
          <w:color w:val="000000" w:themeColor="text1"/>
          <w:sz w:val="20"/>
          <w:szCs w:val="20"/>
          <w:highlight w:val="white"/>
        </w:rPr>
        <w:t xml:space="preserve"> automatisch das Attribut </w:t>
      </w:r>
      <w:proofErr w:type="spellStart"/>
      <w:r w:rsidRPr="000D51C8">
        <w:rPr>
          <w:rFonts w:ascii="Courier New" w:hAnsi="Courier New" w:cs="Courier New"/>
          <w:color w:val="000000" w:themeColor="text1"/>
          <w:sz w:val="20"/>
          <w:szCs w:val="20"/>
          <w:highlight w:val="white"/>
        </w:rPr>
        <w:t>regular</w:t>
      </w:r>
      <w:proofErr w:type="spellEnd"/>
      <w:r w:rsidRPr="000D51C8">
        <w:rPr>
          <w:rFonts w:ascii="Courier New" w:hAnsi="Courier New" w:cs="Courier New"/>
          <w:color w:val="000000" w:themeColor="text1"/>
          <w:sz w:val="20"/>
          <w:szCs w:val="20"/>
          <w:highlight w:val="white"/>
        </w:rPr>
        <w:t xml:space="preserve"> hinzugefügt, was einen Boolean darstellt</w:t>
      </w:r>
    </w:p>
    <w:p w:rsidR="000D51C8" w:rsidRPr="000D51C8" w:rsidRDefault="000D51C8" w:rsidP="000D51C8">
      <w:pPr>
        <w:autoSpaceDE w:val="0"/>
        <w:autoSpaceDN w:val="0"/>
        <w:adjustRightInd w:val="0"/>
        <w:spacing w:after="0" w:line="240" w:lineRule="auto"/>
        <w:ind w:left="1416"/>
        <w:rPr>
          <w:rFonts w:ascii="Courier New" w:hAnsi="Courier New" w:cs="Courier New"/>
          <w:b/>
          <w:bCs/>
          <w:color w:val="000000" w:themeColor="text1"/>
          <w:sz w:val="20"/>
          <w:szCs w:val="20"/>
          <w:highlight w:val="white"/>
        </w:rPr>
      </w:pPr>
      <w:proofErr w:type="spellStart"/>
      <w:r>
        <w:rPr>
          <w:rFonts w:ascii="Courier New" w:hAnsi="Courier New" w:cs="Courier New"/>
          <w:color w:val="000000" w:themeColor="text1"/>
          <w:sz w:val="20"/>
          <w:szCs w:val="20"/>
          <w:highlight w:val="white"/>
        </w:rPr>
        <w:t>value</w:t>
      </w:r>
      <w:proofErr w:type="spellEnd"/>
      <w:r>
        <w:rPr>
          <w:rFonts w:ascii="Courier New" w:hAnsi="Courier New" w:cs="Courier New"/>
          <w:color w:val="000000" w:themeColor="text1"/>
          <w:sz w:val="20"/>
          <w:szCs w:val="20"/>
          <w:highlight w:val="white"/>
        </w:rPr>
        <w:t xml:space="preserve"> = Wortstamm und Wortendung werden durch ein Semikolon getrennt, keine eckigen Klammern mehr</w:t>
      </w:r>
    </w:p>
    <w:p w:rsidR="006725E7" w:rsidRPr="006725E7"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C83B01">
        <w:rPr>
          <w:rFonts w:ascii="Courier New" w:hAnsi="Courier New" w:cs="Courier New"/>
          <w:b/>
          <w:bCs/>
          <w:color w:val="000000"/>
          <w:sz w:val="20"/>
          <w:szCs w:val="20"/>
          <w:highlight w:val="white"/>
        </w:rPr>
        <w:tab/>
      </w:r>
      <w:r w:rsidRPr="00C83B01">
        <w:rPr>
          <w:rFonts w:ascii="Courier New" w:hAnsi="Courier New" w:cs="Courier New"/>
          <w:b/>
          <w:bCs/>
          <w:color w:val="000000"/>
          <w:sz w:val="20"/>
          <w:szCs w:val="20"/>
          <w:highlight w:val="white"/>
        </w:rPr>
        <w:tab/>
      </w:r>
      <w:r w:rsidRPr="006725E7">
        <w:rPr>
          <w:rFonts w:ascii="Courier New" w:hAnsi="Courier New" w:cs="Courier New"/>
          <w:color w:val="0000FF"/>
          <w:sz w:val="20"/>
          <w:szCs w:val="20"/>
          <w:highlight w:val="white"/>
          <w:lang w:val="en-US"/>
        </w:rPr>
        <w:t>&lt;Voc</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type</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"1"</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state</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"3"</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value</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w:t>
      </w:r>
      <w:proofErr w:type="spellStart"/>
      <w:r w:rsidRPr="006725E7">
        <w:rPr>
          <w:rFonts w:ascii="Courier New" w:hAnsi="Courier New" w:cs="Courier New"/>
          <w:b/>
          <w:bCs/>
          <w:color w:val="8000FF"/>
          <w:sz w:val="20"/>
          <w:szCs w:val="20"/>
          <w:highlight w:val="white"/>
          <w:lang w:val="en-US"/>
        </w:rPr>
        <w:t>sal;ir</w:t>
      </w:r>
      <w:proofErr w:type="spellEnd"/>
      <w:r w:rsidRPr="006725E7">
        <w:rPr>
          <w:rFonts w:ascii="Courier New" w:hAnsi="Courier New" w:cs="Courier New"/>
          <w:b/>
          <w:bCs/>
          <w:color w:val="8000FF"/>
          <w:sz w:val="20"/>
          <w:szCs w:val="20"/>
          <w:highlight w:val="white"/>
          <w:lang w:val="en-US"/>
        </w:rPr>
        <w:t>"</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regular</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"0"</w:t>
      </w:r>
      <w:r w:rsidRPr="006725E7">
        <w:rPr>
          <w:rFonts w:ascii="Courier New" w:hAnsi="Courier New" w:cs="Courier New"/>
          <w:color w:val="0000FF"/>
          <w:sz w:val="20"/>
          <w:szCs w:val="20"/>
          <w:highlight w:val="white"/>
          <w:lang w:val="en-US"/>
        </w:rPr>
        <w:t>&gt;</w:t>
      </w:r>
    </w:p>
    <w:p w:rsidR="006725E7" w:rsidRDefault="006725E7" w:rsidP="006725E7">
      <w:pPr>
        <w:autoSpaceDE w:val="0"/>
        <w:autoSpaceDN w:val="0"/>
        <w:adjustRightInd w:val="0"/>
        <w:spacing w:after="0" w:line="240" w:lineRule="auto"/>
        <w:rPr>
          <w:rFonts w:ascii="Courier New" w:hAnsi="Courier New" w:cs="Courier New"/>
          <w:b/>
          <w:bCs/>
          <w:color w:val="000000"/>
          <w:sz w:val="20"/>
          <w:szCs w:val="20"/>
          <w:highlight w:val="white"/>
        </w:rPr>
      </w:pP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&lt;Definition</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value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"ausgehen;"</w:t>
      </w:r>
      <w:r>
        <w:rPr>
          <w:rFonts w:ascii="Courier New" w:hAnsi="Courier New" w:cs="Courier New"/>
          <w:color w:val="0000FF"/>
          <w:sz w:val="20"/>
          <w:szCs w:val="20"/>
          <w:highlight w:val="white"/>
        </w:rPr>
        <w:t>/&gt;</w:t>
      </w:r>
    </w:p>
    <w:p w:rsidR="006725E7" w:rsidRDefault="006725E7" w:rsidP="006725E7">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&lt;Synonym</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value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0D51C8" w:rsidRDefault="000D51C8" w:rsidP="000D51C8">
      <w:pPr>
        <w:autoSpaceDE w:val="0"/>
        <w:autoSpaceDN w:val="0"/>
        <w:adjustRightInd w:val="0"/>
        <w:spacing w:after="0" w:line="240" w:lineRule="auto"/>
        <w:ind w:left="2124"/>
        <w:rPr>
          <w:rFonts w:ascii="Courier New" w:hAnsi="Courier New" w:cs="Courier New"/>
          <w:color w:val="000000" w:themeColor="text1"/>
          <w:sz w:val="20"/>
          <w:szCs w:val="20"/>
          <w:highlight w:val="white"/>
        </w:rPr>
      </w:pPr>
      <w:r w:rsidRPr="000D51C8">
        <w:rPr>
          <w:rFonts w:ascii="Courier New" w:hAnsi="Courier New" w:cs="Courier New"/>
          <w:color w:val="000000" w:themeColor="text1"/>
          <w:sz w:val="20"/>
          <w:szCs w:val="20"/>
          <w:highlight w:val="white"/>
        </w:rPr>
        <w:t xml:space="preserve">Die unregelmäßigen Personen; </w:t>
      </w:r>
      <w:r w:rsidRPr="000D51C8">
        <w:rPr>
          <w:rFonts w:ascii="Courier New" w:hAnsi="Courier New" w:cs="Courier New"/>
          <w:color w:val="000000" w:themeColor="text1"/>
          <w:sz w:val="20"/>
          <w:szCs w:val="20"/>
          <w:highlight w:val="white"/>
        </w:rPr>
        <w:br/>
        <w:t>Aufbau verhält sich wie bei den Konjugationstabellen</w:t>
      </w:r>
      <w:r>
        <w:rPr>
          <w:rFonts w:ascii="Courier New" w:hAnsi="Courier New" w:cs="Courier New"/>
          <w:color w:val="000000" w:themeColor="text1"/>
          <w:sz w:val="20"/>
          <w:szCs w:val="20"/>
          <w:highlight w:val="white"/>
        </w:rPr>
        <w:t>, nur statt First, Second und Third einfach Person</w:t>
      </w:r>
      <w:r w:rsidR="007367F1">
        <w:rPr>
          <w:rFonts w:ascii="Courier New" w:hAnsi="Courier New" w:cs="Courier New"/>
          <w:color w:val="000000" w:themeColor="text1"/>
          <w:sz w:val="20"/>
          <w:szCs w:val="20"/>
          <w:highlight w:val="white"/>
        </w:rPr>
        <w:t>.</w:t>
      </w:r>
    </w:p>
    <w:p w:rsidR="007367F1" w:rsidRPr="000D51C8" w:rsidRDefault="007367F1" w:rsidP="000D51C8">
      <w:pPr>
        <w:autoSpaceDE w:val="0"/>
        <w:autoSpaceDN w:val="0"/>
        <w:adjustRightInd w:val="0"/>
        <w:spacing w:after="0" w:line="240" w:lineRule="auto"/>
        <w:ind w:left="2124"/>
        <w:rPr>
          <w:rFonts w:ascii="Courier New" w:hAnsi="Courier New" w:cs="Courier New"/>
          <w:b/>
          <w:bCs/>
          <w:color w:val="000000" w:themeColor="text1"/>
          <w:sz w:val="20"/>
          <w:szCs w:val="20"/>
          <w:highlight w:val="white"/>
        </w:rPr>
      </w:pPr>
      <w:r>
        <w:rPr>
          <w:rFonts w:ascii="Courier New" w:hAnsi="Courier New" w:cs="Courier New"/>
          <w:color w:val="000000" w:themeColor="text1"/>
          <w:sz w:val="20"/>
          <w:szCs w:val="20"/>
          <w:highlight w:val="white"/>
        </w:rPr>
        <w:t>Personen die regelmäßig konjugiert werden können, werden weggelassen</w:t>
      </w:r>
    </w:p>
    <w:p w:rsidR="006725E7" w:rsidRPr="006725E7"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sidRPr="006725E7">
        <w:rPr>
          <w:rFonts w:ascii="Courier New" w:hAnsi="Courier New" w:cs="Courier New"/>
          <w:color w:val="0000FF"/>
          <w:sz w:val="20"/>
          <w:szCs w:val="20"/>
          <w:highlight w:val="white"/>
          <w:lang w:val="en-US"/>
        </w:rPr>
        <w:t>&lt;Persons&gt;</w:t>
      </w:r>
    </w:p>
    <w:p w:rsidR="006725E7" w:rsidRPr="006725E7"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color w:val="0000FF"/>
          <w:sz w:val="20"/>
          <w:szCs w:val="20"/>
          <w:highlight w:val="white"/>
          <w:lang w:val="en-US"/>
        </w:rPr>
        <w:t>&lt;Singular&gt;</w:t>
      </w:r>
    </w:p>
    <w:p w:rsidR="006725E7" w:rsidRPr="006725E7"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color w:val="0000FF"/>
          <w:sz w:val="20"/>
          <w:szCs w:val="20"/>
          <w:highlight w:val="white"/>
          <w:lang w:val="en-US"/>
        </w:rPr>
        <w:t>&lt;Person</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value</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w:t>
      </w:r>
      <w:proofErr w:type="spellStart"/>
      <w:r w:rsidRPr="006725E7">
        <w:rPr>
          <w:rFonts w:ascii="Courier New" w:hAnsi="Courier New" w:cs="Courier New"/>
          <w:b/>
          <w:bCs/>
          <w:color w:val="8000FF"/>
          <w:sz w:val="20"/>
          <w:szCs w:val="20"/>
          <w:highlight w:val="white"/>
          <w:lang w:val="en-US"/>
        </w:rPr>
        <w:t>Yo</w:t>
      </w:r>
      <w:proofErr w:type="spellEnd"/>
      <w:r w:rsidRPr="006725E7">
        <w:rPr>
          <w:rFonts w:ascii="Courier New" w:hAnsi="Courier New" w:cs="Courier New"/>
          <w:b/>
          <w:bCs/>
          <w:color w:val="8000FF"/>
          <w:sz w:val="20"/>
          <w:szCs w:val="20"/>
          <w:highlight w:val="white"/>
          <w:lang w:val="en-US"/>
        </w:rPr>
        <w:t>"</w:t>
      </w:r>
      <w:r w:rsidRPr="006725E7">
        <w:rPr>
          <w:rFonts w:ascii="Courier New" w:hAnsi="Courier New" w:cs="Courier New"/>
          <w:color w:val="000000"/>
          <w:sz w:val="20"/>
          <w:szCs w:val="20"/>
          <w:highlight w:val="white"/>
          <w:lang w:val="en-US"/>
        </w:rPr>
        <w:t xml:space="preserve"> </w:t>
      </w:r>
      <w:r w:rsidRPr="006725E7">
        <w:rPr>
          <w:rFonts w:ascii="Courier New" w:hAnsi="Courier New" w:cs="Courier New"/>
          <w:color w:val="FF0000"/>
          <w:sz w:val="20"/>
          <w:szCs w:val="20"/>
          <w:highlight w:val="white"/>
          <w:lang w:val="en-US"/>
        </w:rPr>
        <w:t>conjugation</w:t>
      </w:r>
      <w:r w:rsidRPr="006725E7">
        <w:rPr>
          <w:rFonts w:ascii="Courier New" w:hAnsi="Courier New" w:cs="Courier New"/>
          <w:color w:val="000000"/>
          <w:sz w:val="20"/>
          <w:szCs w:val="20"/>
          <w:highlight w:val="white"/>
          <w:lang w:val="en-US"/>
        </w:rPr>
        <w:t>=</w:t>
      </w:r>
      <w:r w:rsidRPr="006725E7">
        <w:rPr>
          <w:rFonts w:ascii="Courier New" w:hAnsi="Courier New" w:cs="Courier New"/>
          <w:b/>
          <w:bCs/>
          <w:color w:val="8000FF"/>
          <w:sz w:val="20"/>
          <w:szCs w:val="20"/>
          <w:highlight w:val="white"/>
          <w:lang w:val="en-US"/>
        </w:rPr>
        <w:t>"</w:t>
      </w:r>
      <w:proofErr w:type="spellStart"/>
      <w:r w:rsidRPr="006725E7">
        <w:rPr>
          <w:rFonts w:ascii="Courier New" w:hAnsi="Courier New" w:cs="Courier New"/>
          <w:b/>
          <w:bCs/>
          <w:color w:val="8000FF"/>
          <w:sz w:val="20"/>
          <w:szCs w:val="20"/>
          <w:highlight w:val="white"/>
          <w:lang w:val="en-US"/>
        </w:rPr>
        <w:t>salgo</w:t>
      </w:r>
      <w:proofErr w:type="spellEnd"/>
      <w:r w:rsidRPr="006725E7">
        <w:rPr>
          <w:rFonts w:ascii="Courier New" w:hAnsi="Courier New" w:cs="Courier New"/>
          <w:b/>
          <w:bCs/>
          <w:color w:val="8000FF"/>
          <w:sz w:val="20"/>
          <w:szCs w:val="20"/>
          <w:highlight w:val="white"/>
          <w:lang w:val="en-US"/>
        </w:rPr>
        <w:t>"</w:t>
      </w:r>
      <w:r w:rsidRPr="006725E7">
        <w:rPr>
          <w:rFonts w:ascii="Courier New" w:hAnsi="Courier New" w:cs="Courier New"/>
          <w:color w:val="0000FF"/>
          <w:sz w:val="20"/>
          <w:szCs w:val="20"/>
          <w:highlight w:val="white"/>
          <w:lang w:val="en-US"/>
        </w:rPr>
        <w:t>/&gt;</w:t>
      </w:r>
    </w:p>
    <w:p w:rsidR="006725E7" w:rsidRPr="00C83B01"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6725E7">
        <w:rPr>
          <w:rFonts w:ascii="Courier New" w:hAnsi="Courier New" w:cs="Courier New"/>
          <w:b/>
          <w:bCs/>
          <w:color w:val="000000"/>
          <w:sz w:val="20"/>
          <w:szCs w:val="20"/>
          <w:highlight w:val="white"/>
          <w:lang w:val="en-US"/>
        </w:rPr>
        <w:tab/>
      </w:r>
      <w:r w:rsidRPr="00C83B01">
        <w:rPr>
          <w:rFonts w:ascii="Courier New" w:hAnsi="Courier New" w:cs="Courier New"/>
          <w:color w:val="0000FF"/>
          <w:sz w:val="20"/>
          <w:szCs w:val="20"/>
          <w:highlight w:val="white"/>
          <w:lang w:val="en-US"/>
        </w:rPr>
        <w:t>&lt;/Singular&gt;</w:t>
      </w:r>
    </w:p>
    <w:p w:rsidR="006725E7" w:rsidRPr="00C83B01"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C83B01">
        <w:rPr>
          <w:rFonts w:ascii="Courier New" w:hAnsi="Courier New" w:cs="Courier New"/>
          <w:b/>
          <w:bCs/>
          <w:color w:val="000000"/>
          <w:sz w:val="20"/>
          <w:szCs w:val="20"/>
          <w:highlight w:val="white"/>
          <w:lang w:val="en-US"/>
        </w:rPr>
        <w:tab/>
      </w:r>
      <w:r w:rsidRPr="00C83B01">
        <w:rPr>
          <w:rFonts w:ascii="Courier New" w:hAnsi="Courier New" w:cs="Courier New"/>
          <w:b/>
          <w:bCs/>
          <w:color w:val="000000"/>
          <w:sz w:val="20"/>
          <w:szCs w:val="20"/>
          <w:highlight w:val="white"/>
          <w:lang w:val="en-US"/>
        </w:rPr>
        <w:tab/>
      </w:r>
      <w:r w:rsidRPr="00C83B01">
        <w:rPr>
          <w:rFonts w:ascii="Courier New" w:hAnsi="Courier New" w:cs="Courier New"/>
          <w:b/>
          <w:bCs/>
          <w:color w:val="000000"/>
          <w:sz w:val="20"/>
          <w:szCs w:val="20"/>
          <w:highlight w:val="white"/>
          <w:lang w:val="en-US"/>
        </w:rPr>
        <w:tab/>
      </w:r>
      <w:r w:rsidRPr="00C83B01">
        <w:rPr>
          <w:rFonts w:ascii="Courier New" w:hAnsi="Courier New" w:cs="Courier New"/>
          <w:color w:val="0000FF"/>
          <w:sz w:val="20"/>
          <w:szCs w:val="20"/>
          <w:highlight w:val="white"/>
          <w:lang w:val="en-US"/>
        </w:rPr>
        <w:t>&lt;/Persons&gt;</w:t>
      </w:r>
    </w:p>
    <w:p w:rsidR="006725E7" w:rsidRPr="00C83B01"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C83B01">
        <w:rPr>
          <w:rFonts w:ascii="Courier New" w:hAnsi="Courier New" w:cs="Courier New"/>
          <w:b/>
          <w:bCs/>
          <w:color w:val="000000"/>
          <w:sz w:val="20"/>
          <w:szCs w:val="20"/>
          <w:highlight w:val="white"/>
          <w:lang w:val="en-US"/>
        </w:rPr>
        <w:tab/>
      </w:r>
      <w:r w:rsidRPr="00C83B01">
        <w:rPr>
          <w:rFonts w:ascii="Courier New" w:hAnsi="Courier New" w:cs="Courier New"/>
          <w:b/>
          <w:bCs/>
          <w:color w:val="000000"/>
          <w:sz w:val="20"/>
          <w:szCs w:val="20"/>
          <w:highlight w:val="white"/>
          <w:lang w:val="en-US"/>
        </w:rPr>
        <w:tab/>
      </w:r>
      <w:r w:rsidRPr="00C83B01">
        <w:rPr>
          <w:rFonts w:ascii="Courier New" w:hAnsi="Courier New" w:cs="Courier New"/>
          <w:color w:val="0000FF"/>
          <w:sz w:val="20"/>
          <w:szCs w:val="20"/>
          <w:highlight w:val="white"/>
          <w:lang w:val="en-US"/>
        </w:rPr>
        <w:t>&lt;/Voc&gt;</w:t>
      </w:r>
    </w:p>
    <w:p w:rsidR="006725E7" w:rsidRPr="00C83B01" w:rsidRDefault="006725E7" w:rsidP="006725E7">
      <w:pPr>
        <w:autoSpaceDE w:val="0"/>
        <w:autoSpaceDN w:val="0"/>
        <w:adjustRightInd w:val="0"/>
        <w:spacing w:after="0" w:line="240" w:lineRule="auto"/>
        <w:rPr>
          <w:rFonts w:ascii="Courier New" w:hAnsi="Courier New" w:cs="Courier New"/>
          <w:b/>
          <w:bCs/>
          <w:color w:val="000000"/>
          <w:sz w:val="20"/>
          <w:szCs w:val="20"/>
          <w:highlight w:val="white"/>
          <w:lang w:val="en-US"/>
        </w:rPr>
      </w:pPr>
      <w:r w:rsidRPr="00C83B01">
        <w:rPr>
          <w:rFonts w:ascii="Courier New" w:hAnsi="Courier New" w:cs="Courier New"/>
          <w:b/>
          <w:bCs/>
          <w:color w:val="000000"/>
          <w:sz w:val="20"/>
          <w:szCs w:val="20"/>
          <w:highlight w:val="white"/>
          <w:lang w:val="en-US"/>
        </w:rPr>
        <w:tab/>
      </w:r>
      <w:r w:rsidRPr="00C83B01">
        <w:rPr>
          <w:rFonts w:ascii="Courier New" w:hAnsi="Courier New" w:cs="Courier New"/>
          <w:color w:val="0000FF"/>
          <w:sz w:val="20"/>
          <w:szCs w:val="20"/>
          <w:highlight w:val="white"/>
          <w:lang w:val="en-US"/>
        </w:rPr>
        <w:t>&lt;/Lection&gt;</w:t>
      </w:r>
    </w:p>
    <w:p w:rsidR="008221CA" w:rsidRPr="00C83B01" w:rsidRDefault="006725E7" w:rsidP="0067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lang w:val="en-US"/>
        </w:rPr>
      </w:pPr>
      <w:r w:rsidRPr="00C83B01">
        <w:rPr>
          <w:rFonts w:ascii="Courier New" w:hAnsi="Courier New" w:cs="Courier New"/>
          <w:color w:val="0000FF"/>
          <w:sz w:val="20"/>
          <w:szCs w:val="20"/>
          <w:highlight w:val="white"/>
          <w:lang w:val="en-US"/>
        </w:rPr>
        <w:t>&lt;/Language&gt;</w:t>
      </w:r>
    </w:p>
    <w:p w:rsidR="004610FC" w:rsidRPr="00C83B01" w:rsidRDefault="004610FC" w:rsidP="004610FC">
      <w:pPr>
        <w:rPr>
          <w:rFonts w:ascii="Courier New" w:hAnsi="Courier New" w:cs="Courier New"/>
          <w:color w:val="0000FF"/>
          <w:sz w:val="20"/>
          <w:szCs w:val="20"/>
          <w:lang w:val="en-US"/>
        </w:rPr>
      </w:pPr>
      <w:r w:rsidRPr="00C83B01">
        <w:rPr>
          <w:rFonts w:ascii="Courier New" w:hAnsi="Courier New" w:cs="Courier New"/>
          <w:color w:val="0000FF"/>
          <w:sz w:val="20"/>
          <w:szCs w:val="20"/>
          <w:lang w:val="en-US"/>
        </w:rPr>
        <w:br w:type="page"/>
      </w:r>
    </w:p>
    <w:p w:rsidR="004610FC" w:rsidRDefault="004610FC" w:rsidP="00B813B3">
      <w:pPr>
        <w:pStyle w:val="berschrift1"/>
      </w:pPr>
      <w:bookmarkStart w:id="12" w:name="_Toc376716008"/>
      <w:r w:rsidRPr="004610FC">
        <w:lastRenderedPageBreak/>
        <w:t>Finale Version</w:t>
      </w:r>
      <w:bookmarkEnd w:id="12"/>
    </w:p>
    <w:p w:rsidR="004610FC" w:rsidRDefault="004610FC"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t>Die fertige Version unseres Programms sieht so aus:</w:t>
      </w:r>
    </w:p>
    <w:p w:rsidR="004610FC" w:rsidRDefault="004610FC"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p>
    <w:p w:rsidR="004610FC" w:rsidRDefault="004610FC"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Courier New"/>
          <w:color w:val="000000" w:themeColor="text1"/>
          <w:sz w:val="28"/>
          <w:szCs w:val="28"/>
        </w:rPr>
      </w:pPr>
      <w:r>
        <w:rPr>
          <w:noProof/>
          <w:lang w:eastAsia="ja-JP"/>
        </w:rPr>
        <w:drawing>
          <wp:inline distT="0" distB="0" distL="0" distR="0">
            <wp:extent cx="4686300" cy="357077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684751" cy="3569596"/>
                    </a:xfrm>
                    <a:prstGeom prst="rect">
                      <a:avLst/>
                    </a:prstGeom>
                  </pic:spPr>
                </pic:pic>
              </a:graphicData>
            </a:graphic>
          </wp:inline>
        </w:drawing>
      </w:r>
    </w:p>
    <w:p w:rsidR="00892A96" w:rsidRDefault="00892A96"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Courier New"/>
          <w:color w:val="000000" w:themeColor="text1"/>
          <w:sz w:val="28"/>
          <w:szCs w:val="28"/>
        </w:rPr>
      </w:pPr>
    </w:p>
    <w:p w:rsidR="00892A96" w:rsidRPr="004610FC" w:rsidRDefault="00892A96" w:rsidP="00892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t>E</w:t>
      </w:r>
      <w:r w:rsidR="00AC66C3">
        <w:rPr>
          <w:rFonts w:cs="Courier New"/>
          <w:color w:val="000000" w:themeColor="text1"/>
          <w:sz w:val="28"/>
          <w:szCs w:val="28"/>
        </w:rPr>
        <w:t>s öffnet sich nun ein</w:t>
      </w:r>
      <w:r>
        <w:rPr>
          <w:rFonts w:cs="Courier New"/>
          <w:color w:val="000000" w:themeColor="text1"/>
          <w:sz w:val="28"/>
          <w:szCs w:val="28"/>
        </w:rPr>
        <w:t xml:space="preserve"> neuer Tab mit dem Namen Training. In diesem Tab werden Definitionen von Vokabeln gezeigt, welche man nun richtig eingeben muss. Das Lernstadium der entsprechenden Vokabel wird automatisch, nach Tätigung der Eingabe, neu festgelegt.</w:t>
      </w:r>
    </w:p>
    <w:p w:rsidR="007367F1" w:rsidRDefault="007367F1" w:rsidP="00672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rsidR="007367F1" w:rsidRDefault="004610FC"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Courier New"/>
          <w:color w:val="000000" w:themeColor="text1"/>
          <w:sz w:val="28"/>
          <w:szCs w:val="28"/>
        </w:rPr>
      </w:pPr>
      <w:r>
        <w:rPr>
          <w:noProof/>
          <w:lang w:eastAsia="ja-JP"/>
        </w:rPr>
        <w:drawing>
          <wp:inline distT="0" distB="0" distL="0" distR="0">
            <wp:extent cx="3581400" cy="307042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584928" cy="3073448"/>
                    </a:xfrm>
                    <a:prstGeom prst="rect">
                      <a:avLst/>
                    </a:prstGeom>
                  </pic:spPr>
                </pic:pic>
              </a:graphicData>
            </a:graphic>
          </wp:inline>
        </w:drawing>
      </w:r>
    </w:p>
    <w:p w:rsidR="00FD7878" w:rsidRDefault="00FD7878"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Courier New"/>
          <w:color w:val="000000" w:themeColor="text1"/>
          <w:sz w:val="28"/>
          <w:szCs w:val="28"/>
        </w:rPr>
      </w:pPr>
    </w:p>
    <w:p w:rsidR="00FD7878" w:rsidRDefault="00FD7878"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eastAsia="de-DE"/>
        </w:rPr>
      </w:pPr>
      <w:r>
        <w:rPr>
          <w:noProof/>
          <w:lang w:eastAsia="ja-JP"/>
        </w:rPr>
        <w:lastRenderedPageBreak/>
        <w:drawing>
          <wp:inline distT="0" distB="0" distL="0" distR="0">
            <wp:extent cx="4537004" cy="39528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36431" cy="3952376"/>
                    </a:xfrm>
                    <a:prstGeom prst="rect">
                      <a:avLst/>
                    </a:prstGeom>
                  </pic:spPr>
                </pic:pic>
              </a:graphicData>
            </a:graphic>
          </wp:inline>
        </w:drawing>
      </w:r>
      <w:r w:rsidRPr="00FD7878">
        <w:rPr>
          <w:noProof/>
          <w:lang w:eastAsia="de-DE"/>
        </w:rPr>
        <w:t xml:space="preserve"> </w:t>
      </w:r>
    </w:p>
    <w:p w:rsidR="00892A96" w:rsidRPr="009A0803" w:rsidRDefault="00892A96"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sz w:val="28"/>
          <w:szCs w:val="28"/>
          <w:lang w:eastAsia="de-DE"/>
        </w:rPr>
      </w:pPr>
    </w:p>
    <w:p w:rsidR="00892A96" w:rsidRPr="009A0803" w:rsidRDefault="00892A96" w:rsidP="00892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8"/>
          <w:szCs w:val="28"/>
          <w:lang w:eastAsia="de-DE"/>
        </w:rPr>
      </w:pPr>
      <w:r w:rsidRPr="009A0803">
        <w:rPr>
          <w:noProof/>
          <w:sz w:val="28"/>
          <w:szCs w:val="28"/>
          <w:lang w:eastAsia="de-DE"/>
        </w:rPr>
        <w:t xml:space="preserve">Sollte die Checkbox Verb geklickt werden, wird automatisch ein neuer Tab mit dem Namen Verb-Einstellungen geöffnet. In diesem besitzt man nun die Möglichkeit Verben zu konfigurieren. Die Checkbox Regelmäßig sollte man nur nach dem Füllen der beiden Felder, Wortstamm und Wortendung, </w:t>
      </w:r>
      <w:r w:rsidR="00AC66C3">
        <w:rPr>
          <w:noProof/>
          <w:sz w:val="28"/>
          <w:szCs w:val="28"/>
          <w:lang w:eastAsia="de-DE"/>
        </w:rPr>
        <w:t>ge</w:t>
      </w:r>
      <w:r w:rsidRPr="009A0803">
        <w:rPr>
          <w:noProof/>
          <w:sz w:val="28"/>
          <w:szCs w:val="28"/>
          <w:lang w:eastAsia="de-DE"/>
        </w:rPr>
        <w:t>tätig</w:t>
      </w:r>
      <w:r w:rsidR="00AC66C3">
        <w:rPr>
          <w:noProof/>
          <w:sz w:val="28"/>
          <w:szCs w:val="28"/>
          <w:lang w:eastAsia="de-DE"/>
        </w:rPr>
        <w:t>t werden</w:t>
      </w:r>
      <w:r w:rsidRPr="009A0803">
        <w:rPr>
          <w:noProof/>
          <w:sz w:val="28"/>
          <w:szCs w:val="28"/>
          <w:lang w:eastAsia="de-DE"/>
        </w:rPr>
        <w:t>. Nach dem Klicken wird die Liste mit den für die Sprache verfügbaren Personen gefüllt</w:t>
      </w:r>
      <w:r w:rsidR="009A0803" w:rsidRPr="009A0803">
        <w:rPr>
          <w:noProof/>
          <w:sz w:val="28"/>
          <w:szCs w:val="28"/>
          <w:lang w:eastAsia="de-DE"/>
        </w:rPr>
        <w:t>. Wenn man ein unregelmäßiges Verb hinzufügen möchte, sollte man die Checkbox wieder deaktivieren. Die Liste der Personen bleibt jedoch erhalten. Sobald man nun eine Person auswählt, kann man dort die unregelmäßige Konjugation hinzufügen, in dem man die Konjugation eingibt, die Checkbox Unregelmäßig klickt und danach auf den Button Fertig klickt.</w:t>
      </w:r>
    </w:p>
    <w:p w:rsidR="00FD7878" w:rsidRDefault="00FD7878"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eastAsia="de-DE"/>
        </w:rPr>
      </w:pPr>
    </w:p>
    <w:p w:rsidR="00FD7878" w:rsidRDefault="00FD7878"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Courier New"/>
          <w:color w:val="000000" w:themeColor="text1"/>
          <w:sz w:val="28"/>
          <w:szCs w:val="28"/>
        </w:rPr>
      </w:pPr>
      <w:r>
        <w:rPr>
          <w:noProof/>
          <w:lang w:eastAsia="ja-JP"/>
        </w:rPr>
        <w:lastRenderedPageBreak/>
        <w:drawing>
          <wp:inline distT="0" distB="0" distL="0" distR="0">
            <wp:extent cx="4540609" cy="40767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543790" cy="4079556"/>
                    </a:xfrm>
                    <a:prstGeom prst="rect">
                      <a:avLst/>
                    </a:prstGeom>
                  </pic:spPr>
                </pic:pic>
              </a:graphicData>
            </a:graphic>
          </wp:inline>
        </w:drawing>
      </w:r>
    </w:p>
    <w:p w:rsidR="00C83B01" w:rsidRDefault="00C83B01" w:rsidP="0046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Courier New"/>
          <w:color w:val="000000" w:themeColor="text1"/>
          <w:sz w:val="28"/>
          <w:szCs w:val="28"/>
        </w:rPr>
      </w:pPr>
    </w:p>
    <w:p w:rsidR="00C83B01" w:rsidRDefault="00C83B01" w:rsidP="00C8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t>Hier die finale Version unseres UML-Diagramms. Diese wurde mit dem Programm Dia erstellt. Aufgrund der Größe kann es sein, dass es nur schlecht leserlich ist. Aus diesem Grund, gibt es das Bild unseres finalen UML-Diagramms nochmal auf dem beigelieferten Datenträger</w:t>
      </w:r>
      <w:r w:rsidR="00971B0C">
        <w:rPr>
          <w:rFonts w:cs="Courier New"/>
          <w:color w:val="000000" w:themeColor="text1"/>
          <w:sz w:val="28"/>
          <w:szCs w:val="28"/>
        </w:rPr>
        <w:t xml:space="preserve"> im Verzeichnis </w:t>
      </w:r>
      <w:proofErr w:type="spellStart"/>
      <w:r w:rsidR="00971B0C" w:rsidRPr="00971B0C">
        <w:rPr>
          <w:rFonts w:cs="Courier New"/>
          <w:i/>
          <w:color w:val="000000" w:themeColor="text1"/>
          <w:sz w:val="28"/>
          <w:szCs w:val="28"/>
        </w:rPr>
        <w:t>documenation</w:t>
      </w:r>
      <w:proofErr w:type="spellEnd"/>
      <w:r w:rsidR="00971B0C">
        <w:rPr>
          <w:rFonts w:cs="Courier New"/>
          <w:color w:val="000000" w:themeColor="text1"/>
          <w:sz w:val="28"/>
          <w:szCs w:val="28"/>
        </w:rPr>
        <w:t xml:space="preserve"> unter dem Namen </w:t>
      </w:r>
      <w:r w:rsidR="00971B0C" w:rsidRPr="00971B0C">
        <w:rPr>
          <w:rFonts w:cs="Courier New"/>
          <w:i/>
          <w:color w:val="000000" w:themeColor="text1"/>
          <w:sz w:val="28"/>
          <w:szCs w:val="28"/>
        </w:rPr>
        <w:t>Finales UML-Diagramm</w:t>
      </w:r>
      <w:r w:rsidR="004908D0">
        <w:rPr>
          <w:rFonts w:cs="Courier New"/>
          <w:i/>
          <w:color w:val="000000" w:themeColor="text1"/>
          <w:sz w:val="28"/>
          <w:szCs w:val="28"/>
        </w:rPr>
        <w:t>.png</w:t>
      </w:r>
      <w:r>
        <w:rPr>
          <w:rFonts w:cs="Courier New"/>
          <w:color w:val="000000" w:themeColor="text1"/>
          <w:sz w:val="28"/>
          <w:szCs w:val="28"/>
        </w:rPr>
        <w:t xml:space="preserve">. Dort wird auch unser finales </w:t>
      </w:r>
      <w:proofErr w:type="spellStart"/>
      <w:r>
        <w:rPr>
          <w:rFonts w:cs="Courier New"/>
          <w:color w:val="000000" w:themeColor="text1"/>
          <w:sz w:val="28"/>
          <w:szCs w:val="28"/>
        </w:rPr>
        <w:t>Kompilat</w:t>
      </w:r>
      <w:proofErr w:type="spellEnd"/>
      <w:r>
        <w:rPr>
          <w:rFonts w:cs="Courier New"/>
          <w:color w:val="000000" w:themeColor="text1"/>
          <w:sz w:val="28"/>
          <w:szCs w:val="28"/>
        </w:rPr>
        <w:t xml:space="preserve"> zur Verfügung stehen. Sollten jedoch Probleme beim Ausführen des </w:t>
      </w:r>
      <w:proofErr w:type="spellStart"/>
      <w:r>
        <w:rPr>
          <w:rFonts w:cs="Courier New"/>
          <w:color w:val="000000" w:themeColor="text1"/>
          <w:sz w:val="28"/>
          <w:szCs w:val="28"/>
        </w:rPr>
        <w:t>Kompilats</w:t>
      </w:r>
      <w:proofErr w:type="spellEnd"/>
      <w:r>
        <w:rPr>
          <w:rFonts w:cs="Courier New"/>
          <w:color w:val="000000" w:themeColor="text1"/>
          <w:sz w:val="28"/>
          <w:szCs w:val="28"/>
        </w:rPr>
        <w:t xml:space="preserve"> entstehen, durch fehlende benötigte Bibliotheken des </w:t>
      </w:r>
      <w:proofErr w:type="spellStart"/>
      <w:r>
        <w:rPr>
          <w:rFonts w:cs="Courier New"/>
          <w:color w:val="000000" w:themeColor="text1"/>
          <w:sz w:val="28"/>
          <w:szCs w:val="28"/>
        </w:rPr>
        <w:t>Qt</w:t>
      </w:r>
      <w:proofErr w:type="spellEnd"/>
      <w:r>
        <w:rPr>
          <w:rFonts w:cs="Courier New"/>
          <w:color w:val="000000" w:themeColor="text1"/>
          <w:sz w:val="28"/>
          <w:szCs w:val="28"/>
        </w:rPr>
        <w:t xml:space="preserve">-Frameworks, aufgrund der sogenannten </w:t>
      </w:r>
      <w:proofErr w:type="spellStart"/>
      <w:r>
        <w:rPr>
          <w:rFonts w:cs="Courier New"/>
          <w:color w:val="000000" w:themeColor="text1"/>
          <w:sz w:val="28"/>
          <w:szCs w:val="28"/>
        </w:rPr>
        <w:t>shared</w:t>
      </w:r>
      <w:proofErr w:type="spellEnd"/>
      <w:r>
        <w:rPr>
          <w:rFonts w:cs="Courier New"/>
          <w:color w:val="000000" w:themeColor="text1"/>
          <w:sz w:val="28"/>
          <w:szCs w:val="28"/>
        </w:rPr>
        <w:t xml:space="preserve"> </w:t>
      </w:r>
      <w:proofErr w:type="spellStart"/>
      <w:r>
        <w:rPr>
          <w:rFonts w:cs="Courier New"/>
          <w:color w:val="000000" w:themeColor="text1"/>
          <w:sz w:val="28"/>
          <w:szCs w:val="28"/>
        </w:rPr>
        <w:t>compilation</w:t>
      </w:r>
      <w:proofErr w:type="spellEnd"/>
      <w:r>
        <w:rPr>
          <w:rFonts w:cs="Courier New"/>
          <w:color w:val="000000" w:themeColor="text1"/>
          <w:sz w:val="28"/>
          <w:szCs w:val="28"/>
        </w:rPr>
        <w:t>, empfehlen wir,</w:t>
      </w:r>
    </w:p>
    <w:p w:rsidR="00C83B01" w:rsidRDefault="00C83B01" w:rsidP="00C8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noProof/>
          <w:color w:val="000000" w:themeColor="text1"/>
          <w:sz w:val="28"/>
          <w:szCs w:val="28"/>
          <w:lang w:eastAsia="de-DE"/>
        </w:rPr>
      </w:pPr>
      <w:r>
        <w:rPr>
          <w:rFonts w:cs="Courier New"/>
          <w:color w:val="000000" w:themeColor="text1"/>
          <w:sz w:val="28"/>
          <w:szCs w:val="28"/>
        </w:rPr>
        <w:t xml:space="preserve">unser Projekt noch einmal selbst zu kompilieren. Siehe dazu den Punkt: </w:t>
      </w:r>
      <w:r w:rsidRPr="00971B0C">
        <w:rPr>
          <w:rFonts w:cs="Courier New"/>
          <w:i/>
          <w:color w:val="000000" w:themeColor="text1"/>
          <w:sz w:val="28"/>
          <w:szCs w:val="28"/>
        </w:rPr>
        <w:t>Quellcode kompilieren</w:t>
      </w:r>
      <w:r>
        <w:rPr>
          <w:rFonts w:cs="Courier New"/>
          <w:color w:val="000000" w:themeColor="text1"/>
          <w:sz w:val="28"/>
          <w:szCs w:val="28"/>
        </w:rPr>
        <w:t>.</w:t>
      </w:r>
    </w:p>
    <w:p w:rsidR="00C83B01" w:rsidRDefault="00C83B01">
      <w:pPr>
        <w:rPr>
          <w:rFonts w:cs="Courier New"/>
          <w:noProof/>
          <w:color w:val="000000" w:themeColor="text1"/>
          <w:sz w:val="28"/>
          <w:szCs w:val="28"/>
          <w:lang w:eastAsia="de-DE"/>
        </w:rPr>
      </w:pPr>
      <w:r>
        <w:rPr>
          <w:rFonts w:cs="Courier New"/>
          <w:noProof/>
          <w:color w:val="000000" w:themeColor="text1"/>
          <w:sz w:val="28"/>
          <w:szCs w:val="28"/>
          <w:lang w:eastAsia="de-DE"/>
        </w:rPr>
        <w:br w:type="page"/>
      </w:r>
    </w:p>
    <w:p w:rsidR="00C83B01" w:rsidRDefault="00F37B9A" w:rsidP="00C8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noProof/>
          <w:color w:val="000000" w:themeColor="text1"/>
          <w:sz w:val="28"/>
          <w:szCs w:val="28"/>
          <w:lang w:eastAsia="ja-JP"/>
        </w:rPr>
        <w:lastRenderedPageBreak/>
        <w:drawing>
          <wp:inline distT="0" distB="0" distL="0" distR="0">
            <wp:extent cx="5934075" cy="9067800"/>
            <wp:effectExtent l="0" t="0" r="9525" b="0"/>
            <wp:docPr id="9" name="Grafik 9" descr="C:\Users\Owley\Desktop\autodia.o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ley\Desktop\autodia.out_1.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9067800"/>
                    </a:xfrm>
                    <a:prstGeom prst="rect">
                      <a:avLst/>
                    </a:prstGeom>
                    <a:noFill/>
                    <a:ln>
                      <a:noFill/>
                    </a:ln>
                  </pic:spPr>
                </pic:pic>
              </a:graphicData>
            </a:graphic>
          </wp:inline>
        </w:drawing>
      </w:r>
    </w:p>
    <w:p w:rsidR="00C83B01" w:rsidRDefault="00C83B01" w:rsidP="00B813B3">
      <w:pPr>
        <w:pStyle w:val="berschrift1"/>
      </w:pPr>
      <w:bookmarkStart w:id="13" w:name="_Toc376716009"/>
      <w:r w:rsidRPr="00C83B01">
        <w:lastRenderedPageBreak/>
        <w:t>Konflikte</w:t>
      </w:r>
      <w:bookmarkEnd w:id="13"/>
    </w:p>
    <w:p w:rsidR="00C83B01" w:rsidRDefault="00C83B01" w:rsidP="00B813B3">
      <w:pPr>
        <w:pStyle w:val="berschrift2"/>
      </w:pPr>
      <w:bookmarkStart w:id="14" w:name="_Toc376716010"/>
      <w:proofErr w:type="spellStart"/>
      <w:r>
        <w:t>Git</w:t>
      </w:r>
      <w:r w:rsidR="006B1374">
        <w:t>H</w:t>
      </w:r>
      <w:r>
        <w:t>ub</w:t>
      </w:r>
      <w:bookmarkEnd w:id="14"/>
      <w:proofErr w:type="spellEnd"/>
    </w:p>
    <w:p w:rsidR="00AA3B4A" w:rsidRDefault="00AA3B4A" w:rsidP="00C83B01">
      <w:pPr>
        <w:rPr>
          <w:rFonts w:cs="Courier New"/>
          <w:color w:val="000000" w:themeColor="text1"/>
          <w:sz w:val="28"/>
          <w:szCs w:val="28"/>
        </w:rPr>
      </w:pPr>
      <w:r>
        <w:rPr>
          <w:rFonts w:cs="Courier New"/>
          <w:color w:val="000000" w:themeColor="text1"/>
          <w:sz w:val="28"/>
          <w:szCs w:val="28"/>
        </w:rPr>
        <w:t xml:space="preserve">Aufgrund eines kleinen Versionsunterschiedes auf unseren Computern, wurde aus Versehen, beim Hochladen einer neuen Version, das komplette Repository sozusagen geleert. Frühere Versionen waren nicht mehr direkt über unser Projekt verfügbar. Glücklicherweise sind die getätigten </w:t>
      </w:r>
      <w:proofErr w:type="spellStart"/>
      <w:r>
        <w:rPr>
          <w:rFonts w:cs="Courier New"/>
          <w:color w:val="000000" w:themeColor="text1"/>
          <w:sz w:val="28"/>
          <w:szCs w:val="28"/>
        </w:rPr>
        <w:t>Commits</w:t>
      </w:r>
      <w:proofErr w:type="spellEnd"/>
      <w:r>
        <w:rPr>
          <w:rFonts w:cs="Courier New"/>
          <w:color w:val="000000" w:themeColor="text1"/>
          <w:sz w:val="28"/>
          <w:szCs w:val="28"/>
        </w:rPr>
        <w:t xml:space="preserve"> trotzdem verfügbar. Um diese einsehen zu können, muss lediglich folgende Link geöffnet werden:</w:t>
      </w:r>
    </w:p>
    <w:p w:rsidR="00AA3B4A" w:rsidRDefault="00935CB4" w:rsidP="00C83B01">
      <w:pPr>
        <w:rPr>
          <w:sz w:val="28"/>
          <w:szCs w:val="28"/>
        </w:rPr>
      </w:pPr>
      <w:hyperlink r:id="rId25" w:history="1">
        <w:r w:rsidR="00AA3B4A" w:rsidRPr="00AA3B4A">
          <w:rPr>
            <w:color w:val="0000FF"/>
            <w:sz w:val="28"/>
            <w:szCs w:val="28"/>
            <w:u w:val="single"/>
          </w:rPr>
          <w:t>https://github.com/cranktec?tab=activity</w:t>
        </w:r>
      </w:hyperlink>
    </w:p>
    <w:p w:rsidR="00AA3B4A" w:rsidRDefault="00AA3B4A" w:rsidP="00C83B01">
      <w:pPr>
        <w:rPr>
          <w:sz w:val="28"/>
          <w:szCs w:val="28"/>
        </w:rPr>
      </w:pPr>
      <w:r>
        <w:rPr>
          <w:sz w:val="28"/>
          <w:szCs w:val="28"/>
        </w:rPr>
        <w:t>Dies hatte jedoch den Nachteil, dass die Übersichtlichkeit unserer geänderten Dateien exorbitant dekreme</w:t>
      </w:r>
      <w:r w:rsidR="00B96AD7">
        <w:rPr>
          <w:sz w:val="28"/>
          <w:szCs w:val="28"/>
        </w:rPr>
        <w:t>ntiert wurde</w:t>
      </w:r>
      <w:r>
        <w:rPr>
          <w:sz w:val="28"/>
          <w:szCs w:val="28"/>
        </w:rPr>
        <w:t>.</w:t>
      </w:r>
    </w:p>
    <w:p w:rsidR="006B1374" w:rsidRDefault="006B1374" w:rsidP="00C83B01">
      <w:pPr>
        <w:rPr>
          <w:sz w:val="28"/>
          <w:szCs w:val="28"/>
        </w:rPr>
      </w:pPr>
    </w:p>
    <w:p w:rsidR="006B1374" w:rsidRDefault="006B1374" w:rsidP="00B813B3">
      <w:pPr>
        <w:pStyle w:val="berschrift2"/>
      </w:pPr>
      <w:bookmarkStart w:id="15" w:name="_Toc376716011"/>
      <w:proofErr w:type="spellStart"/>
      <w:r w:rsidRPr="006B1374">
        <w:t>Qt</w:t>
      </w:r>
      <w:bookmarkEnd w:id="15"/>
      <w:proofErr w:type="spellEnd"/>
    </w:p>
    <w:p w:rsidR="006B1374" w:rsidRDefault="006B1374" w:rsidP="00C83B01">
      <w:pPr>
        <w:rPr>
          <w:sz w:val="28"/>
          <w:szCs w:val="28"/>
        </w:rPr>
      </w:pPr>
      <w:r>
        <w:rPr>
          <w:sz w:val="28"/>
          <w:szCs w:val="28"/>
        </w:rPr>
        <w:t xml:space="preserve">Da wir die Hauseigene IDE des </w:t>
      </w:r>
      <w:proofErr w:type="spellStart"/>
      <w:r>
        <w:rPr>
          <w:sz w:val="28"/>
          <w:szCs w:val="28"/>
        </w:rPr>
        <w:t>Qt</w:t>
      </w:r>
      <w:proofErr w:type="spellEnd"/>
      <w:r>
        <w:rPr>
          <w:sz w:val="28"/>
          <w:szCs w:val="28"/>
        </w:rPr>
        <w:t>-Frameworks benutzen wollten, entstanden Probleme beim Installieren der IDE auf den Schulrechnern. Sollten wir es jedoch installiert bekommen haben, waren die benötigten Compiler nicht verfügbar. Dies hatte den Nachteil, dass der Code, welchen wir in der Schule angefertigt hatten, nur zuhause auf unseren Rechnern ohne Probleme getestet werden konnte. Sprich, unsere Fehler konnten wir teilweise erst zu einem viel späteren Zeitpunkt herausfinden, was uns teilweise aus dem Konzept gebracht hat.</w:t>
      </w:r>
    </w:p>
    <w:p w:rsidR="006B1374" w:rsidRDefault="006B1374" w:rsidP="00C83B01">
      <w:pPr>
        <w:rPr>
          <w:sz w:val="28"/>
          <w:szCs w:val="28"/>
        </w:rPr>
      </w:pPr>
    </w:p>
    <w:p w:rsidR="006B1374" w:rsidRPr="00E60BDE" w:rsidRDefault="006B1374" w:rsidP="00E60BDE">
      <w:pPr>
        <w:pStyle w:val="berschrift2"/>
      </w:pPr>
      <w:bookmarkStart w:id="16" w:name="_Toc376716012"/>
      <w:r w:rsidRPr="00E60BDE">
        <w:t>Quellcode</w:t>
      </w:r>
      <w:bookmarkEnd w:id="16"/>
    </w:p>
    <w:p w:rsidR="00CB1FB1" w:rsidRDefault="006B1374" w:rsidP="00C8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t xml:space="preserve">Wir besaßen einmal ein Problem mit unserem </w:t>
      </w:r>
      <w:proofErr w:type="spellStart"/>
      <w:r w:rsidRPr="006B1374">
        <w:rPr>
          <w:rFonts w:cs="Courier New"/>
          <w:i/>
          <w:color w:val="000000" w:themeColor="text1"/>
          <w:sz w:val="28"/>
          <w:szCs w:val="28"/>
        </w:rPr>
        <w:t>Conju</w:t>
      </w:r>
      <w:r>
        <w:rPr>
          <w:rFonts w:cs="Courier New"/>
          <w:i/>
          <w:color w:val="000000" w:themeColor="text1"/>
          <w:sz w:val="28"/>
          <w:szCs w:val="28"/>
        </w:rPr>
        <w:t>gator</w:t>
      </w:r>
      <w:proofErr w:type="spellEnd"/>
      <w:r w:rsidRPr="006B1374">
        <w:rPr>
          <w:rFonts w:cs="Courier New"/>
          <w:color w:val="000000" w:themeColor="text1"/>
          <w:sz w:val="28"/>
          <w:szCs w:val="28"/>
        </w:rPr>
        <w:t>. Dieser lieferte aus irgendeinem Grund</w:t>
      </w:r>
      <w:r>
        <w:rPr>
          <w:rFonts w:cs="Courier New"/>
          <w:color w:val="000000" w:themeColor="text1"/>
          <w:sz w:val="28"/>
          <w:szCs w:val="28"/>
        </w:rPr>
        <w:t xml:space="preserve"> seltsame Zeichen. Da wir jedoch keine Zeit hatten, dem Problem auf den Grund zu gehen, entschlossen wir uns, unser Projekt komplett neu zu schreiben. Aus dieser Tat folgte der oben aufgelistete Konflikt mit </w:t>
      </w:r>
      <w:proofErr w:type="spellStart"/>
      <w:r>
        <w:rPr>
          <w:rFonts w:cs="Courier New"/>
          <w:color w:val="000000" w:themeColor="text1"/>
          <w:sz w:val="28"/>
          <w:szCs w:val="28"/>
        </w:rPr>
        <w:t>GitHub</w:t>
      </w:r>
      <w:proofErr w:type="spellEnd"/>
      <w:r>
        <w:rPr>
          <w:rFonts w:cs="Courier New"/>
          <w:color w:val="000000" w:themeColor="text1"/>
          <w:sz w:val="28"/>
          <w:szCs w:val="28"/>
        </w:rPr>
        <w:t xml:space="preserve">. Bis jetzt wissen wir nicht, aus welchem Grund sich dieses Problem entwickelte. Vermutlich hing es aber mit der internen Zeichenkodierung des </w:t>
      </w:r>
      <w:proofErr w:type="spellStart"/>
      <w:r w:rsidRPr="006B1374">
        <w:rPr>
          <w:rFonts w:cs="Courier New"/>
          <w:i/>
          <w:color w:val="000000" w:themeColor="text1"/>
          <w:sz w:val="28"/>
          <w:szCs w:val="28"/>
        </w:rPr>
        <w:t>QString</w:t>
      </w:r>
      <w:proofErr w:type="spellEnd"/>
      <w:r>
        <w:rPr>
          <w:rFonts w:cs="Courier New"/>
          <w:color w:val="000000" w:themeColor="text1"/>
          <w:sz w:val="28"/>
          <w:szCs w:val="28"/>
        </w:rPr>
        <w:t>-Datentyps zusammen. Genau können wir es aber nicht sagen.</w:t>
      </w:r>
    </w:p>
    <w:p w:rsidR="00CB1FB1" w:rsidRDefault="00CB1FB1">
      <w:pPr>
        <w:rPr>
          <w:rFonts w:cs="Courier New"/>
          <w:color w:val="000000" w:themeColor="text1"/>
          <w:sz w:val="28"/>
          <w:szCs w:val="28"/>
        </w:rPr>
      </w:pPr>
      <w:r>
        <w:rPr>
          <w:rFonts w:cs="Courier New"/>
          <w:color w:val="000000" w:themeColor="text1"/>
          <w:sz w:val="28"/>
          <w:szCs w:val="28"/>
        </w:rPr>
        <w:br w:type="page"/>
      </w:r>
    </w:p>
    <w:p w:rsidR="006B1374" w:rsidRDefault="00CB1FB1" w:rsidP="00B813B3">
      <w:pPr>
        <w:pStyle w:val="berschrift1"/>
      </w:pPr>
      <w:bookmarkStart w:id="17" w:name="_Toc376716013"/>
      <w:r w:rsidRPr="00CB1FB1">
        <w:lastRenderedPageBreak/>
        <w:t>Quellcode kompilieren</w:t>
      </w:r>
      <w:bookmarkEnd w:id="17"/>
    </w:p>
    <w:p w:rsidR="00CB1FB1" w:rsidRDefault="00CB1FB1" w:rsidP="00CB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Courier New"/>
          <w:b/>
          <w:color w:val="000000" w:themeColor="text1"/>
          <w:sz w:val="28"/>
          <w:szCs w:val="28"/>
        </w:rPr>
      </w:pPr>
    </w:p>
    <w:p w:rsidR="00CB1FB1" w:rsidRDefault="00CB1FB1" w:rsidP="00CB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r>
        <w:rPr>
          <w:rFonts w:cs="Courier New"/>
          <w:color w:val="000000" w:themeColor="text1"/>
          <w:sz w:val="28"/>
          <w:szCs w:val="28"/>
        </w:rPr>
        <w:t xml:space="preserve">Da wir persönlich unser Projekt nur mit </w:t>
      </w:r>
      <w:proofErr w:type="spellStart"/>
      <w:r>
        <w:rPr>
          <w:rFonts w:cs="Courier New"/>
          <w:color w:val="000000" w:themeColor="text1"/>
          <w:sz w:val="28"/>
          <w:szCs w:val="28"/>
        </w:rPr>
        <w:t>MingW</w:t>
      </w:r>
      <w:proofErr w:type="spellEnd"/>
      <w:r>
        <w:rPr>
          <w:rFonts w:cs="Courier New"/>
          <w:color w:val="000000" w:themeColor="text1"/>
          <w:sz w:val="28"/>
          <w:szCs w:val="28"/>
        </w:rPr>
        <w:t xml:space="preserve"> 4.8 32-Bit kompiliert und getestet haben, können wir nur empfehlen, dass Sie uns dies abschauen, da sonst durch andere Compiler, eventuell ungewollte Compiler-Fehler auftreten könnten.</w:t>
      </w:r>
    </w:p>
    <w:p w:rsidR="00CB1FB1" w:rsidRDefault="00CB1FB1" w:rsidP="00CB1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color w:val="000000" w:themeColor="text1"/>
          <w:sz w:val="28"/>
          <w:szCs w:val="28"/>
        </w:rPr>
      </w:pPr>
    </w:p>
    <w:p w:rsidR="00CB1FB1" w:rsidRDefault="00CB1FB1" w:rsidP="00B813B3">
      <w:pPr>
        <w:pStyle w:val="berschrift2"/>
      </w:pPr>
      <w:bookmarkStart w:id="18" w:name="_Toc376716014"/>
      <w:proofErr w:type="spellStart"/>
      <w:r w:rsidRPr="00CB1FB1">
        <w:t>MingW</w:t>
      </w:r>
      <w:proofErr w:type="spellEnd"/>
      <w:r w:rsidRPr="00CB1FB1">
        <w:t xml:space="preserve"> 4.8 32-Bit</w:t>
      </w:r>
      <w:bookmarkEnd w:id="18"/>
    </w:p>
    <w:p w:rsidR="00CB1FB1" w:rsidRDefault="00CB1FB1" w:rsidP="00CB1FB1">
      <w:pPr>
        <w:rPr>
          <w:sz w:val="28"/>
          <w:szCs w:val="28"/>
        </w:rPr>
      </w:pPr>
      <w:r>
        <w:rPr>
          <w:sz w:val="28"/>
          <w:szCs w:val="28"/>
        </w:rPr>
        <w:t xml:space="preserve">Am Einfachsten ist der Kompilier-Prozess durch die </w:t>
      </w:r>
      <w:proofErr w:type="spellStart"/>
      <w:r>
        <w:rPr>
          <w:sz w:val="28"/>
          <w:szCs w:val="28"/>
        </w:rPr>
        <w:t>Qt</w:t>
      </w:r>
      <w:proofErr w:type="spellEnd"/>
      <w:r>
        <w:rPr>
          <w:sz w:val="28"/>
          <w:szCs w:val="28"/>
        </w:rPr>
        <w:t>-Framework IDE realisierbar, welche unter folgendem Link kostenlos verfügbar ist:</w:t>
      </w:r>
    </w:p>
    <w:p w:rsidR="00CB1FB1" w:rsidRDefault="00935CB4" w:rsidP="00CB1FB1">
      <w:pPr>
        <w:rPr>
          <w:sz w:val="28"/>
          <w:szCs w:val="28"/>
        </w:rPr>
      </w:pPr>
      <w:hyperlink r:id="rId26" w:history="1">
        <w:r w:rsidR="00CB1FB1" w:rsidRPr="00CB1FB1">
          <w:rPr>
            <w:rStyle w:val="Hyperlink"/>
            <w:sz w:val="28"/>
            <w:szCs w:val="28"/>
          </w:rPr>
          <w:t>http://qt-project.org/downloads</w:t>
        </w:r>
      </w:hyperlink>
    </w:p>
    <w:p w:rsidR="00CB1FB1" w:rsidRDefault="00CB1FB1" w:rsidP="00CB1FB1">
      <w:pPr>
        <w:rPr>
          <w:sz w:val="28"/>
          <w:szCs w:val="28"/>
        </w:rPr>
      </w:pPr>
      <w:r>
        <w:rPr>
          <w:sz w:val="28"/>
          <w:szCs w:val="28"/>
        </w:rPr>
        <w:t xml:space="preserve">Wie bereits gesagt, empfehlen wir unser Projekt mit </w:t>
      </w:r>
      <w:proofErr w:type="spellStart"/>
      <w:r>
        <w:rPr>
          <w:sz w:val="28"/>
          <w:szCs w:val="28"/>
        </w:rPr>
        <w:t>MingW</w:t>
      </w:r>
      <w:proofErr w:type="spellEnd"/>
      <w:r>
        <w:rPr>
          <w:sz w:val="28"/>
          <w:szCs w:val="28"/>
        </w:rPr>
        <w:t xml:space="preserve"> 4.8 32-Bit zu kompilieren. Darum wäre es praktisch sich folgende Distribution herunterzuladen:</w:t>
      </w:r>
    </w:p>
    <w:p w:rsidR="00CB1FB1" w:rsidRDefault="00935CB4" w:rsidP="00CB1FB1">
      <w:pPr>
        <w:rPr>
          <w:sz w:val="28"/>
          <w:szCs w:val="28"/>
        </w:rPr>
      </w:pPr>
      <w:hyperlink r:id="rId27" w:history="1">
        <w:r w:rsidR="00CB1FB1" w:rsidRPr="0030052F">
          <w:rPr>
            <w:rStyle w:val="Hyperlink"/>
            <w:sz w:val="28"/>
            <w:szCs w:val="28"/>
          </w:rPr>
          <w:t>http://download.qt-project.org/official_releases/online_installers/1.5/qt-windows-opensource-1.5.0-x86-online.exe</w:t>
        </w:r>
      </w:hyperlink>
    </w:p>
    <w:p w:rsidR="00CB1FB1" w:rsidRDefault="00CB1FB1" w:rsidP="00CB1FB1">
      <w:pPr>
        <w:rPr>
          <w:sz w:val="28"/>
          <w:szCs w:val="28"/>
        </w:rPr>
      </w:pPr>
      <w:r>
        <w:rPr>
          <w:sz w:val="28"/>
          <w:szCs w:val="28"/>
        </w:rPr>
        <w:t>Dies ist ein Installer, welcher die gewünschten Pakete herunterlädt. Hierbei besteht der Vorteil, das Paket OpenGL außen vor zu lassen, welches für unseres Projekt nicht von Nöten ist. Wählen Sie also einfach nur „MingW48 32-Bit“ aus.</w:t>
      </w:r>
    </w:p>
    <w:p w:rsidR="00CC7327" w:rsidRDefault="00CB1FB1" w:rsidP="00CB1FB1">
      <w:pPr>
        <w:rPr>
          <w:sz w:val="28"/>
          <w:szCs w:val="28"/>
        </w:rPr>
      </w:pPr>
      <w:r>
        <w:rPr>
          <w:sz w:val="28"/>
          <w:szCs w:val="28"/>
        </w:rPr>
        <w:t xml:space="preserve">Nachdem Sie diesen Schritt vollzogen haben, können Sie die IDE öffnen, welche unter dem Namen </w:t>
      </w:r>
      <w:proofErr w:type="spellStart"/>
      <w:r>
        <w:rPr>
          <w:sz w:val="28"/>
          <w:szCs w:val="28"/>
        </w:rPr>
        <w:t>QtCreator</w:t>
      </w:r>
      <w:proofErr w:type="spellEnd"/>
      <w:r>
        <w:rPr>
          <w:sz w:val="28"/>
          <w:szCs w:val="28"/>
        </w:rPr>
        <w:t xml:space="preserve"> verfügbar ist. Nun benötigen Sie noch den Quellcode unseres Projektes. Sie besitzen einmal die Möglichkeit, sich den Quellcode von unserem </w:t>
      </w:r>
      <w:proofErr w:type="spellStart"/>
      <w:r>
        <w:rPr>
          <w:sz w:val="28"/>
          <w:szCs w:val="28"/>
        </w:rPr>
        <w:t>GitHub</w:t>
      </w:r>
      <w:proofErr w:type="spellEnd"/>
      <w:r>
        <w:rPr>
          <w:sz w:val="28"/>
          <w:szCs w:val="28"/>
        </w:rPr>
        <w:t>-Repository herunterzuladen, oder den Quellcode auf dem beigelegten Datenträger zu verwenden.</w:t>
      </w:r>
      <w:r w:rsidR="00CC7327">
        <w:rPr>
          <w:sz w:val="28"/>
          <w:szCs w:val="28"/>
        </w:rPr>
        <w:t xml:space="preserve"> Um die Auswahl mit dem </w:t>
      </w:r>
      <w:proofErr w:type="spellStart"/>
      <w:r w:rsidR="00CC7327">
        <w:rPr>
          <w:sz w:val="28"/>
          <w:szCs w:val="28"/>
        </w:rPr>
        <w:t>GitHub</w:t>
      </w:r>
      <w:proofErr w:type="spellEnd"/>
      <w:r w:rsidR="00CC7327">
        <w:rPr>
          <w:sz w:val="28"/>
          <w:szCs w:val="28"/>
        </w:rPr>
        <w:t>-Repository zu testen, müssen Sie einfach zu folgenden Web-Adresse navigieren:</w:t>
      </w:r>
    </w:p>
    <w:p w:rsidR="00CB1FB1" w:rsidRDefault="00935CB4" w:rsidP="00CB1FB1">
      <w:pPr>
        <w:rPr>
          <w:sz w:val="28"/>
          <w:szCs w:val="28"/>
        </w:rPr>
      </w:pPr>
      <w:hyperlink r:id="rId28" w:history="1">
        <w:r w:rsidR="00CC7327" w:rsidRPr="0030052F">
          <w:rPr>
            <w:rStyle w:val="Hyperlink"/>
            <w:sz w:val="28"/>
            <w:szCs w:val="28"/>
          </w:rPr>
          <w:t>https://github.com/cranktec/EasyLanguage/archive/master.zip</w:t>
        </w:r>
      </w:hyperlink>
    </w:p>
    <w:p w:rsidR="00CC7327" w:rsidRDefault="00CC7327" w:rsidP="00CB1FB1">
      <w:pPr>
        <w:rPr>
          <w:sz w:val="28"/>
          <w:szCs w:val="28"/>
        </w:rPr>
      </w:pPr>
      <w:r>
        <w:rPr>
          <w:sz w:val="28"/>
          <w:szCs w:val="28"/>
        </w:rPr>
        <w:t>Nachdem Sie sie sich für eine der obigen Optionen entschieden haben, müssen die gleichen Schritte ausgeführt werden.</w:t>
      </w:r>
    </w:p>
    <w:p w:rsidR="00CC7327" w:rsidRDefault="00CC7327" w:rsidP="00CC7327">
      <w:pPr>
        <w:pStyle w:val="Listenabsatz"/>
        <w:numPr>
          <w:ilvl w:val="0"/>
          <w:numId w:val="18"/>
        </w:numPr>
        <w:rPr>
          <w:sz w:val="28"/>
          <w:szCs w:val="28"/>
        </w:rPr>
      </w:pPr>
      <w:proofErr w:type="spellStart"/>
      <w:r>
        <w:rPr>
          <w:sz w:val="28"/>
          <w:szCs w:val="28"/>
        </w:rPr>
        <w:t>Entpacken</w:t>
      </w:r>
      <w:proofErr w:type="spellEnd"/>
      <w:r>
        <w:rPr>
          <w:sz w:val="28"/>
          <w:szCs w:val="28"/>
        </w:rPr>
        <w:t xml:space="preserve"> Sie das </w:t>
      </w:r>
      <w:proofErr w:type="spellStart"/>
      <w:r>
        <w:rPr>
          <w:sz w:val="28"/>
          <w:szCs w:val="28"/>
        </w:rPr>
        <w:t>zip</w:t>
      </w:r>
      <w:proofErr w:type="spellEnd"/>
      <w:r>
        <w:rPr>
          <w:sz w:val="28"/>
          <w:szCs w:val="28"/>
        </w:rPr>
        <w:t>-Archiv</w:t>
      </w:r>
    </w:p>
    <w:p w:rsidR="00CC7327" w:rsidRDefault="00CC7327" w:rsidP="00CC7327">
      <w:pPr>
        <w:pStyle w:val="Listenabsatz"/>
        <w:numPr>
          <w:ilvl w:val="0"/>
          <w:numId w:val="18"/>
        </w:numPr>
        <w:rPr>
          <w:sz w:val="28"/>
          <w:szCs w:val="28"/>
        </w:rPr>
      </w:pPr>
      <w:r>
        <w:rPr>
          <w:sz w:val="28"/>
          <w:szCs w:val="28"/>
        </w:rPr>
        <w:t xml:space="preserve">Suchen </w:t>
      </w:r>
      <w:r w:rsidR="004908D0">
        <w:rPr>
          <w:sz w:val="28"/>
          <w:szCs w:val="28"/>
        </w:rPr>
        <w:t>S</w:t>
      </w:r>
      <w:r>
        <w:rPr>
          <w:sz w:val="28"/>
          <w:szCs w:val="28"/>
        </w:rPr>
        <w:t>ie nach einer Datei mit dem Namen EasyLang.pro</w:t>
      </w:r>
    </w:p>
    <w:p w:rsidR="00CC7327" w:rsidRDefault="00CC7327" w:rsidP="00CC7327">
      <w:pPr>
        <w:pStyle w:val="Listenabsatz"/>
        <w:numPr>
          <w:ilvl w:val="0"/>
          <w:numId w:val="18"/>
        </w:numPr>
        <w:rPr>
          <w:sz w:val="28"/>
          <w:szCs w:val="28"/>
        </w:rPr>
      </w:pPr>
      <w:r>
        <w:rPr>
          <w:sz w:val="28"/>
          <w:szCs w:val="28"/>
        </w:rPr>
        <w:lastRenderedPageBreak/>
        <w:t xml:space="preserve">Öffnen </w:t>
      </w:r>
      <w:r w:rsidR="004908D0">
        <w:rPr>
          <w:sz w:val="28"/>
          <w:szCs w:val="28"/>
        </w:rPr>
        <w:t>S</w:t>
      </w:r>
      <w:r>
        <w:rPr>
          <w:sz w:val="28"/>
          <w:szCs w:val="28"/>
        </w:rPr>
        <w:t xml:space="preserve">ie jene Datei mit der </w:t>
      </w:r>
      <w:proofErr w:type="spellStart"/>
      <w:r>
        <w:rPr>
          <w:sz w:val="28"/>
          <w:szCs w:val="28"/>
        </w:rPr>
        <w:t>Qt</w:t>
      </w:r>
      <w:proofErr w:type="spellEnd"/>
      <w:r>
        <w:rPr>
          <w:sz w:val="28"/>
          <w:szCs w:val="28"/>
        </w:rPr>
        <w:t>-IDE</w:t>
      </w:r>
    </w:p>
    <w:p w:rsidR="00CC7327" w:rsidRDefault="00CC7327" w:rsidP="00CC7327">
      <w:pPr>
        <w:pStyle w:val="Listenabsatz"/>
        <w:numPr>
          <w:ilvl w:val="0"/>
          <w:numId w:val="18"/>
        </w:numPr>
        <w:rPr>
          <w:sz w:val="28"/>
          <w:szCs w:val="28"/>
        </w:rPr>
      </w:pPr>
      <w:r>
        <w:rPr>
          <w:sz w:val="28"/>
          <w:szCs w:val="28"/>
        </w:rPr>
        <w:t xml:space="preserve">Nachdem öffnen werden Sie aufgefordert das Projekt zu konfigurieren. Wählen Sie den </w:t>
      </w:r>
      <w:proofErr w:type="spellStart"/>
      <w:r>
        <w:rPr>
          <w:sz w:val="28"/>
          <w:szCs w:val="28"/>
        </w:rPr>
        <w:t>MingW</w:t>
      </w:r>
      <w:proofErr w:type="spellEnd"/>
      <w:r>
        <w:rPr>
          <w:sz w:val="28"/>
          <w:szCs w:val="28"/>
        </w:rPr>
        <w:t>-Compiler</w:t>
      </w:r>
    </w:p>
    <w:p w:rsidR="00CC7327" w:rsidRDefault="00CC7327" w:rsidP="00CC7327">
      <w:pPr>
        <w:pStyle w:val="Listenabsatz"/>
        <w:numPr>
          <w:ilvl w:val="0"/>
          <w:numId w:val="18"/>
        </w:numPr>
        <w:rPr>
          <w:sz w:val="28"/>
          <w:szCs w:val="28"/>
        </w:rPr>
      </w:pPr>
      <w:r>
        <w:rPr>
          <w:sz w:val="28"/>
          <w:szCs w:val="28"/>
        </w:rPr>
        <w:t>Betätigen Sie in der IDE folgenden Button</w:t>
      </w:r>
      <w:r>
        <w:rPr>
          <w:sz w:val="28"/>
          <w:szCs w:val="28"/>
        </w:rPr>
        <w:br/>
      </w:r>
      <w:r>
        <w:rPr>
          <w:noProof/>
          <w:lang w:eastAsia="ja-JP"/>
        </w:rPr>
        <w:drawing>
          <wp:inline distT="0" distB="0" distL="0" distR="0">
            <wp:extent cx="666750" cy="8286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66750" cy="828675"/>
                    </a:xfrm>
                    <a:prstGeom prst="rect">
                      <a:avLst/>
                    </a:prstGeom>
                  </pic:spPr>
                </pic:pic>
              </a:graphicData>
            </a:graphic>
          </wp:inline>
        </w:drawing>
      </w:r>
      <w:r>
        <w:rPr>
          <w:sz w:val="28"/>
          <w:szCs w:val="28"/>
        </w:rPr>
        <w:t xml:space="preserve"> </w:t>
      </w:r>
      <w:r>
        <w:rPr>
          <w:sz w:val="28"/>
          <w:szCs w:val="28"/>
        </w:rPr>
        <w:br/>
        <w:t xml:space="preserve">Wählen Sie wie auf dem Bild den Punkt </w:t>
      </w:r>
      <w:r w:rsidRPr="00CC7327">
        <w:rPr>
          <w:i/>
          <w:sz w:val="28"/>
          <w:szCs w:val="28"/>
        </w:rPr>
        <w:t>Release</w:t>
      </w:r>
      <w:r>
        <w:rPr>
          <w:sz w:val="28"/>
          <w:szCs w:val="28"/>
        </w:rPr>
        <w:t xml:space="preserve"> aus. </w:t>
      </w:r>
    </w:p>
    <w:p w:rsidR="00CC7327" w:rsidRDefault="00CC7327" w:rsidP="00CC7327">
      <w:pPr>
        <w:pStyle w:val="Listenabsatz"/>
        <w:numPr>
          <w:ilvl w:val="0"/>
          <w:numId w:val="18"/>
        </w:numPr>
        <w:rPr>
          <w:sz w:val="28"/>
          <w:szCs w:val="28"/>
        </w:rPr>
      </w:pPr>
      <w:r>
        <w:rPr>
          <w:sz w:val="28"/>
          <w:szCs w:val="28"/>
        </w:rPr>
        <w:t>Nun können Sie auf den grünen Pfeil direkt unten drunter drücken, um das Projekt zu kompilieren.</w:t>
      </w:r>
    </w:p>
    <w:p w:rsidR="00CC7327" w:rsidRDefault="00CC7327" w:rsidP="00CC7327">
      <w:pPr>
        <w:pStyle w:val="Listenabsatz"/>
        <w:numPr>
          <w:ilvl w:val="0"/>
          <w:numId w:val="18"/>
        </w:numPr>
        <w:rPr>
          <w:sz w:val="28"/>
          <w:szCs w:val="28"/>
        </w:rPr>
      </w:pPr>
      <w:r>
        <w:rPr>
          <w:sz w:val="28"/>
          <w:szCs w:val="28"/>
        </w:rPr>
        <w:t>Es sollte nun ein neuer Ordner, beginnend mit „</w:t>
      </w:r>
      <w:proofErr w:type="spellStart"/>
      <w:r>
        <w:rPr>
          <w:sz w:val="28"/>
          <w:szCs w:val="28"/>
        </w:rPr>
        <w:t>build</w:t>
      </w:r>
      <w:proofErr w:type="spellEnd"/>
      <w:r>
        <w:rPr>
          <w:sz w:val="28"/>
          <w:szCs w:val="28"/>
        </w:rPr>
        <w:t>“ erscheinen. Navigieren Sie dort dann in den Ordner</w:t>
      </w:r>
      <w:r w:rsidRPr="00CC7327">
        <w:rPr>
          <w:i/>
          <w:sz w:val="28"/>
          <w:szCs w:val="28"/>
        </w:rPr>
        <w:t xml:space="preserve"> </w:t>
      </w:r>
      <w:proofErr w:type="spellStart"/>
      <w:r w:rsidRPr="00CC7327">
        <w:rPr>
          <w:i/>
          <w:sz w:val="28"/>
          <w:szCs w:val="28"/>
        </w:rPr>
        <w:t>build</w:t>
      </w:r>
      <w:proofErr w:type="spellEnd"/>
      <w:r w:rsidRPr="00CC7327">
        <w:rPr>
          <w:i/>
          <w:sz w:val="28"/>
          <w:szCs w:val="28"/>
        </w:rPr>
        <w:t>/</w:t>
      </w:r>
      <w:proofErr w:type="spellStart"/>
      <w:r w:rsidRPr="00CC7327">
        <w:rPr>
          <w:i/>
          <w:sz w:val="28"/>
          <w:szCs w:val="28"/>
        </w:rPr>
        <w:t>release</w:t>
      </w:r>
      <w:proofErr w:type="spellEnd"/>
      <w:r>
        <w:rPr>
          <w:sz w:val="28"/>
          <w:szCs w:val="28"/>
        </w:rPr>
        <w:t xml:space="preserve">. Kopieren Sie anschließend das </w:t>
      </w:r>
      <w:proofErr w:type="spellStart"/>
      <w:r>
        <w:rPr>
          <w:sz w:val="28"/>
          <w:szCs w:val="28"/>
        </w:rPr>
        <w:t>Kompilat</w:t>
      </w:r>
      <w:proofErr w:type="spellEnd"/>
      <w:r>
        <w:rPr>
          <w:sz w:val="28"/>
          <w:szCs w:val="28"/>
        </w:rPr>
        <w:t>, welche die Dateiendung .</w:t>
      </w:r>
      <w:r w:rsidRPr="00CC7327">
        <w:rPr>
          <w:i/>
          <w:sz w:val="28"/>
          <w:szCs w:val="28"/>
        </w:rPr>
        <w:t>exe</w:t>
      </w:r>
      <w:r>
        <w:rPr>
          <w:sz w:val="28"/>
          <w:szCs w:val="28"/>
        </w:rPr>
        <w:t xml:space="preserve"> besitzt.</w:t>
      </w:r>
    </w:p>
    <w:p w:rsidR="008564DA" w:rsidRDefault="00CC7327" w:rsidP="008564DA">
      <w:pPr>
        <w:pStyle w:val="Listenabsatz"/>
        <w:numPr>
          <w:ilvl w:val="0"/>
          <w:numId w:val="18"/>
        </w:numPr>
        <w:rPr>
          <w:sz w:val="28"/>
          <w:szCs w:val="28"/>
        </w:rPr>
      </w:pPr>
      <w:r>
        <w:rPr>
          <w:sz w:val="28"/>
          <w:szCs w:val="28"/>
        </w:rPr>
        <w:t xml:space="preserve">Nun wird es komplizierter. Es werden </w:t>
      </w:r>
      <w:proofErr w:type="spellStart"/>
      <w:r>
        <w:rPr>
          <w:sz w:val="28"/>
          <w:szCs w:val="28"/>
        </w:rPr>
        <w:t>Qt</w:t>
      </w:r>
      <w:proofErr w:type="spellEnd"/>
      <w:r>
        <w:rPr>
          <w:sz w:val="28"/>
          <w:szCs w:val="28"/>
        </w:rPr>
        <w:t xml:space="preserve">-Bibliotheken benötigt. Öffnen Sie hierzu ein neues Windows-Explorer-Fenster und navigieren Sie in das </w:t>
      </w:r>
      <w:proofErr w:type="spellStart"/>
      <w:r>
        <w:rPr>
          <w:sz w:val="28"/>
          <w:szCs w:val="28"/>
        </w:rPr>
        <w:t>Qt</w:t>
      </w:r>
      <w:proofErr w:type="spellEnd"/>
      <w:r>
        <w:rPr>
          <w:sz w:val="28"/>
          <w:szCs w:val="28"/>
        </w:rPr>
        <w:t xml:space="preserve">-Installationsverzeichnis. </w:t>
      </w:r>
      <w:r w:rsidR="00340ED1">
        <w:rPr>
          <w:sz w:val="28"/>
          <w:szCs w:val="28"/>
        </w:rPr>
        <w:t xml:space="preserve">Navigieren Sie dort dann in das Verzeichnis </w:t>
      </w:r>
      <w:r w:rsidR="00340ED1" w:rsidRPr="008564DA">
        <w:rPr>
          <w:i/>
          <w:sz w:val="28"/>
          <w:szCs w:val="28"/>
        </w:rPr>
        <w:t>{</w:t>
      </w:r>
      <w:proofErr w:type="spellStart"/>
      <w:r w:rsidR="00340ED1" w:rsidRPr="008564DA">
        <w:rPr>
          <w:i/>
          <w:sz w:val="28"/>
          <w:szCs w:val="28"/>
        </w:rPr>
        <w:t>Qt</w:t>
      </w:r>
      <w:proofErr w:type="spellEnd"/>
      <w:r w:rsidR="00340ED1" w:rsidRPr="008564DA">
        <w:rPr>
          <w:i/>
          <w:sz w:val="28"/>
          <w:szCs w:val="28"/>
        </w:rPr>
        <w:t>-Version (vermutlich 5.2.0)}/</w:t>
      </w:r>
      <w:r w:rsidR="00340ED1" w:rsidRPr="008564DA">
        <w:rPr>
          <w:i/>
        </w:rPr>
        <w:t xml:space="preserve"> </w:t>
      </w:r>
      <w:r w:rsidR="00340ED1" w:rsidRPr="008564DA">
        <w:rPr>
          <w:i/>
          <w:sz w:val="28"/>
          <w:szCs w:val="28"/>
        </w:rPr>
        <w:t>5.1.1/mingw48_32/bin</w:t>
      </w:r>
      <w:r w:rsidR="008564DA">
        <w:rPr>
          <w:sz w:val="28"/>
          <w:szCs w:val="28"/>
        </w:rPr>
        <w:t xml:space="preserve">. Kopieren Sie nun das erwähnte </w:t>
      </w:r>
      <w:proofErr w:type="spellStart"/>
      <w:r w:rsidR="008564DA">
        <w:rPr>
          <w:sz w:val="28"/>
          <w:szCs w:val="28"/>
        </w:rPr>
        <w:t>Kompilat</w:t>
      </w:r>
      <w:proofErr w:type="spellEnd"/>
      <w:r w:rsidR="008564DA">
        <w:rPr>
          <w:sz w:val="28"/>
          <w:szCs w:val="28"/>
        </w:rPr>
        <w:t xml:space="preserve"> in einen neuen Ordner. In diesen Ordner kopieren Sie den Ordner </w:t>
      </w:r>
      <w:proofErr w:type="spellStart"/>
      <w:r w:rsidR="008564DA" w:rsidRPr="008564DA">
        <w:rPr>
          <w:i/>
          <w:sz w:val="28"/>
          <w:szCs w:val="28"/>
        </w:rPr>
        <w:t>languages</w:t>
      </w:r>
      <w:proofErr w:type="spellEnd"/>
      <w:r w:rsidR="008564DA">
        <w:rPr>
          <w:sz w:val="28"/>
          <w:szCs w:val="28"/>
        </w:rPr>
        <w:t xml:space="preserve"> hinein, welcher sich im Verzeichnis </w:t>
      </w:r>
      <w:proofErr w:type="spellStart"/>
      <w:r w:rsidR="008564DA" w:rsidRPr="008564DA">
        <w:rPr>
          <w:i/>
          <w:sz w:val="28"/>
          <w:szCs w:val="28"/>
        </w:rPr>
        <w:t>examples</w:t>
      </w:r>
      <w:proofErr w:type="spellEnd"/>
      <w:r w:rsidR="008564DA">
        <w:rPr>
          <w:sz w:val="28"/>
          <w:szCs w:val="28"/>
        </w:rPr>
        <w:t xml:space="preserve"> befindet. Versuchen Sie nun das </w:t>
      </w:r>
      <w:proofErr w:type="spellStart"/>
      <w:r w:rsidR="008564DA">
        <w:rPr>
          <w:sz w:val="28"/>
          <w:szCs w:val="28"/>
        </w:rPr>
        <w:t>Kompilat</w:t>
      </w:r>
      <w:proofErr w:type="spellEnd"/>
      <w:r w:rsidR="008564DA">
        <w:rPr>
          <w:sz w:val="28"/>
          <w:szCs w:val="28"/>
        </w:rPr>
        <w:t xml:space="preserve"> zu starten und kopieren Sie alle Bibliotheken in den Ordner des </w:t>
      </w:r>
      <w:proofErr w:type="spellStart"/>
      <w:r w:rsidR="008564DA">
        <w:rPr>
          <w:sz w:val="28"/>
          <w:szCs w:val="28"/>
        </w:rPr>
        <w:t>Kompilats</w:t>
      </w:r>
      <w:proofErr w:type="spellEnd"/>
      <w:r w:rsidR="008564DA">
        <w:rPr>
          <w:sz w:val="28"/>
          <w:szCs w:val="28"/>
        </w:rPr>
        <w:t xml:space="preserve"> aus dem obigen Verzeichnis, die durch eine Fehlermeldung genannt werden.</w:t>
      </w:r>
    </w:p>
    <w:p w:rsidR="008564DA" w:rsidRDefault="008564DA" w:rsidP="008564DA">
      <w:pPr>
        <w:pStyle w:val="Listenabsatz"/>
        <w:numPr>
          <w:ilvl w:val="0"/>
          <w:numId w:val="18"/>
        </w:numPr>
        <w:rPr>
          <w:sz w:val="28"/>
          <w:szCs w:val="28"/>
        </w:rPr>
      </w:pPr>
      <w:r>
        <w:rPr>
          <w:sz w:val="28"/>
          <w:szCs w:val="28"/>
        </w:rPr>
        <w:t>Wenn Sie diese Schritte genau so befolgt haben, sollten Sie unsere Software nun ohne Probleme verwenden können.</w:t>
      </w:r>
    </w:p>
    <w:p w:rsidR="00B813B3" w:rsidRDefault="00B813B3">
      <w:pPr>
        <w:rPr>
          <w:sz w:val="28"/>
          <w:szCs w:val="28"/>
        </w:rPr>
      </w:pPr>
      <w:r>
        <w:rPr>
          <w:sz w:val="28"/>
          <w:szCs w:val="28"/>
        </w:rPr>
        <w:br w:type="page"/>
      </w:r>
    </w:p>
    <w:p w:rsidR="008564DA" w:rsidRDefault="008564DA" w:rsidP="00B813B3">
      <w:pPr>
        <w:pStyle w:val="berschrift1"/>
      </w:pPr>
      <w:bookmarkStart w:id="19" w:name="_Toc376716015"/>
      <w:r w:rsidRPr="008564DA">
        <w:lastRenderedPageBreak/>
        <w:t>Quellen</w:t>
      </w:r>
      <w:bookmarkEnd w:id="19"/>
    </w:p>
    <w:p w:rsidR="008564DA" w:rsidRDefault="008564DA" w:rsidP="008564DA">
      <w:pPr>
        <w:rPr>
          <w:b/>
          <w:sz w:val="28"/>
          <w:szCs w:val="28"/>
        </w:rPr>
      </w:pPr>
      <w:proofErr w:type="spellStart"/>
      <w:r>
        <w:rPr>
          <w:b/>
          <w:sz w:val="28"/>
          <w:szCs w:val="28"/>
        </w:rPr>
        <w:t>EasyLanuage</w:t>
      </w:r>
      <w:proofErr w:type="spellEnd"/>
      <w:r>
        <w:rPr>
          <w:b/>
          <w:sz w:val="28"/>
          <w:szCs w:val="28"/>
        </w:rPr>
        <w:t>-Logo</w:t>
      </w:r>
    </w:p>
    <w:p w:rsidR="008564DA" w:rsidRDefault="008564DA" w:rsidP="008564DA">
      <w:pPr>
        <w:rPr>
          <w:sz w:val="28"/>
          <w:szCs w:val="28"/>
        </w:rPr>
      </w:pPr>
      <w:r>
        <w:rPr>
          <w:sz w:val="28"/>
          <w:szCs w:val="28"/>
        </w:rPr>
        <w:t>Dieses Logo wurde von einem Freund von Oliver erstellt und uns kostenlos zur Verfügung gestellt. Diese Person beschäftigt sich sehr viel mit der Thematik Design. Sein Name ist René Haas.</w:t>
      </w:r>
    </w:p>
    <w:p w:rsidR="008564DA" w:rsidRDefault="008564DA" w:rsidP="008564DA">
      <w:pPr>
        <w:rPr>
          <w:b/>
          <w:sz w:val="28"/>
          <w:szCs w:val="28"/>
        </w:rPr>
      </w:pPr>
      <w:proofErr w:type="spellStart"/>
      <w:r w:rsidRPr="008564DA">
        <w:rPr>
          <w:b/>
          <w:sz w:val="28"/>
          <w:szCs w:val="28"/>
        </w:rPr>
        <w:t>GitHub</w:t>
      </w:r>
      <w:proofErr w:type="spellEnd"/>
    </w:p>
    <w:p w:rsidR="008564DA" w:rsidRDefault="00935CB4" w:rsidP="008564DA">
      <w:pPr>
        <w:rPr>
          <w:sz w:val="28"/>
          <w:szCs w:val="28"/>
        </w:rPr>
      </w:pPr>
      <w:hyperlink r:id="rId30" w:history="1">
        <w:r w:rsidR="008564DA" w:rsidRPr="008564DA">
          <w:rPr>
            <w:rStyle w:val="Hyperlink"/>
            <w:sz w:val="28"/>
            <w:szCs w:val="28"/>
          </w:rPr>
          <w:t>https://github.com/</w:t>
        </w:r>
      </w:hyperlink>
    </w:p>
    <w:p w:rsidR="008564DA" w:rsidRDefault="008564DA" w:rsidP="008564DA">
      <w:pPr>
        <w:rPr>
          <w:b/>
          <w:sz w:val="28"/>
          <w:szCs w:val="28"/>
        </w:rPr>
      </w:pPr>
      <w:proofErr w:type="spellStart"/>
      <w:r w:rsidRPr="008564DA">
        <w:rPr>
          <w:b/>
          <w:sz w:val="28"/>
          <w:szCs w:val="28"/>
        </w:rPr>
        <w:t>Qt</w:t>
      </w:r>
      <w:proofErr w:type="spellEnd"/>
    </w:p>
    <w:p w:rsidR="008564DA" w:rsidRDefault="00935CB4" w:rsidP="008564DA">
      <w:pPr>
        <w:rPr>
          <w:sz w:val="28"/>
          <w:szCs w:val="28"/>
        </w:rPr>
      </w:pPr>
      <w:hyperlink r:id="rId31" w:history="1">
        <w:r w:rsidR="008564DA" w:rsidRPr="0030052F">
          <w:rPr>
            <w:rStyle w:val="Hyperlink"/>
            <w:sz w:val="28"/>
            <w:szCs w:val="28"/>
          </w:rPr>
          <w:t>http://qt-project.org</w:t>
        </w:r>
      </w:hyperlink>
    </w:p>
    <w:p w:rsidR="008564DA" w:rsidRDefault="008564DA" w:rsidP="008564DA">
      <w:pPr>
        <w:rPr>
          <w:b/>
          <w:sz w:val="28"/>
          <w:szCs w:val="28"/>
        </w:rPr>
      </w:pPr>
      <w:proofErr w:type="spellStart"/>
      <w:r>
        <w:rPr>
          <w:b/>
          <w:sz w:val="28"/>
          <w:szCs w:val="28"/>
        </w:rPr>
        <w:t>Boost</w:t>
      </w:r>
      <w:proofErr w:type="spellEnd"/>
    </w:p>
    <w:p w:rsidR="00DC3F6E" w:rsidRPr="007D69EC" w:rsidRDefault="00935CB4" w:rsidP="008564DA">
      <w:pPr>
        <w:jc w:val="both"/>
        <w:rPr>
          <w:rStyle w:val="Hyperlink"/>
          <w:sz w:val="28"/>
          <w:szCs w:val="28"/>
        </w:rPr>
      </w:pPr>
      <w:hyperlink r:id="rId32" w:history="1">
        <w:r w:rsidR="008564DA" w:rsidRPr="007D69EC">
          <w:rPr>
            <w:rStyle w:val="Hyperlink"/>
            <w:sz w:val="28"/>
            <w:szCs w:val="28"/>
          </w:rPr>
          <w:t>http://www.boost.org/</w:t>
        </w:r>
      </w:hyperlink>
    </w:p>
    <w:p w:rsidR="00DC3F6E" w:rsidRPr="007D69EC" w:rsidRDefault="00DC3F6E" w:rsidP="008564DA">
      <w:pPr>
        <w:jc w:val="both"/>
        <w:rPr>
          <w:rStyle w:val="Hyperlink"/>
          <w:b/>
          <w:color w:val="000000" w:themeColor="text1"/>
          <w:sz w:val="28"/>
          <w:szCs w:val="28"/>
          <w:u w:val="none"/>
        </w:rPr>
      </w:pPr>
      <w:r w:rsidRPr="007D69EC">
        <w:rPr>
          <w:rStyle w:val="Hyperlink"/>
          <w:b/>
          <w:color w:val="000000" w:themeColor="text1"/>
          <w:sz w:val="28"/>
          <w:szCs w:val="28"/>
          <w:u w:val="none"/>
        </w:rPr>
        <w:t>Ungarische Notation</w:t>
      </w:r>
    </w:p>
    <w:bookmarkStart w:id="20" w:name="_GoBack"/>
    <w:p w:rsidR="00DC3F6E" w:rsidRPr="007D69EC" w:rsidRDefault="00935CB4" w:rsidP="00B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color w:val="000000" w:themeColor="text1"/>
          <w:sz w:val="28"/>
          <w:szCs w:val="28"/>
        </w:rPr>
      </w:pPr>
      <w:r w:rsidRPr="00DC3F6E">
        <w:rPr>
          <w:sz w:val="28"/>
          <w:szCs w:val="28"/>
        </w:rPr>
        <w:fldChar w:fldCharType="begin"/>
      </w:r>
      <w:r w:rsidR="00DC3F6E" w:rsidRPr="007D69EC">
        <w:rPr>
          <w:sz w:val="28"/>
          <w:szCs w:val="28"/>
        </w:rPr>
        <w:instrText xml:space="preserve"> HYPERLINK "http://de.wikipedia.org/wiki/Ungarische_Notation" </w:instrText>
      </w:r>
      <w:r w:rsidRPr="00DC3F6E">
        <w:rPr>
          <w:sz w:val="28"/>
          <w:szCs w:val="28"/>
        </w:rPr>
        <w:fldChar w:fldCharType="separate"/>
      </w:r>
      <w:r w:rsidR="00DC3F6E" w:rsidRPr="007D69EC">
        <w:rPr>
          <w:rStyle w:val="Hyperlink"/>
          <w:sz w:val="28"/>
          <w:szCs w:val="28"/>
        </w:rPr>
        <w:t>http://de.wikipedia.org/wiki/Ungarische_Notation</w:t>
      </w:r>
      <w:r w:rsidRPr="00DC3F6E">
        <w:rPr>
          <w:sz w:val="28"/>
          <w:szCs w:val="28"/>
        </w:rPr>
        <w:fldChar w:fldCharType="end"/>
      </w:r>
      <w:bookmarkEnd w:id="20"/>
    </w:p>
    <w:sectPr w:rsidR="00DC3F6E" w:rsidRPr="007D69EC" w:rsidSect="007D69EC">
      <w:headerReference w:type="default" r:id="rId33"/>
      <w:footerReference w:type="default" r:id="rId34"/>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1B68" w:rsidRDefault="002A1B68" w:rsidP="007D69EC">
      <w:pPr>
        <w:spacing w:after="0" w:line="240" w:lineRule="auto"/>
      </w:pPr>
      <w:r>
        <w:separator/>
      </w:r>
    </w:p>
  </w:endnote>
  <w:endnote w:type="continuationSeparator" w:id="0">
    <w:p w:rsidR="002A1B68" w:rsidRDefault="002A1B68" w:rsidP="007D6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029"/>
      <w:docPartObj>
        <w:docPartGallery w:val="Page Numbers (Bottom of Page)"/>
        <w:docPartUnique/>
      </w:docPartObj>
    </w:sdtPr>
    <w:sdtContent>
      <w:p w:rsidR="00E60BDE" w:rsidRDefault="00E60BDE">
        <w:pPr>
          <w:pStyle w:val="Fuzeile"/>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E60BDE" w:rsidRDefault="00E60BDE">
                    <w:pPr>
                      <w:jc w:val="center"/>
                    </w:pPr>
                    <w:fldSimple w:instr=" PAGE    \* MERGEFORMAT ">
                      <w:r w:rsidR="00174318">
                        <w:rPr>
                          <w:noProof/>
                        </w:rPr>
                        <w:t>19</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1B68" w:rsidRDefault="002A1B68" w:rsidP="007D69EC">
      <w:pPr>
        <w:spacing w:after="0" w:line="240" w:lineRule="auto"/>
      </w:pPr>
      <w:r>
        <w:separator/>
      </w:r>
    </w:p>
  </w:footnote>
  <w:footnote w:type="continuationSeparator" w:id="0">
    <w:p w:rsidR="002A1B68" w:rsidRDefault="002A1B68" w:rsidP="007D69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13B3" w:rsidRDefault="00B813B3" w:rsidP="00B813B3">
    <w:r>
      <w:rPr>
        <w:noProof/>
        <w:sz w:val="24"/>
        <w:szCs w:val="24"/>
        <w:lang w:eastAsia="ja-JP"/>
      </w:rPr>
      <w:drawing>
        <wp:anchor distT="0" distB="0" distL="114300" distR="114300" simplePos="0" relativeHeight="251658240" behindDoc="1" locked="0" layoutInCell="1" allowOverlap="1">
          <wp:simplePos x="0" y="0"/>
          <wp:positionH relativeFrom="column">
            <wp:posOffset>4247515</wp:posOffset>
          </wp:positionH>
          <wp:positionV relativeFrom="paragraph">
            <wp:posOffset>-107950</wp:posOffset>
          </wp:positionV>
          <wp:extent cx="1911350" cy="556260"/>
          <wp:effectExtent l="19050" t="0" r="0" b="0"/>
          <wp:wrapTight wrapText="bothSides">
            <wp:wrapPolygon edited="0">
              <wp:start x="-215" y="0"/>
              <wp:lineTo x="-215" y="20712"/>
              <wp:lineTo x="21528" y="20712"/>
              <wp:lineTo x="21528" y="0"/>
              <wp:lineTo x="-215" y="0"/>
            </wp:wrapPolygon>
          </wp:wrapTight>
          <wp:docPr id="20" name="Grafik 19" descr="Schullogo-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ullogo-V2.jpg"/>
                  <pic:cNvPicPr/>
                </pic:nvPicPr>
                <pic:blipFill>
                  <a:blip r:embed="rId1"/>
                  <a:stretch>
                    <a:fillRect/>
                  </a:stretch>
                </pic:blipFill>
                <pic:spPr>
                  <a:xfrm>
                    <a:off x="0" y="0"/>
                    <a:ext cx="1911350" cy="556260"/>
                  </a:xfrm>
                  <a:prstGeom prst="rect">
                    <a:avLst/>
                  </a:prstGeom>
                </pic:spPr>
              </pic:pic>
            </a:graphicData>
          </a:graphic>
        </wp:anchor>
      </w:drawing>
    </w:r>
    <w:r w:rsidRPr="00040506">
      <w:rPr>
        <w:sz w:val="24"/>
        <w:szCs w:val="24"/>
      </w:rPr>
      <w:t>Oliver Suchan</w:t>
    </w:r>
    <w:r>
      <w:rPr>
        <w:sz w:val="24"/>
        <w:szCs w:val="24"/>
      </w:rPr>
      <w:t xml:space="preserve"> </w:t>
    </w:r>
    <w:r>
      <w:rPr>
        <w:sz w:val="24"/>
        <w:szCs w:val="24"/>
      </w:rPr>
      <w:br/>
      <w:t>Simon Thomann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C6805"/>
    <w:multiLevelType w:val="multilevel"/>
    <w:tmpl w:val="D96CAF6A"/>
    <w:lvl w:ilvl="0">
      <w:start w:val="1"/>
      <w:numFmt w:val="bullet"/>
      <w:lvlText w:val=""/>
      <w:lvlJc w:val="left"/>
      <w:pPr>
        <w:ind w:left="720" w:hanging="360"/>
      </w:pPr>
      <w:rPr>
        <w:rFonts w:ascii="Wingdings" w:hAnsi="Wingdings" w:hint="default"/>
        <w:color w:val="548DD4" w:themeColor="text2" w:themeTint="99"/>
        <w:u w:color="548DD4" w:themeColor="text2" w:themeTint="99"/>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03CC69C1"/>
    <w:multiLevelType w:val="hybridMultilevel"/>
    <w:tmpl w:val="A90CDFC0"/>
    <w:lvl w:ilvl="0" w:tplc="11C043B2">
      <w:start w:val="1"/>
      <w:numFmt w:val="bullet"/>
      <w:lvlText w:val=""/>
      <w:lvlJc w:val="left"/>
      <w:pPr>
        <w:ind w:left="720" w:hanging="360"/>
      </w:pPr>
      <w:rPr>
        <w:rFonts w:ascii="Wingdings" w:hAnsi="Wingdings" w:hint="default"/>
        <w:color w:val="00B050"/>
        <w:u w:color="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3414956"/>
    <w:multiLevelType w:val="multilevel"/>
    <w:tmpl w:val="8840707C"/>
    <w:lvl w:ilvl="0">
      <w:start w:val="1"/>
      <w:numFmt w:val="bullet"/>
      <w:lvlText w:val=""/>
      <w:lvlJc w:val="left"/>
      <w:pPr>
        <w:ind w:left="720" w:hanging="360"/>
      </w:pPr>
      <w:rPr>
        <w:rFonts w:ascii="Wingdings" w:hAnsi="Wingdings" w:hint="default"/>
        <w:color w:val="00B050"/>
        <w:u w:color="00B05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
    <w:nsid w:val="17FD7FAD"/>
    <w:multiLevelType w:val="hybridMultilevel"/>
    <w:tmpl w:val="AB22D408"/>
    <w:lvl w:ilvl="0" w:tplc="11C043B2">
      <w:start w:val="1"/>
      <w:numFmt w:val="bullet"/>
      <w:lvlText w:val=""/>
      <w:lvlJc w:val="left"/>
      <w:pPr>
        <w:ind w:left="720" w:hanging="360"/>
      </w:pPr>
      <w:rPr>
        <w:rFonts w:ascii="Wingdings" w:hAnsi="Wingdings" w:hint="default"/>
        <w:color w:val="00B050"/>
        <w:u w:color="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C161183"/>
    <w:multiLevelType w:val="multilevel"/>
    <w:tmpl w:val="B2D63C7A"/>
    <w:lvl w:ilvl="0">
      <w:start w:val="1"/>
      <w:numFmt w:val="bullet"/>
      <w:lvlText w:val=""/>
      <w:lvlJc w:val="left"/>
      <w:pPr>
        <w:ind w:left="360" w:hanging="360"/>
      </w:pPr>
      <w:rPr>
        <w:rFonts w:ascii="Wingdings" w:hAnsi="Wingdings" w:hint="default"/>
        <w:color w:val="00B050"/>
        <w:u w:color="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B050"/>
        <w:u w:color="00B05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C806159"/>
    <w:multiLevelType w:val="hybridMultilevel"/>
    <w:tmpl w:val="AD4812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0216E0C"/>
    <w:multiLevelType w:val="hybridMultilevel"/>
    <w:tmpl w:val="18224978"/>
    <w:lvl w:ilvl="0" w:tplc="1E4EDAC0">
      <w:start w:val="1"/>
      <w:numFmt w:val="bullet"/>
      <w:lvlText w:val=""/>
      <w:lvlJc w:val="left"/>
      <w:pPr>
        <w:ind w:left="720" w:hanging="360"/>
      </w:pPr>
      <w:rPr>
        <w:rFonts w:ascii="Wingdings" w:hAnsi="Wingdings" w:hint="default"/>
        <w:color w:val="E36C0A" w:themeColor="accent6" w:themeShade="BF"/>
        <w:u w:color="E36C0A" w:themeColor="accent6" w:themeShade="BF"/>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6CA6908"/>
    <w:multiLevelType w:val="hybridMultilevel"/>
    <w:tmpl w:val="4246D296"/>
    <w:lvl w:ilvl="0" w:tplc="11C043B2">
      <w:start w:val="1"/>
      <w:numFmt w:val="bullet"/>
      <w:lvlText w:val=""/>
      <w:lvlJc w:val="left"/>
      <w:pPr>
        <w:ind w:left="720" w:hanging="360"/>
      </w:pPr>
      <w:rPr>
        <w:rFonts w:ascii="Wingdings" w:hAnsi="Wingdings" w:hint="default"/>
        <w:color w:val="00B050"/>
        <w:u w:color="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DCA76E4"/>
    <w:multiLevelType w:val="hybridMultilevel"/>
    <w:tmpl w:val="BCE42960"/>
    <w:lvl w:ilvl="0" w:tplc="81622882">
      <w:start w:val="1"/>
      <w:numFmt w:val="bullet"/>
      <w:lvlText w:val=""/>
      <w:lvlJc w:val="left"/>
      <w:pPr>
        <w:ind w:left="1080" w:hanging="360"/>
      </w:pPr>
      <w:rPr>
        <w:rFonts w:ascii="Wingdings" w:hAnsi="Wingdings" w:hint="default"/>
        <w:color w:val="548DD4" w:themeColor="text2" w:themeTint="99"/>
        <w:u w:color="548DD4" w:themeColor="text2" w:themeTint="99"/>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4E042D60"/>
    <w:multiLevelType w:val="multilevel"/>
    <w:tmpl w:val="F16C5C66"/>
    <w:lvl w:ilvl="0">
      <w:start w:val="1"/>
      <w:numFmt w:val="bullet"/>
      <w:lvlText w:val=""/>
      <w:lvlJc w:val="left"/>
      <w:pPr>
        <w:ind w:left="360" w:hanging="360"/>
      </w:pPr>
      <w:rPr>
        <w:rFonts w:ascii="Wingdings" w:hAnsi="Wingdings" w:hint="default"/>
        <w:color w:val="00B050"/>
        <w:u w:color="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B050"/>
        <w:u w:color="00B05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4EBF4798"/>
    <w:multiLevelType w:val="multilevel"/>
    <w:tmpl w:val="CA6E5A66"/>
    <w:lvl w:ilvl="0">
      <w:start w:val="1"/>
      <w:numFmt w:val="bullet"/>
      <w:lvlText w:val=""/>
      <w:lvlJc w:val="left"/>
      <w:pPr>
        <w:ind w:left="360" w:hanging="360"/>
      </w:pPr>
      <w:rPr>
        <w:rFonts w:ascii="Wingdings" w:hAnsi="Wingdings" w:hint="default"/>
        <w:color w:val="00B050"/>
        <w:u w:color="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B050"/>
        <w:u w:color="00B05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FFB10C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5D6D5F5A"/>
    <w:multiLevelType w:val="multilevel"/>
    <w:tmpl w:val="B50AE4F4"/>
    <w:lvl w:ilvl="0">
      <w:start w:val="1"/>
      <w:numFmt w:val="bullet"/>
      <w:lvlText w:val=""/>
      <w:lvlJc w:val="left"/>
      <w:pPr>
        <w:ind w:left="360" w:hanging="360"/>
      </w:pPr>
      <w:rPr>
        <w:rFonts w:ascii="Wingdings" w:hAnsi="Wingdings" w:hint="default"/>
        <w:color w:val="00B050"/>
        <w:u w:color="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B050"/>
        <w:u w:color="00B05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FDE25A3"/>
    <w:multiLevelType w:val="multilevel"/>
    <w:tmpl w:val="8840707C"/>
    <w:lvl w:ilvl="0">
      <w:start w:val="1"/>
      <w:numFmt w:val="bullet"/>
      <w:lvlText w:val=""/>
      <w:lvlJc w:val="left"/>
      <w:pPr>
        <w:ind w:left="720" w:hanging="360"/>
      </w:pPr>
      <w:rPr>
        <w:rFonts w:ascii="Wingdings" w:hAnsi="Wingdings" w:hint="default"/>
        <w:color w:val="00B050"/>
        <w:u w:color="00B05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nsid w:val="62EF349E"/>
    <w:multiLevelType w:val="hybridMultilevel"/>
    <w:tmpl w:val="C1345806"/>
    <w:lvl w:ilvl="0" w:tplc="81622882">
      <w:start w:val="1"/>
      <w:numFmt w:val="bullet"/>
      <w:lvlText w:val=""/>
      <w:lvlJc w:val="left"/>
      <w:pPr>
        <w:ind w:left="1635" w:hanging="360"/>
      </w:pPr>
      <w:rPr>
        <w:rFonts w:ascii="Wingdings" w:hAnsi="Wingdings" w:hint="default"/>
        <w:color w:val="548DD4" w:themeColor="text2" w:themeTint="99"/>
        <w:u w:color="548DD4" w:themeColor="text2" w:themeTint="99"/>
      </w:rPr>
    </w:lvl>
    <w:lvl w:ilvl="1" w:tplc="04070003" w:tentative="1">
      <w:start w:val="1"/>
      <w:numFmt w:val="bullet"/>
      <w:lvlText w:val="o"/>
      <w:lvlJc w:val="left"/>
      <w:pPr>
        <w:ind w:left="2355" w:hanging="360"/>
      </w:pPr>
      <w:rPr>
        <w:rFonts w:ascii="Courier New" w:hAnsi="Courier New" w:cs="Courier New" w:hint="default"/>
      </w:rPr>
    </w:lvl>
    <w:lvl w:ilvl="2" w:tplc="04070005" w:tentative="1">
      <w:start w:val="1"/>
      <w:numFmt w:val="bullet"/>
      <w:lvlText w:val=""/>
      <w:lvlJc w:val="left"/>
      <w:pPr>
        <w:ind w:left="3075" w:hanging="360"/>
      </w:pPr>
      <w:rPr>
        <w:rFonts w:ascii="Wingdings" w:hAnsi="Wingdings" w:hint="default"/>
      </w:rPr>
    </w:lvl>
    <w:lvl w:ilvl="3" w:tplc="04070001" w:tentative="1">
      <w:start w:val="1"/>
      <w:numFmt w:val="bullet"/>
      <w:lvlText w:val=""/>
      <w:lvlJc w:val="left"/>
      <w:pPr>
        <w:ind w:left="3795" w:hanging="360"/>
      </w:pPr>
      <w:rPr>
        <w:rFonts w:ascii="Symbol" w:hAnsi="Symbol" w:hint="default"/>
      </w:rPr>
    </w:lvl>
    <w:lvl w:ilvl="4" w:tplc="04070003" w:tentative="1">
      <w:start w:val="1"/>
      <w:numFmt w:val="bullet"/>
      <w:lvlText w:val="o"/>
      <w:lvlJc w:val="left"/>
      <w:pPr>
        <w:ind w:left="4515" w:hanging="360"/>
      </w:pPr>
      <w:rPr>
        <w:rFonts w:ascii="Courier New" w:hAnsi="Courier New" w:cs="Courier New" w:hint="default"/>
      </w:rPr>
    </w:lvl>
    <w:lvl w:ilvl="5" w:tplc="04070005" w:tentative="1">
      <w:start w:val="1"/>
      <w:numFmt w:val="bullet"/>
      <w:lvlText w:val=""/>
      <w:lvlJc w:val="left"/>
      <w:pPr>
        <w:ind w:left="5235" w:hanging="360"/>
      </w:pPr>
      <w:rPr>
        <w:rFonts w:ascii="Wingdings" w:hAnsi="Wingdings" w:hint="default"/>
      </w:rPr>
    </w:lvl>
    <w:lvl w:ilvl="6" w:tplc="04070001" w:tentative="1">
      <w:start w:val="1"/>
      <w:numFmt w:val="bullet"/>
      <w:lvlText w:val=""/>
      <w:lvlJc w:val="left"/>
      <w:pPr>
        <w:ind w:left="5955" w:hanging="360"/>
      </w:pPr>
      <w:rPr>
        <w:rFonts w:ascii="Symbol" w:hAnsi="Symbol" w:hint="default"/>
      </w:rPr>
    </w:lvl>
    <w:lvl w:ilvl="7" w:tplc="04070003" w:tentative="1">
      <w:start w:val="1"/>
      <w:numFmt w:val="bullet"/>
      <w:lvlText w:val="o"/>
      <w:lvlJc w:val="left"/>
      <w:pPr>
        <w:ind w:left="6675" w:hanging="360"/>
      </w:pPr>
      <w:rPr>
        <w:rFonts w:ascii="Courier New" w:hAnsi="Courier New" w:cs="Courier New" w:hint="default"/>
      </w:rPr>
    </w:lvl>
    <w:lvl w:ilvl="8" w:tplc="04070005" w:tentative="1">
      <w:start w:val="1"/>
      <w:numFmt w:val="bullet"/>
      <w:lvlText w:val=""/>
      <w:lvlJc w:val="left"/>
      <w:pPr>
        <w:ind w:left="7395" w:hanging="360"/>
      </w:pPr>
      <w:rPr>
        <w:rFonts w:ascii="Wingdings" w:hAnsi="Wingdings" w:hint="default"/>
      </w:rPr>
    </w:lvl>
  </w:abstractNum>
  <w:abstractNum w:abstractNumId="15">
    <w:nsid w:val="68F42DFC"/>
    <w:multiLevelType w:val="hybridMultilevel"/>
    <w:tmpl w:val="D640DB88"/>
    <w:lvl w:ilvl="0" w:tplc="81622882">
      <w:start w:val="1"/>
      <w:numFmt w:val="bullet"/>
      <w:lvlText w:val=""/>
      <w:lvlJc w:val="left"/>
      <w:pPr>
        <w:ind w:left="720" w:hanging="360"/>
      </w:pPr>
      <w:rPr>
        <w:rFonts w:ascii="Wingdings" w:hAnsi="Wingdings" w:hint="default"/>
        <w:color w:val="548DD4" w:themeColor="text2" w:themeTint="99"/>
        <w:u w:color="548DD4" w:themeColor="text2" w:themeTint="99"/>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8FB085A"/>
    <w:multiLevelType w:val="multilevel"/>
    <w:tmpl w:val="FE5E1A1A"/>
    <w:lvl w:ilvl="0">
      <w:start w:val="1"/>
      <w:numFmt w:val="bullet"/>
      <w:lvlText w:val=""/>
      <w:lvlJc w:val="left"/>
      <w:pPr>
        <w:ind w:left="720" w:hanging="360"/>
      </w:pPr>
      <w:rPr>
        <w:rFonts w:ascii="Wingdings" w:hAnsi="Wingdings" w:hint="default"/>
        <w:color w:val="00B050"/>
        <w:u w:color="00B05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nsid w:val="7A072D32"/>
    <w:multiLevelType w:val="multilevel"/>
    <w:tmpl w:val="1AF45E36"/>
    <w:lvl w:ilvl="0">
      <w:start w:val="1"/>
      <w:numFmt w:val="bullet"/>
      <w:lvlText w:val=""/>
      <w:lvlJc w:val="left"/>
      <w:pPr>
        <w:ind w:left="360" w:hanging="360"/>
      </w:pPr>
      <w:rPr>
        <w:rFonts w:ascii="Wingdings" w:hAnsi="Wingdings" w:hint="default"/>
        <w:color w:val="00B050"/>
        <w:u w:color="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B050"/>
        <w:u w:color="00B05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7E1305CE"/>
    <w:multiLevelType w:val="multilevel"/>
    <w:tmpl w:val="E13EB3A2"/>
    <w:lvl w:ilvl="0">
      <w:start w:val="1"/>
      <w:numFmt w:val="bullet"/>
      <w:lvlText w:val=""/>
      <w:lvlJc w:val="left"/>
      <w:pPr>
        <w:ind w:left="360" w:hanging="360"/>
      </w:pPr>
      <w:rPr>
        <w:rFonts w:ascii="Wingdings" w:hAnsi="Wingdings" w:hint="default"/>
        <w:color w:val="00B050"/>
        <w:u w:color="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B050"/>
        <w:u w:color="00B05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9"/>
  </w:num>
  <w:num w:numId="3">
    <w:abstractNumId w:val="10"/>
  </w:num>
  <w:num w:numId="4">
    <w:abstractNumId w:val="12"/>
  </w:num>
  <w:num w:numId="5">
    <w:abstractNumId w:val="18"/>
  </w:num>
  <w:num w:numId="6">
    <w:abstractNumId w:val="17"/>
  </w:num>
  <w:num w:numId="7">
    <w:abstractNumId w:val="2"/>
  </w:num>
  <w:num w:numId="8">
    <w:abstractNumId w:val="0"/>
  </w:num>
  <w:num w:numId="9">
    <w:abstractNumId w:val="13"/>
  </w:num>
  <w:num w:numId="10">
    <w:abstractNumId w:val="16"/>
  </w:num>
  <w:num w:numId="11">
    <w:abstractNumId w:val="8"/>
  </w:num>
  <w:num w:numId="12">
    <w:abstractNumId w:val="14"/>
  </w:num>
  <w:num w:numId="13">
    <w:abstractNumId w:val="15"/>
  </w:num>
  <w:num w:numId="14">
    <w:abstractNumId w:val="6"/>
  </w:num>
  <w:num w:numId="15">
    <w:abstractNumId w:val="1"/>
  </w:num>
  <w:num w:numId="16">
    <w:abstractNumId w:val="3"/>
  </w:num>
  <w:num w:numId="17">
    <w:abstractNumId w:val="7"/>
  </w:num>
  <w:num w:numId="18">
    <w:abstractNumId w:val="5"/>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drawingGridHorizontalSpacing w:val="110"/>
  <w:displayHorizontalDrawingGridEvery w:val="2"/>
  <w:characterSpacingControl w:val="doNotCompress"/>
  <w:hdrShapeDefaults>
    <o:shapedefaults v:ext="edit" spidmax="3074"/>
    <o:shapelayout v:ext="edit">
      <o:idmap v:ext="edit" data="2"/>
      <o:rules v:ext="edit">
        <o:r id="V:Rule1" type="connector" idref="#_x0000_s2049"/>
      </o:rules>
    </o:shapelayout>
  </w:hdrShapeDefaults>
  <w:footnotePr>
    <w:footnote w:id="-1"/>
    <w:footnote w:id="0"/>
  </w:footnotePr>
  <w:endnotePr>
    <w:endnote w:id="-1"/>
    <w:endnote w:id="0"/>
  </w:endnotePr>
  <w:compat/>
  <w:rsids>
    <w:rsidRoot w:val="00040506"/>
    <w:rsid w:val="00024653"/>
    <w:rsid w:val="00040506"/>
    <w:rsid w:val="00082472"/>
    <w:rsid w:val="000B6B65"/>
    <w:rsid w:val="000D51C8"/>
    <w:rsid w:val="00107FEF"/>
    <w:rsid w:val="00113C13"/>
    <w:rsid w:val="00152885"/>
    <w:rsid w:val="00161CE9"/>
    <w:rsid w:val="00174318"/>
    <w:rsid w:val="001F19E0"/>
    <w:rsid w:val="001F7794"/>
    <w:rsid w:val="002A1B68"/>
    <w:rsid w:val="002B1F73"/>
    <w:rsid w:val="002D78AB"/>
    <w:rsid w:val="002F72A7"/>
    <w:rsid w:val="00312495"/>
    <w:rsid w:val="00340ED1"/>
    <w:rsid w:val="00344203"/>
    <w:rsid w:val="0035546C"/>
    <w:rsid w:val="003F326C"/>
    <w:rsid w:val="004610FC"/>
    <w:rsid w:val="004672E6"/>
    <w:rsid w:val="004908D0"/>
    <w:rsid w:val="004C30F7"/>
    <w:rsid w:val="00517A06"/>
    <w:rsid w:val="00563D90"/>
    <w:rsid w:val="00591DC0"/>
    <w:rsid w:val="005E1517"/>
    <w:rsid w:val="005E6237"/>
    <w:rsid w:val="0060224E"/>
    <w:rsid w:val="006121E0"/>
    <w:rsid w:val="006725E7"/>
    <w:rsid w:val="00682524"/>
    <w:rsid w:val="006B1374"/>
    <w:rsid w:val="00705026"/>
    <w:rsid w:val="00726D06"/>
    <w:rsid w:val="007367F1"/>
    <w:rsid w:val="00737B9F"/>
    <w:rsid w:val="00751E21"/>
    <w:rsid w:val="007749A9"/>
    <w:rsid w:val="007D69EC"/>
    <w:rsid w:val="007E41EC"/>
    <w:rsid w:val="008221CA"/>
    <w:rsid w:val="008379A3"/>
    <w:rsid w:val="008564DA"/>
    <w:rsid w:val="0089253D"/>
    <w:rsid w:val="00892A96"/>
    <w:rsid w:val="008F7650"/>
    <w:rsid w:val="00935CB4"/>
    <w:rsid w:val="00946C33"/>
    <w:rsid w:val="00971B0C"/>
    <w:rsid w:val="009A0803"/>
    <w:rsid w:val="00A24417"/>
    <w:rsid w:val="00A67C84"/>
    <w:rsid w:val="00AA3B4A"/>
    <w:rsid w:val="00AB0E38"/>
    <w:rsid w:val="00AC66C3"/>
    <w:rsid w:val="00B813B3"/>
    <w:rsid w:val="00B96AD7"/>
    <w:rsid w:val="00BD18AC"/>
    <w:rsid w:val="00BD2581"/>
    <w:rsid w:val="00BE1147"/>
    <w:rsid w:val="00BE7AB9"/>
    <w:rsid w:val="00C250B8"/>
    <w:rsid w:val="00C83B01"/>
    <w:rsid w:val="00C8729F"/>
    <w:rsid w:val="00CB1032"/>
    <w:rsid w:val="00CB1FB1"/>
    <w:rsid w:val="00CC7327"/>
    <w:rsid w:val="00D07FCE"/>
    <w:rsid w:val="00D22377"/>
    <w:rsid w:val="00D344BB"/>
    <w:rsid w:val="00DC3F6E"/>
    <w:rsid w:val="00DF3A16"/>
    <w:rsid w:val="00E23119"/>
    <w:rsid w:val="00E60BDE"/>
    <w:rsid w:val="00E71FF6"/>
    <w:rsid w:val="00E94BA5"/>
    <w:rsid w:val="00EB4EC9"/>
    <w:rsid w:val="00F37B9A"/>
    <w:rsid w:val="00F73AB6"/>
    <w:rsid w:val="00F81898"/>
    <w:rsid w:val="00FD7878"/>
  </w:rsids>
  <m:mathPr>
    <m:mathFont m:val="Cambria Math"/>
    <m:brkBin m:val="before"/>
    <m:brkBinSub m:val="--"/>
    <m:smallFrac m:val="off"/>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35CB4"/>
  </w:style>
  <w:style w:type="paragraph" w:styleId="berschrift1">
    <w:name w:val="heading 1"/>
    <w:basedOn w:val="Standard"/>
    <w:next w:val="Standard"/>
    <w:link w:val="berschrift1Zchn"/>
    <w:uiPriority w:val="9"/>
    <w:qFormat/>
    <w:rsid w:val="004672E6"/>
    <w:pPr>
      <w:keepNext/>
      <w:keepLines/>
      <w:numPr>
        <w:numId w:val="19"/>
      </w:numPr>
      <w:spacing w:before="480" w:after="0" w:line="360" w:lineRule="auto"/>
      <w:outlineLvl w:val="0"/>
    </w:pPr>
    <w:rPr>
      <w:rFonts w:ascii="Arial" w:eastAsiaTheme="majorEastAsia" w:hAnsi="Arial"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4672E6"/>
    <w:pPr>
      <w:keepNext/>
      <w:keepLines/>
      <w:numPr>
        <w:ilvl w:val="1"/>
        <w:numId w:val="19"/>
      </w:numPr>
      <w:spacing w:before="200" w:after="0" w:line="360" w:lineRule="auto"/>
      <w:outlineLvl w:val="1"/>
    </w:pPr>
    <w:rPr>
      <w:rFonts w:ascii="Arial" w:eastAsiaTheme="majorEastAsia" w:hAnsi="Arial"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4672E6"/>
    <w:pPr>
      <w:keepNext/>
      <w:keepLines/>
      <w:numPr>
        <w:ilvl w:val="2"/>
        <w:numId w:val="19"/>
      </w:numPr>
      <w:spacing w:before="200" w:after="0" w:line="360" w:lineRule="auto"/>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4672E6"/>
    <w:pPr>
      <w:keepNext/>
      <w:keepLines/>
      <w:numPr>
        <w:ilvl w:val="3"/>
        <w:numId w:val="19"/>
      </w:numPr>
      <w:spacing w:before="200" w:after="0" w:line="360" w:lineRule="auto"/>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4672E6"/>
    <w:pPr>
      <w:keepNext/>
      <w:keepLines/>
      <w:numPr>
        <w:ilvl w:val="4"/>
        <w:numId w:val="19"/>
      </w:numPr>
      <w:spacing w:before="200" w:after="0" w:line="360" w:lineRule="auto"/>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4672E6"/>
    <w:pPr>
      <w:keepNext/>
      <w:keepLines/>
      <w:numPr>
        <w:ilvl w:val="5"/>
        <w:numId w:val="19"/>
      </w:numPr>
      <w:spacing w:before="200" w:after="0" w:line="360" w:lineRule="auto"/>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4672E6"/>
    <w:pPr>
      <w:keepNext/>
      <w:keepLines/>
      <w:numPr>
        <w:ilvl w:val="6"/>
        <w:numId w:val="19"/>
      </w:numPr>
      <w:spacing w:before="200" w:after="0" w:line="360" w:lineRule="auto"/>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4672E6"/>
    <w:pPr>
      <w:keepNext/>
      <w:keepLines/>
      <w:numPr>
        <w:ilvl w:val="7"/>
        <w:numId w:val="19"/>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4672E6"/>
    <w:pPr>
      <w:keepNext/>
      <w:keepLines/>
      <w:numPr>
        <w:ilvl w:val="8"/>
        <w:numId w:val="19"/>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405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40506"/>
    <w:rPr>
      <w:rFonts w:ascii="Tahoma" w:hAnsi="Tahoma" w:cs="Tahoma"/>
      <w:sz w:val="16"/>
      <w:szCs w:val="16"/>
    </w:rPr>
  </w:style>
  <w:style w:type="paragraph" w:styleId="Listenabsatz">
    <w:name w:val="List Paragraph"/>
    <w:basedOn w:val="Standard"/>
    <w:uiPriority w:val="34"/>
    <w:qFormat/>
    <w:rsid w:val="00040506"/>
    <w:pPr>
      <w:ind w:left="720"/>
      <w:contextualSpacing/>
    </w:pPr>
  </w:style>
  <w:style w:type="character" w:styleId="Hyperlink">
    <w:name w:val="Hyperlink"/>
    <w:basedOn w:val="Absatz-Standardschriftart"/>
    <w:uiPriority w:val="99"/>
    <w:unhideWhenUsed/>
    <w:rsid w:val="002D78AB"/>
    <w:rPr>
      <w:color w:val="0000FF"/>
      <w:u w:val="single"/>
    </w:rPr>
  </w:style>
  <w:style w:type="table" w:styleId="Tabellengitternetz">
    <w:name w:val="Table Grid"/>
    <w:basedOn w:val="NormaleTabelle"/>
    <w:uiPriority w:val="59"/>
    <w:rsid w:val="002D78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Liste-Akzent1">
    <w:name w:val="Light List Accent 1"/>
    <w:basedOn w:val="NormaleTabelle"/>
    <w:uiPriority w:val="61"/>
    <w:rsid w:val="002D78A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Vorformatiert">
    <w:name w:val="HTML Preformatted"/>
    <w:basedOn w:val="Standard"/>
    <w:link w:val="HTMLVorformatiertZchn"/>
    <w:uiPriority w:val="99"/>
    <w:semiHidden/>
    <w:unhideWhenUsed/>
    <w:rsid w:val="00312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12495"/>
    <w:rPr>
      <w:rFonts w:ascii="Courier New" w:eastAsia="Times New Roman" w:hAnsi="Courier New" w:cs="Courier New"/>
      <w:sz w:val="20"/>
      <w:szCs w:val="20"/>
      <w:lang w:eastAsia="de-DE"/>
    </w:rPr>
  </w:style>
  <w:style w:type="character" w:styleId="BesuchterHyperlink">
    <w:name w:val="FollowedHyperlink"/>
    <w:basedOn w:val="Absatz-Standardschriftart"/>
    <w:uiPriority w:val="99"/>
    <w:semiHidden/>
    <w:unhideWhenUsed/>
    <w:rsid w:val="00CC7327"/>
    <w:rPr>
      <w:color w:val="800080" w:themeColor="followedHyperlink"/>
      <w:u w:val="single"/>
    </w:rPr>
  </w:style>
  <w:style w:type="paragraph" w:styleId="Kopfzeile">
    <w:name w:val="header"/>
    <w:basedOn w:val="Standard"/>
    <w:link w:val="KopfzeileZchn"/>
    <w:uiPriority w:val="99"/>
    <w:semiHidden/>
    <w:unhideWhenUsed/>
    <w:rsid w:val="007D69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D69EC"/>
  </w:style>
  <w:style w:type="paragraph" w:styleId="Fuzeile">
    <w:name w:val="footer"/>
    <w:basedOn w:val="Standard"/>
    <w:link w:val="FuzeileZchn"/>
    <w:uiPriority w:val="99"/>
    <w:semiHidden/>
    <w:unhideWhenUsed/>
    <w:rsid w:val="007D69E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7D69EC"/>
  </w:style>
  <w:style w:type="paragraph" w:styleId="KeinLeerraum">
    <w:name w:val="No Spacing"/>
    <w:link w:val="KeinLeerraumZchn"/>
    <w:uiPriority w:val="1"/>
    <w:qFormat/>
    <w:rsid w:val="007D69EC"/>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7D69EC"/>
    <w:rPr>
      <w:rFonts w:eastAsiaTheme="minorEastAsia"/>
    </w:rPr>
  </w:style>
  <w:style w:type="character" w:customStyle="1" w:styleId="berschrift1Zchn">
    <w:name w:val="Überschrift 1 Zchn"/>
    <w:basedOn w:val="Absatz-Standardschriftart"/>
    <w:link w:val="berschrift1"/>
    <w:uiPriority w:val="9"/>
    <w:rsid w:val="004672E6"/>
    <w:rPr>
      <w:rFonts w:ascii="Arial" w:eastAsiaTheme="majorEastAsia" w:hAnsi="Arial"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4672E6"/>
    <w:rPr>
      <w:rFonts w:ascii="Arial" w:eastAsiaTheme="majorEastAsia" w:hAnsi="Arial"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4672E6"/>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4672E6"/>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4672E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4672E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4672E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4672E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4672E6"/>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unhideWhenUsed/>
    <w:qFormat/>
    <w:rsid w:val="004672E6"/>
    <w:pPr>
      <w:outlineLvl w:val="9"/>
    </w:pPr>
  </w:style>
  <w:style w:type="paragraph" w:styleId="Verzeichnis1">
    <w:name w:val="toc 1"/>
    <w:basedOn w:val="Standard"/>
    <w:next w:val="Standard"/>
    <w:autoRedefine/>
    <w:uiPriority w:val="39"/>
    <w:unhideWhenUsed/>
    <w:rsid w:val="004672E6"/>
    <w:pPr>
      <w:spacing w:after="100" w:line="360" w:lineRule="auto"/>
    </w:pPr>
    <w:rPr>
      <w:rFonts w:ascii="Arial" w:hAnsi="Arial"/>
    </w:rPr>
  </w:style>
  <w:style w:type="paragraph" w:styleId="Verzeichnis2">
    <w:name w:val="toc 2"/>
    <w:basedOn w:val="Standard"/>
    <w:next w:val="Standard"/>
    <w:autoRedefine/>
    <w:uiPriority w:val="39"/>
    <w:unhideWhenUsed/>
    <w:rsid w:val="004672E6"/>
    <w:pPr>
      <w:spacing w:after="100" w:line="360" w:lineRule="auto"/>
      <w:ind w:left="220"/>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405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40506"/>
    <w:rPr>
      <w:rFonts w:ascii="Tahoma" w:hAnsi="Tahoma" w:cs="Tahoma"/>
      <w:sz w:val="16"/>
      <w:szCs w:val="16"/>
    </w:rPr>
  </w:style>
  <w:style w:type="paragraph" w:styleId="Listenabsatz">
    <w:name w:val="List Paragraph"/>
    <w:basedOn w:val="Standard"/>
    <w:uiPriority w:val="34"/>
    <w:qFormat/>
    <w:rsid w:val="00040506"/>
    <w:pPr>
      <w:ind w:left="720"/>
      <w:contextualSpacing/>
    </w:pPr>
  </w:style>
  <w:style w:type="character" w:styleId="Hyperlink">
    <w:name w:val="Hyperlink"/>
    <w:basedOn w:val="Absatz-Standardschriftart"/>
    <w:uiPriority w:val="99"/>
    <w:unhideWhenUsed/>
    <w:rsid w:val="002D78AB"/>
    <w:rPr>
      <w:color w:val="0000FF"/>
      <w:u w:val="single"/>
    </w:rPr>
  </w:style>
  <w:style w:type="table" w:styleId="Tabellenraster">
    <w:name w:val="Table Grid"/>
    <w:basedOn w:val="NormaleTabelle"/>
    <w:uiPriority w:val="59"/>
    <w:rsid w:val="002D78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2D78A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Vorformatiert">
    <w:name w:val="HTML Preformatted"/>
    <w:basedOn w:val="Standard"/>
    <w:link w:val="HTMLVorformatiertZchn"/>
    <w:uiPriority w:val="99"/>
    <w:semiHidden/>
    <w:unhideWhenUsed/>
    <w:rsid w:val="00312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12495"/>
    <w:rPr>
      <w:rFonts w:ascii="Courier New" w:eastAsia="Times New Roman" w:hAnsi="Courier New" w:cs="Courier New"/>
      <w:sz w:val="20"/>
      <w:szCs w:val="20"/>
      <w:lang w:eastAsia="de-DE"/>
    </w:rPr>
  </w:style>
  <w:style w:type="character" w:styleId="BesuchterHyperlink">
    <w:name w:val="FollowedHyperlink"/>
    <w:basedOn w:val="Absatz-Standardschriftart"/>
    <w:uiPriority w:val="99"/>
    <w:semiHidden/>
    <w:unhideWhenUsed/>
    <w:rsid w:val="00CC732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85680911">
      <w:bodyDiv w:val="1"/>
      <w:marLeft w:val="0"/>
      <w:marRight w:val="0"/>
      <w:marTop w:val="0"/>
      <w:marBottom w:val="0"/>
      <w:divBdr>
        <w:top w:val="none" w:sz="0" w:space="0" w:color="auto"/>
        <w:left w:val="none" w:sz="0" w:space="0" w:color="auto"/>
        <w:bottom w:val="none" w:sz="0" w:space="0" w:color="auto"/>
        <w:right w:val="none" w:sz="0" w:space="0" w:color="auto"/>
      </w:divBdr>
    </w:div>
    <w:div w:id="1100445569">
      <w:bodyDiv w:val="1"/>
      <w:marLeft w:val="0"/>
      <w:marRight w:val="0"/>
      <w:marTop w:val="0"/>
      <w:marBottom w:val="0"/>
      <w:divBdr>
        <w:top w:val="none" w:sz="0" w:space="0" w:color="auto"/>
        <w:left w:val="none" w:sz="0" w:space="0" w:color="auto"/>
        <w:bottom w:val="none" w:sz="0" w:space="0" w:color="auto"/>
        <w:right w:val="none" w:sz="0" w:space="0" w:color="auto"/>
      </w:divBdr>
    </w:div>
    <w:div w:id="1551456414">
      <w:bodyDiv w:val="1"/>
      <w:marLeft w:val="0"/>
      <w:marRight w:val="0"/>
      <w:marTop w:val="0"/>
      <w:marBottom w:val="0"/>
      <w:divBdr>
        <w:top w:val="none" w:sz="0" w:space="0" w:color="auto"/>
        <w:left w:val="none" w:sz="0" w:space="0" w:color="auto"/>
        <w:bottom w:val="none" w:sz="0" w:space="0" w:color="auto"/>
        <w:right w:val="none" w:sz="0" w:space="0" w:color="auto"/>
      </w:divBdr>
    </w:div>
    <w:div w:id="155878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cranktec/EasyLanguage" TargetMode="External"/><Relationship Id="rId18" Type="http://schemas.openxmlformats.org/officeDocument/2006/relationships/image" Target="media/image8.png"/><Relationship Id="rId26" Type="http://schemas.openxmlformats.org/officeDocument/2006/relationships/hyperlink" Target="http://qt-project.org/downloads"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cranktec?tab=activity" TargetMode="External"/><Relationship Id="rId33" Type="http://schemas.openxmlformats.org/officeDocument/2006/relationships/header" Target="header1.xml"/><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wikipedia.org/wiki/Ungarische_Notation" TargetMode="External"/><Relationship Id="rId24" Type="http://schemas.openxmlformats.org/officeDocument/2006/relationships/image" Target="media/image14.png"/><Relationship Id="rId32" Type="http://schemas.openxmlformats.org/officeDocument/2006/relationships/hyperlink" Target="http://www.boost.or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github.com/cranktec/EasyLanguage/archive/master.zip"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qt-project.org"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download.qt-project.org/official_releases/online_installers/1.5/qt-windows-opensource-1.5.0-x86-online.exe" TargetMode="External"/><Relationship Id="rId30" Type="http://schemas.openxmlformats.org/officeDocument/2006/relationships/hyperlink" Target="https://github.com/"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4FF461953484B429D0AFD13AB0358B1"/>
        <w:category>
          <w:name w:val="Allgemein"/>
          <w:gallery w:val="placeholder"/>
        </w:category>
        <w:types>
          <w:type w:val="bbPlcHdr"/>
        </w:types>
        <w:behaviors>
          <w:behavior w:val="content"/>
        </w:behaviors>
        <w:guid w:val="{BEE62AB8-ECB0-4C79-AB22-B70E0823D81A}"/>
      </w:docPartPr>
      <w:docPartBody>
        <w:p w:rsidR="002D64FB" w:rsidRDefault="002D64FB" w:rsidP="002D64FB">
          <w:pPr>
            <w:pStyle w:val="C4FF461953484B429D0AFD13AB0358B1"/>
          </w:pPr>
          <w:r>
            <w:rPr>
              <w:rFonts w:asciiTheme="majorHAnsi" w:eastAsiaTheme="majorEastAsia" w:hAnsiTheme="majorHAnsi" w:cstheme="majorBidi"/>
              <w:color w:val="FFFFFF" w:themeColor="background1"/>
              <w:sz w:val="72"/>
              <w:szCs w:val="72"/>
            </w:rPr>
            <w:t>[Geben Sie den Titel des Dokuments ein]</w:t>
          </w:r>
        </w:p>
      </w:docPartBody>
    </w:docPart>
    <w:docPart>
      <w:docPartPr>
        <w:name w:val="09C98D13D281471E9675467211C38904"/>
        <w:category>
          <w:name w:val="Allgemein"/>
          <w:gallery w:val="placeholder"/>
        </w:category>
        <w:types>
          <w:type w:val="bbPlcHdr"/>
        </w:types>
        <w:behaviors>
          <w:behavior w:val="content"/>
        </w:behaviors>
        <w:guid w:val="{87E577C8-EA9F-4D62-91ED-8617CB274214}"/>
      </w:docPartPr>
      <w:docPartBody>
        <w:p w:rsidR="002D64FB" w:rsidRDefault="002D64FB" w:rsidP="002D64FB">
          <w:pPr>
            <w:pStyle w:val="09C98D13D281471E9675467211C38904"/>
          </w:pPr>
          <w:r>
            <w:rPr>
              <w:color w:val="FFFFFF" w:themeColor="background1"/>
            </w:rPr>
            <w:t>[Geben Sie den Firmennamen ein]</w:t>
          </w:r>
        </w:p>
      </w:docPartBody>
    </w:docPart>
    <w:docPart>
      <w:docPartPr>
        <w:name w:val="EEDF4790DEB64D52AB6088C3CB4FD415"/>
        <w:category>
          <w:name w:val="Allgemein"/>
          <w:gallery w:val="placeholder"/>
        </w:category>
        <w:types>
          <w:type w:val="bbPlcHdr"/>
        </w:types>
        <w:behaviors>
          <w:behavior w:val="content"/>
        </w:behaviors>
        <w:guid w:val="{931D2D5D-1DD4-45BE-9152-1A2645ECF6D5}"/>
      </w:docPartPr>
      <w:docPartBody>
        <w:p w:rsidR="002D64FB" w:rsidRDefault="002D64FB" w:rsidP="002D64FB">
          <w:pPr>
            <w:pStyle w:val="EEDF4790DEB64D52AB6088C3CB4FD415"/>
          </w:pPr>
          <w:r>
            <w:rPr>
              <w:color w:val="FFFFFF" w:themeColor="background1"/>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D64FB"/>
    <w:rsid w:val="002D64FB"/>
  </w:rsids>
  <m:mathPr>
    <m:mathFont m:val="Cambria Math"/>
    <m:brkBin m:val="before"/>
    <m:brkBinSub m:val="--"/>
    <m:smallFrac m:val="off"/>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4FF461953484B429D0AFD13AB0358B1">
    <w:name w:val="C4FF461953484B429D0AFD13AB0358B1"/>
    <w:rsid w:val="002D64FB"/>
  </w:style>
  <w:style w:type="paragraph" w:customStyle="1" w:styleId="89ADB13DF73B45DC94C9B51388E9DEC8">
    <w:name w:val="89ADB13DF73B45DC94C9B51388E9DEC8"/>
    <w:rsid w:val="002D64FB"/>
  </w:style>
  <w:style w:type="paragraph" w:customStyle="1" w:styleId="83C387599B624A8AB5D0D821510DA28D">
    <w:name w:val="83C387599B624A8AB5D0D821510DA28D"/>
    <w:rsid w:val="002D64FB"/>
  </w:style>
  <w:style w:type="paragraph" w:customStyle="1" w:styleId="09C98D13D281471E9675467211C38904">
    <w:name w:val="09C98D13D281471E9675467211C38904"/>
    <w:rsid w:val="002D64FB"/>
  </w:style>
  <w:style w:type="paragraph" w:customStyle="1" w:styleId="EEDF4790DEB64D52AB6088C3CB4FD415">
    <w:name w:val="EEDF4790DEB64D52AB6088C3CB4FD415"/>
    <w:rsid w:val="002D64F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Herr Lempp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B4C3C-67AB-4BB2-BC81-6E6353D14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3910</Words>
  <Characters>24636</Characters>
  <Application>Microsoft Office Word</Application>
  <DocSecurity>0</DocSecurity>
  <Lines>205</Lines>
  <Paragraphs>56</Paragraphs>
  <ScaleCrop>false</ScaleCrop>
  <HeadingPairs>
    <vt:vector size="2" baseType="variant">
      <vt:variant>
        <vt:lpstr>Titel</vt:lpstr>
      </vt:variant>
      <vt:variant>
        <vt:i4>1</vt:i4>
      </vt:variant>
    </vt:vector>
  </HeadingPairs>
  <TitlesOfParts>
    <vt:vector size="1" baseType="lpstr">
      <vt:lpstr>EasyLanguage</vt:lpstr>
    </vt:vector>
  </TitlesOfParts>
  <Company>CT Projekt</Company>
  <LinksUpToDate>false</LinksUpToDate>
  <CharactersWithSpaces>28490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EasyLanguage</dc:title>
  <dc:creator>Oliver Suchan / SimonThomann</dc:creator>
  <cp:lastModifiedBy>Simon</cp:lastModifiedBy>
  <cp:revision>6</cp:revision>
  <dcterms:created xsi:type="dcterms:W3CDTF">2014-01-05T18:44:00Z</dcterms:created>
  <dcterms:modified xsi:type="dcterms:W3CDTF">2014-01-05T19:32:00Z</dcterms:modified>
</cp:coreProperties>
</file>