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F6552" w14:textId="77777777" w:rsidR="006C7264" w:rsidRDefault="006C7264" w:rsidP="0057498F">
      <w:pPr>
        <w:pStyle w:val="Title"/>
      </w:pPr>
      <w:r>
        <w:t>Git – 5 commands to success</w:t>
      </w:r>
    </w:p>
    <w:p w14:paraId="223EFE97" w14:textId="77777777" w:rsidR="00423F13" w:rsidRDefault="00423F13" w:rsidP="00423F13"/>
    <w:p w14:paraId="65B9ADD0" w14:textId="77777777" w:rsidR="00423F13" w:rsidRPr="00423F13" w:rsidRDefault="00423F13" w:rsidP="00423F13"/>
    <w:p w14:paraId="1F4DDEEE" w14:textId="77777777" w:rsidR="00423F13" w:rsidRDefault="00423F13" w:rsidP="00423F13"/>
    <w:sdt>
      <w:sdtPr>
        <w:rPr>
          <w:rFonts w:asciiTheme="minorHAnsi" w:eastAsiaTheme="minorHAnsi" w:hAnsiTheme="minorHAnsi" w:cstheme="minorBidi"/>
          <w:color w:val="auto"/>
          <w:sz w:val="22"/>
          <w:szCs w:val="22"/>
          <w:lang w:val="en-AU"/>
        </w:rPr>
        <w:id w:val="1360624082"/>
        <w:docPartObj>
          <w:docPartGallery w:val="Table of Contents"/>
          <w:docPartUnique/>
        </w:docPartObj>
      </w:sdtPr>
      <w:sdtEndPr>
        <w:rPr>
          <w:b/>
          <w:bCs/>
          <w:noProof/>
        </w:rPr>
      </w:sdtEndPr>
      <w:sdtContent>
        <w:p w14:paraId="096E0630" w14:textId="77777777" w:rsidR="00423F13" w:rsidRDefault="00423F13">
          <w:pPr>
            <w:pStyle w:val="TOCHeading"/>
          </w:pPr>
          <w:r>
            <w:t>Table of Contents</w:t>
          </w:r>
        </w:p>
        <w:p w14:paraId="5CF01BFA" w14:textId="01FE5E81" w:rsidR="00740911" w:rsidRDefault="00423F1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1191560" w:history="1">
            <w:r w:rsidR="00740911" w:rsidRPr="00F65F0F">
              <w:rPr>
                <w:rStyle w:val="Hyperlink"/>
                <w:noProof/>
              </w:rPr>
              <w:t>Command 1 (and 1.1)</w:t>
            </w:r>
            <w:r w:rsidR="00740911">
              <w:rPr>
                <w:noProof/>
                <w:webHidden/>
              </w:rPr>
              <w:tab/>
            </w:r>
            <w:r w:rsidR="00740911">
              <w:rPr>
                <w:noProof/>
                <w:webHidden/>
              </w:rPr>
              <w:fldChar w:fldCharType="begin"/>
            </w:r>
            <w:r w:rsidR="00740911">
              <w:rPr>
                <w:noProof/>
                <w:webHidden/>
              </w:rPr>
              <w:instrText xml:space="preserve"> PAGEREF _Toc21191560 \h </w:instrText>
            </w:r>
            <w:r w:rsidR="00740911">
              <w:rPr>
                <w:noProof/>
                <w:webHidden/>
              </w:rPr>
            </w:r>
            <w:r w:rsidR="00740911">
              <w:rPr>
                <w:noProof/>
                <w:webHidden/>
              </w:rPr>
              <w:fldChar w:fldCharType="separate"/>
            </w:r>
            <w:r w:rsidR="007C49B4">
              <w:rPr>
                <w:noProof/>
                <w:webHidden/>
              </w:rPr>
              <w:t>2</w:t>
            </w:r>
            <w:r w:rsidR="00740911">
              <w:rPr>
                <w:noProof/>
                <w:webHidden/>
              </w:rPr>
              <w:fldChar w:fldCharType="end"/>
            </w:r>
          </w:hyperlink>
        </w:p>
        <w:p w14:paraId="026E3D09" w14:textId="09C5D378" w:rsidR="00740911" w:rsidRDefault="009B5446">
          <w:pPr>
            <w:pStyle w:val="TOC2"/>
            <w:tabs>
              <w:tab w:val="right" w:leader="dot" w:pos="9016"/>
            </w:tabs>
            <w:rPr>
              <w:rFonts w:eastAsiaTheme="minorEastAsia"/>
              <w:noProof/>
              <w:lang w:eastAsia="en-AU"/>
            </w:rPr>
          </w:pPr>
          <w:hyperlink w:anchor="_Toc21191561" w:history="1">
            <w:r w:rsidR="00740911" w:rsidRPr="00F65F0F">
              <w:rPr>
                <w:rStyle w:val="Hyperlink"/>
                <w:noProof/>
              </w:rPr>
              <w:t>init &amp; cd</w:t>
            </w:r>
            <w:r w:rsidR="00740911">
              <w:rPr>
                <w:noProof/>
                <w:webHidden/>
              </w:rPr>
              <w:tab/>
            </w:r>
            <w:r w:rsidR="00740911">
              <w:rPr>
                <w:noProof/>
                <w:webHidden/>
              </w:rPr>
              <w:fldChar w:fldCharType="begin"/>
            </w:r>
            <w:r w:rsidR="00740911">
              <w:rPr>
                <w:noProof/>
                <w:webHidden/>
              </w:rPr>
              <w:instrText xml:space="preserve"> PAGEREF _Toc21191561 \h </w:instrText>
            </w:r>
            <w:r w:rsidR="00740911">
              <w:rPr>
                <w:noProof/>
                <w:webHidden/>
              </w:rPr>
            </w:r>
            <w:r w:rsidR="00740911">
              <w:rPr>
                <w:noProof/>
                <w:webHidden/>
              </w:rPr>
              <w:fldChar w:fldCharType="separate"/>
            </w:r>
            <w:r w:rsidR="007C49B4">
              <w:rPr>
                <w:noProof/>
                <w:webHidden/>
              </w:rPr>
              <w:t>2</w:t>
            </w:r>
            <w:r w:rsidR="00740911">
              <w:rPr>
                <w:noProof/>
                <w:webHidden/>
              </w:rPr>
              <w:fldChar w:fldCharType="end"/>
            </w:r>
          </w:hyperlink>
        </w:p>
        <w:p w14:paraId="5A28355F" w14:textId="280C9070" w:rsidR="00740911" w:rsidRDefault="009B5446">
          <w:pPr>
            <w:pStyle w:val="TOC1"/>
            <w:tabs>
              <w:tab w:val="right" w:leader="dot" w:pos="9016"/>
            </w:tabs>
            <w:rPr>
              <w:rFonts w:eastAsiaTheme="minorEastAsia"/>
              <w:noProof/>
              <w:lang w:eastAsia="en-AU"/>
            </w:rPr>
          </w:pPr>
          <w:hyperlink w:anchor="_Toc21191562" w:history="1">
            <w:r w:rsidR="00740911" w:rsidRPr="00F65F0F">
              <w:rPr>
                <w:rStyle w:val="Hyperlink"/>
                <w:noProof/>
              </w:rPr>
              <w:t>Command 2</w:t>
            </w:r>
            <w:r w:rsidR="00740911">
              <w:rPr>
                <w:noProof/>
                <w:webHidden/>
              </w:rPr>
              <w:tab/>
            </w:r>
            <w:r w:rsidR="00740911">
              <w:rPr>
                <w:noProof/>
                <w:webHidden/>
              </w:rPr>
              <w:fldChar w:fldCharType="begin"/>
            </w:r>
            <w:r w:rsidR="00740911">
              <w:rPr>
                <w:noProof/>
                <w:webHidden/>
              </w:rPr>
              <w:instrText xml:space="preserve"> PAGEREF _Toc21191562 \h </w:instrText>
            </w:r>
            <w:r w:rsidR="00740911">
              <w:rPr>
                <w:noProof/>
                <w:webHidden/>
              </w:rPr>
            </w:r>
            <w:r w:rsidR="00740911">
              <w:rPr>
                <w:noProof/>
                <w:webHidden/>
              </w:rPr>
              <w:fldChar w:fldCharType="separate"/>
            </w:r>
            <w:r w:rsidR="007C49B4">
              <w:rPr>
                <w:noProof/>
                <w:webHidden/>
              </w:rPr>
              <w:t>4</w:t>
            </w:r>
            <w:r w:rsidR="00740911">
              <w:rPr>
                <w:noProof/>
                <w:webHidden/>
              </w:rPr>
              <w:fldChar w:fldCharType="end"/>
            </w:r>
          </w:hyperlink>
        </w:p>
        <w:p w14:paraId="539452B5" w14:textId="01FE83A7" w:rsidR="00740911" w:rsidRDefault="009B5446">
          <w:pPr>
            <w:pStyle w:val="TOC2"/>
            <w:tabs>
              <w:tab w:val="right" w:leader="dot" w:pos="9016"/>
            </w:tabs>
            <w:rPr>
              <w:rFonts w:eastAsiaTheme="minorEastAsia"/>
              <w:noProof/>
              <w:lang w:eastAsia="en-AU"/>
            </w:rPr>
          </w:pPr>
          <w:hyperlink w:anchor="_Toc21191563" w:history="1">
            <w:r w:rsidR="00740911" w:rsidRPr="00F65F0F">
              <w:rPr>
                <w:rStyle w:val="Hyperlink"/>
                <w:noProof/>
              </w:rPr>
              <w:t>Pull</w:t>
            </w:r>
            <w:r w:rsidR="00740911">
              <w:rPr>
                <w:noProof/>
                <w:webHidden/>
              </w:rPr>
              <w:tab/>
            </w:r>
            <w:r w:rsidR="00740911">
              <w:rPr>
                <w:noProof/>
                <w:webHidden/>
              </w:rPr>
              <w:fldChar w:fldCharType="begin"/>
            </w:r>
            <w:r w:rsidR="00740911">
              <w:rPr>
                <w:noProof/>
                <w:webHidden/>
              </w:rPr>
              <w:instrText xml:space="preserve"> PAGEREF _Toc21191563 \h </w:instrText>
            </w:r>
            <w:r w:rsidR="00740911">
              <w:rPr>
                <w:noProof/>
                <w:webHidden/>
              </w:rPr>
            </w:r>
            <w:r w:rsidR="00740911">
              <w:rPr>
                <w:noProof/>
                <w:webHidden/>
              </w:rPr>
              <w:fldChar w:fldCharType="separate"/>
            </w:r>
            <w:r w:rsidR="007C49B4">
              <w:rPr>
                <w:noProof/>
                <w:webHidden/>
              </w:rPr>
              <w:t>4</w:t>
            </w:r>
            <w:r w:rsidR="00740911">
              <w:rPr>
                <w:noProof/>
                <w:webHidden/>
              </w:rPr>
              <w:fldChar w:fldCharType="end"/>
            </w:r>
          </w:hyperlink>
        </w:p>
        <w:p w14:paraId="7C35C863" w14:textId="44621BF6" w:rsidR="00740911" w:rsidRDefault="009B5446">
          <w:pPr>
            <w:pStyle w:val="TOC1"/>
            <w:tabs>
              <w:tab w:val="right" w:leader="dot" w:pos="9016"/>
            </w:tabs>
            <w:rPr>
              <w:rFonts w:eastAsiaTheme="minorEastAsia"/>
              <w:noProof/>
              <w:lang w:eastAsia="en-AU"/>
            </w:rPr>
          </w:pPr>
          <w:hyperlink w:anchor="_Toc21191564" w:history="1">
            <w:r w:rsidR="00740911" w:rsidRPr="00F65F0F">
              <w:rPr>
                <w:rStyle w:val="Hyperlink"/>
                <w:noProof/>
              </w:rPr>
              <w:t>Command 3 (and 3.1)</w:t>
            </w:r>
            <w:r w:rsidR="00740911">
              <w:rPr>
                <w:noProof/>
                <w:webHidden/>
              </w:rPr>
              <w:tab/>
            </w:r>
            <w:r w:rsidR="00740911">
              <w:rPr>
                <w:noProof/>
                <w:webHidden/>
              </w:rPr>
              <w:fldChar w:fldCharType="begin"/>
            </w:r>
            <w:r w:rsidR="00740911">
              <w:rPr>
                <w:noProof/>
                <w:webHidden/>
              </w:rPr>
              <w:instrText xml:space="preserve"> PAGEREF _Toc21191564 \h </w:instrText>
            </w:r>
            <w:r w:rsidR="00740911">
              <w:rPr>
                <w:noProof/>
                <w:webHidden/>
              </w:rPr>
            </w:r>
            <w:r w:rsidR="00740911">
              <w:rPr>
                <w:noProof/>
                <w:webHidden/>
              </w:rPr>
              <w:fldChar w:fldCharType="separate"/>
            </w:r>
            <w:r w:rsidR="007C49B4">
              <w:rPr>
                <w:noProof/>
                <w:webHidden/>
              </w:rPr>
              <w:t>5</w:t>
            </w:r>
            <w:r w:rsidR="00740911">
              <w:rPr>
                <w:noProof/>
                <w:webHidden/>
              </w:rPr>
              <w:fldChar w:fldCharType="end"/>
            </w:r>
          </w:hyperlink>
        </w:p>
        <w:p w14:paraId="3655679D" w14:textId="23A2F5A4" w:rsidR="00740911" w:rsidRDefault="009B5446">
          <w:pPr>
            <w:pStyle w:val="TOC2"/>
            <w:tabs>
              <w:tab w:val="right" w:leader="dot" w:pos="9016"/>
            </w:tabs>
            <w:rPr>
              <w:rFonts w:eastAsiaTheme="minorEastAsia"/>
              <w:noProof/>
              <w:lang w:eastAsia="en-AU"/>
            </w:rPr>
          </w:pPr>
          <w:hyperlink w:anchor="_Toc21191565" w:history="1">
            <w:r w:rsidR="00740911" w:rsidRPr="00F65F0F">
              <w:rPr>
                <w:rStyle w:val="Hyperlink"/>
                <w:noProof/>
              </w:rPr>
              <w:t>Add</w:t>
            </w:r>
            <w:r w:rsidR="00740911">
              <w:rPr>
                <w:noProof/>
                <w:webHidden/>
              </w:rPr>
              <w:tab/>
            </w:r>
            <w:r w:rsidR="00740911">
              <w:rPr>
                <w:noProof/>
                <w:webHidden/>
              </w:rPr>
              <w:fldChar w:fldCharType="begin"/>
            </w:r>
            <w:r w:rsidR="00740911">
              <w:rPr>
                <w:noProof/>
                <w:webHidden/>
              </w:rPr>
              <w:instrText xml:space="preserve"> PAGEREF _Toc21191565 \h </w:instrText>
            </w:r>
            <w:r w:rsidR="00740911">
              <w:rPr>
                <w:noProof/>
                <w:webHidden/>
              </w:rPr>
            </w:r>
            <w:r w:rsidR="00740911">
              <w:rPr>
                <w:noProof/>
                <w:webHidden/>
              </w:rPr>
              <w:fldChar w:fldCharType="separate"/>
            </w:r>
            <w:r w:rsidR="007C49B4">
              <w:rPr>
                <w:noProof/>
                <w:webHidden/>
              </w:rPr>
              <w:t>5</w:t>
            </w:r>
            <w:r w:rsidR="00740911">
              <w:rPr>
                <w:noProof/>
                <w:webHidden/>
              </w:rPr>
              <w:fldChar w:fldCharType="end"/>
            </w:r>
          </w:hyperlink>
        </w:p>
        <w:p w14:paraId="0574D060" w14:textId="16D1746D" w:rsidR="00740911" w:rsidRDefault="009B5446">
          <w:pPr>
            <w:pStyle w:val="TOC1"/>
            <w:tabs>
              <w:tab w:val="right" w:leader="dot" w:pos="9016"/>
            </w:tabs>
            <w:rPr>
              <w:rFonts w:eastAsiaTheme="minorEastAsia"/>
              <w:noProof/>
              <w:lang w:eastAsia="en-AU"/>
            </w:rPr>
          </w:pPr>
          <w:hyperlink w:anchor="_Toc21191566" w:history="1">
            <w:r w:rsidR="00740911" w:rsidRPr="00F65F0F">
              <w:rPr>
                <w:rStyle w:val="Hyperlink"/>
                <w:noProof/>
              </w:rPr>
              <w:t>Command 4</w:t>
            </w:r>
            <w:r w:rsidR="00740911">
              <w:rPr>
                <w:noProof/>
                <w:webHidden/>
              </w:rPr>
              <w:tab/>
            </w:r>
            <w:r w:rsidR="00740911">
              <w:rPr>
                <w:noProof/>
                <w:webHidden/>
              </w:rPr>
              <w:fldChar w:fldCharType="begin"/>
            </w:r>
            <w:r w:rsidR="00740911">
              <w:rPr>
                <w:noProof/>
                <w:webHidden/>
              </w:rPr>
              <w:instrText xml:space="preserve"> PAGEREF _Toc21191566 \h </w:instrText>
            </w:r>
            <w:r w:rsidR="00740911">
              <w:rPr>
                <w:noProof/>
                <w:webHidden/>
              </w:rPr>
            </w:r>
            <w:r w:rsidR="00740911">
              <w:rPr>
                <w:noProof/>
                <w:webHidden/>
              </w:rPr>
              <w:fldChar w:fldCharType="separate"/>
            </w:r>
            <w:r w:rsidR="007C49B4">
              <w:rPr>
                <w:noProof/>
                <w:webHidden/>
              </w:rPr>
              <w:t>7</w:t>
            </w:r>
            <w:r w:rsidR="00740911">
              <w:rPr>
                <w:noProof/>
                <w:webHidden/>
              </w:rPr>
              <w:fldChar w:fldCharType="end"/>
            </w:r>
          </w:hyperlink>
        </w:p>
        <w:p w14:paraId="6D6A9A49" w14:textId="5D3241C3" w:rsidR="00740911" w:rsidRDefault="009B5446">
          <w:pPr>
            <w:pStyle w:val="TOC2"/>
            <w:tabs>
              <w:tab w:val="right" w:leader="dot" w:pos="9016"/>
            </w:tabs>
            <w:rPr>
              <w:rFonts w:eastAsiaTheme="minorEastAsia"/>
              <w:noProof/>
              <w:lang w:eastAsia="en-AU"/>
            </w:rPr>
          </w:pPr>
          <w:hyperlink w:anchor="_Toc21191567" w:history="1">
            <w:r w:rsidR="00740911" w:rsidRPr="00F65F0F">
              <w:rPr>
                <w:rStyle w:val="Hyperlink"/>
                <w:noProof/>
              </w:rPr>
              <w:t>Commit</w:t>
            </w:r>
            <w:r w:rsidR="00740911">
              <w:rPr>
                <w:noProof/>
                <w:webHidden/>
              </w:rPr>
              <w:tab/>
            </w:r>
            <w:r w:rsidR="00740911">
              <w:rPr>
                <w:noProof/>
                <w:webHidden/>
              </w:rPr>
              <w:fldChar w:fldCharType="begin"/>
            </w:r>
            <w:r w:rsidR="00740911">
              <w:rPr>
                <w:noProof/>
                <w:webHidden/>
              </w:rPr>
              <w:instrText xml:space="preserve"> PAGEREF _Toc21191567 \h </w:instrText>
            </w:r>
            <w:r w:rsidR="00740911">
              <w:rPr>
                <w:noProof/>
                <w:webHidden/>
              </w:rPr>
            </w:r>
            <w:r w:rsidR="00740911">
              <w:rPr>
                <w:noProof/>
                <w:webHidden/>
              </w:rPr>
              <w:fldChar w:fldCharType="separate"/>
            </w:r>
            <w:r w:rsidR="007C49B4">
              <w:rPr>
                <w:noProof/>
                <w:webHidden/>
              </w:rPr>
              <w:t>7</w:t>
            </w:r>
            <w:r w:rsidR="00740911">
              <w:rPr>
                <w:noProof/>
                <w:webHidden/>
              </w:rPr>
              <w:fldChar w:fldCharType="end"/>
            </w:r>
          </w:hyperlink>
        </w:p>
        <w:p w14:paraId="2DADD131" w14:textId="005657D0" w:rsidR="00740911" w:rsidRDefault="009B5446">
          <w:pPr>
            <w:pStyle w:val="TOC1"/>
            <w:tabs>
              <w:tab w:val="right" w:leader="dot" w:pos="9016"/>
            </w:tabs>
            <w:rPr>
              <w:rFonts w:eastAsiaTheme="minorEastAsia"/>
              <w:noProof/>
              <w:lang w:eastAsia="en-AU"/>
            </w:rPr>
          </w:pPr>
          <w:hyperlink w:anchor="_Toc21191568" w:history="1">
            <w:r w:rsidR="00740911" w:rsidRPr="00F65F0F">
              <w:rPr>
                <w:rStyle w:val="Hyperlink"/>
                <w:noProof/>
              </w:rPr>
              <w:t>Command 5</w:t>
            </w:r>
            <w:r w:rsidR="00740911">
              <w:rPr>
                <w:noProof/>
                <w:webHidden/>
              </w:rPr>
              <w:tab/>
            </w:r>
            <w:r w:rsidR="00740911">
              <w:rPr>
                <w:noProof/>
                <w:webHidden/>
              </w:rPr>
              <w:fldChar w:fldCharType="begin"/>
            </w:r>
            <w:r w:rsidR="00740911">
              <w:rPr>
                <w:noProof/>
                <w:webHidden/>
              </w:rPr>
              <w:instrText xml:space="preserve"> PAGEREF _Toc21191568 \h </w:instrText>
            </w:r>
            <w:r w:rsidR="00740911">
              <w:rPr>
                <w:noProof/>
                <w:webHidden/>
              </w:rPr>
            </w:r>
            <w:r w:rsidR="00740911">
              <w:rPr>
                <w:noProof/>
                <w:webHidden/>
              </w:rPr>
              <w:fldChar w:fldCharType="separate"/>
            </w:r>
            <w:r w:rsidR="007C49B4">
              <w:rPr>
                <w:noProof/>
                <w:webHidden/>
              </w:rPr>
              <w:t>8</w:t>
            </w:r>
            <w:r w:rsidR="00740911">
              <w:rPr>
                <w:noProof/>
                <w:webHidden/>
              </w:rPr>
              <w:fldChar w:fldCharType="end"/>
            </w:r>
          </w:hyperlink>
        </w:p>
        <w:p w14:paraId="003F0338" w14:textId="6A230C06" w:rsidR="00740911" w:rsidRDefault="009B5446">
          <w:pPr>
            <w:pStyle w:val="TOC2"/>
            <w:tabs>
              <w:tab w:val="right" w:leader="dot" w:pos="9016"/>
            </w:tabs>
            <w:rPr>
              <w:rFonts w:eastAsiaTheme="minorEastAsia"/>
              <w:noProof/>
              <w:lang w:eastAsia="en-AU"/>
            </w:rPr>
          </w:pPr>
          <w:hyperlink w:anchor="_Toc21191569" w:history="1">
            <w:r w:rsidR="00740911" w:rsidRPr="00F65F0F">
              <w:rPr>
                <w:rStyle w:val="Hyperlink"/>
                <w:noProof/>
              </w:rPr>
              <w:t>Push</w:t>
            </w:r>
            <w:r w:rsidR="00740911">
              <w:rPr>
                <w:noProof/>
                <w:webHidden/>
              </w:rPr>
              <w:tab/>
            </w:r>
            <w:r w:rsidR="00740911">
              <w:rPr>
                <w:noProof/>
                <w:webHidden/>
              </w:rPr>
              <w:fldChar w:fldCharType="begin"/>
            </w:r>
            <w:r w:rsidR="00740911">
              <w:rPr>
                <w:noProof/>
                <w:webHidden/>
              </w:rPr>
              <w:instrText xml:space="preserve"> PAGEREF _Toc21191569 \h </w:instrText>
            </w:r>
            <w:r w:rsidR="00740911">
              <w:rPr>
                <w:noProof/>
                <w:webHidden/>
              </w:rPr>
            </w:r>
            <w:r w:rsidR="00740911">
              <w:rPr>
                <w:noProof/>
                <w:webHidden/>
              </w:rPr>
              <w:fldChar w:fldCharType="separate"/>
            </w:r>
            <w:r w:rsidR="007C49B4">
              <w:rPr>
                <w:noProof/>
                <w:webHidden/>
              </w:rPr>
              <w:t>8</w:t>
            </w:r>
            <w:r w:rsidR="00740911">
              <w:rPr>
                <w:noProof/>
                <w:webHidden/>
              </w:rPr>
              <w:fldChar w:fldCharType="end"/>
            </w:r>
          </w:hyperlink>
        </w:p>
        <w:p w14:paraId="0C6B3A96" w14:textId="77777777" w:rsidR="00423F13" w:rsidRDefault="00423F13">
          <w:r>
            <w:rPr>
              <w:b/>
              <w:bCs/>
              <w:noProof/>
            </w:rPr>
            <w:fldChar w:fldCharType="end"/>
          </w:r>
        </w:p>
      </w:sdtContent>
    </w:sdt>
    <w:p w14:paraId="08B34BA9" w14:textId="77777777" w:rsidR="00423F13" w:rsidRDefault="00423F13">
      <w:r>
        <w:br w:type="page"/>
      </w:r>
    </w:p>
    <w:p w14:paraId="616A58F7" w14:textId="77777777" w:rsidR="00423F13" w:rsidRPr="00423F13" w:rsidRDefault="00423F13" w:rsidP="00423F13"/>
    <w:p w14:paraId="47E3F0B9" w14:textId="77777777" w:rsidR="006C7264" w:rsidRDefault="006C7264" w:rsidP="0007746E">
      <w:pPr>
        <w:pStyle w:val="Heading1"/>
        <w:jc w:val="center"/>
      </w:pPr>
      <w:bookmarkStart w:id="0" w:name="_Toc21191560"/>
      <w:r>
        <w:t>Command 1</w:t>
      </w:r>
      <w:r w:rsidR="00B01FE9">
        <w:t xml:space="preserve"> (and 1.1)</w:t>
      </w:r>
      <w:bookmarkEnd w:id="0"/>
    </w:p>
    <w:p w14:paraId="0E96B8DC" w14:textId="77777777" w:rsidR="006C7264" w:rsidRDefault="009A6A13" w:rsidP="0007746E">
      <w:pPr>
        <w:pStyle w:val="Heading2"/>
        <w:jc w:val="center"/>
      </w:pPr>
      <w:bookmarkStart w:id="1" w:name="_Toc21191561"/>
      <w:r>
        <w:t>i</w:t>
      </w:r>
      <w:r w:rsidR="006C7264">
        <w:t>nit</w:t>
      </w:r>
      <w:r>
        <w:t xml:space="preserve"> &amp; cd</w:t>
      </w:r>
      <w:bookmarkEnd w:id="1"/>
    </w:p>
    <w:p w14:paraId="473E869F" w14:textId="77777777" w:rsidR="0057498F" w:rsidRDefault="0057498F"/>
    <w:p w14:paraId="44BF4C2A" w14:textId="77777777" w:rsidR="0057498F" w:rsidRDefault="0057498F">
      <w:r>
        <w:t xml:space="preserve">There are two </w:t>
      </w:r>
      <w:r w:rsidR="009A6A13">
        <w:t xml:space="preserve">things to do when first starting with git. </w:t>
      </w:r>
    </w:p>
    <w:p w14:paraId="79D9CF41" w14:textId="77777777" w:rsidR="0057498F" w:rsidRDefault="0057498F" w:rsidP="0057498F">
      <w:pPr>
        <w:pStyle w:val="ListParagraph"/>
        <w:numPr>
          <w:ilvl w:val="0"/>
          <w:numId w:val="1"/>
        </w:numPr>
      </w:pPr>
      <w:r>
        <w:t xml:space="preserve">The command </w:t>
      </w:r>
      <w:r w:rsidRPr="009650D9">
        <w:rPr>
          <w:color w:val="0070C0"/>
        </w:rPr>
        <w:t xml:space="preserve">git init </w:t>
      </w:r>
      <w:r w:rsidR="00F7451C" w:rsidRPr="009650D9">
        <w:rPr>
          <w:color w:val="0070C0"/>
        </w:rPr>
        <w:t>“</w:t>
      </w:r>
      <w:r w:rsidRPr="009650D9">
        <w:rPr>
          <w:color w:val="0070C0"/>
        </w:rPr>
        <w:t>&lt;your directory path to the local repo</w:t>
      </w:r>
      <w:r w:rsidR="00B32FE1" w:rsidRPr="009650D9">
        <w:rPr>
          <w:color w:val="0070C0"/>
        </w:rPr>
        <w:t>sitory</w:t>
      </w:r>
      <w:r w:rsidRPr="009650D9">
        <w:rPr>
          <w:color w:val="0070C0"/>
        </w:rPr>
        <w:t>&gt;</w:t>
      </w:r>
      <w:r w:rsidR="00F7451C" w:rsidRPr="009650D9">
        <w:rPr>
          <w:color w:val="0070C0"/>
        </w:rPr>
        <w:t>”</w:t>
      </w:r>
      <w:r w:rsidR="009650D9">
        <w:t xml:space="preserve"> </w:t>
      </w:r>
      <w:r w:rsidR="00F7451C">
        <w:t>(note the double quotes)</w:t>
      </w:r>
    </w:p>
    <w:p w14:paraId="33F0F550" w14:textId="77777777" w:rsidR="0057498F" w:rsidRDefault="0057498F" w:rsidP="0057498F">
      <w:pPr>
        <w:pStyle w:val="ListParagraph"/>
        <w:ind w:left="1440"/>
      </w:pPr>
      <w:r>
        <w:br/>
      </w:r>
      <w:r w:rsidRPr="00B72217">
        <w:rPr>
          <w:b/>
          <w:bCs/>
        </w:rPr>
        <w:t>Example:</w:t>
      </w:r>
      <w:r>
        <w:t xml:space="preserve"> </w:t>
      </w:r>
      <w:r w:rsidRPr="009650D9">
        <w:rPr>
          <w:color w:val="0070C0"/>
        </w:rPr>
        <w:t>git init “C:\Users\</w:t>
      </w:r>
      <w:r w:rsidR="00B72217" w:rsidRPr="009650D9">
        <w:rPr>
          <w:color w:val="0070C0"/>
        </w:rPr>
        <w:t>Samuel</w:t>
      </w:r>
      <w:r w:rsidRPr="009650D9">
        <w:rPr>
          <w:color w:val="0070C0"/>
        </w:rPr>
        <w:t>\Do</w:t>
      </w:r>
      <w:r w:rsidR="00B72217" w:rsidRPr="009650D9">
        <w:rPr>
          <w:color w:val="0070C0"/>
        </w:rPr>
        <w:t>wnload</w:t>
      </w:r>
      <w:r w:rsidRPr="009650D9">
        <w:rPr>
          <w:color w:val="0070C0"/>
        </w:rPr>
        <w:t>s\RMIT Assignments\Assignment_2_Group”</w:t>
      </w:r>
    </w:p>
    <w:p w14:paraId="3DFFCBEA" w14:textId="77777777" w:rsidR="0057498F" w:rsidRDefault="0057498F" w:rsidP="0057498F">
      <w:pPr>
        <w:pStyle w:val="ListParagraph"/>
        <w:ind w:left="1440"/>
      </w:pPr>
    </w:p>
    <w:p w14:paraId="193E9F49" w14:textId="77777777" w:rsidR="0057498F" w:rsidRDefault="00B72217" w:rsidP="0057498F">
      <w:r>
        <w:rPr>
          <w:noProof/>
        </w:rPr>
        <w:drawing>
          <wp:inline distT="0" distB="0" distL="0" distR="0" wp14:anchorId="07ECF635" wp14:editId="28AE0CC6">
            <wp:extent cx="5731510" cy="8477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2855"/>
                    <a:stretch/>
                  </pic:blipFill>
                  <pic:spPr bwMode="auto">
                    <a:xfrm>
                      <a:off x="0" y="0"/>
                      <a:ext cx="5731510" cy="847725"/>
                    </a:xfrm>
                    <a:prstGeom prst="rect">
                      <a:avLst/>
                    </a:prstGeom>
                    <a:ln>
                      <a:noFill/>
                    </a:ln>
                    <a:extLst>
                      <a:ext uri="{53640926-AAD7-44D8-BBD7-CCE9431645EC}">
                        <a14:shadowObscured xmlns:a14="http://schemas.microsoft.com/office/drawing/2010/main"/>
                      </a:ext>
                    </a:extLst>
                  </pic:spPr>
                </pic:pic>
              </a:graphicData>
            </a:graphic>
          </wp:inline>
        </w:drawing>
      </w:r>
    </w:p>
    <w:p w14:paraId="12716DBE" w14:textId="77777777" w:rsidR="0057498F" w:rsidRDefault="0057498F"/>
    <w:p w14:paraId="248BCAAC" w14:textId="77777777" w:rsidR="006E504E" w:rsidRDefault="006E504E">
      <w:r>
        <w:t>This initialises the local repository</w:t>
      </w:r>
      <w:r w:rsidR="00B32FE1">
        <w:t xml:space="preserve"> (repo) </w:t>
      </w:r>
      <w:r>
        <w:t>– basically, it creates the relevant files in a hidden folder at the directory location you specified, so git will work.</w:t>
      </w:r>
    </w:p>
    <w:p w14:paraId="21EAE840" w14:textId="77777777" w:rsidR="00423F13" w:rsidRDefault="00423F13">
      <w:r>
        <w:t>You only need to do this the very first time you start a local repo</w:t>
      </w:r>
      <w:r w:rsidR="00A648EC">
        <w:t>. The next time/s you access this local repo you will simply need to ensure your Git Bash console is set to the correct directory (covered next!).</w:t>
      </w:r>
    </w:p>
    <w:p w14:paraId="4BDCA8D4" w14:textId="77777777" w:rsidR="006E504E" w:rsidRDefault="006E504E"/>
    <w:p w14:paraId="6B45B517" w14:textId="77777777" w:rsidR="006E504E" w:rsidRDefault="006E504E">
      <w:r w:rsidRPr="00A648EC">
        <w:rPr>
          <w:b/>
          <w:bCs/>
        </w:rPr>
        <w:t>Note:</w:t>
      </w:r>
      <w:r>
        <w:t xml:space="preserve"> </w:t>
      </w:r>
      <w:r>
        <w:br/>
      </w:r>
      <w:r w:rsidRPr="00A648EC">
        <w:rPr>
          <w:i/>
          <w:iCs/>
        </w:rPr>
        <w:t>You can choose anywhere you want on your computer to contain your project and initialise git to, just make it somewhere you remember!</w:t>
      </w:r>
    </w:p>
    <w:p w14:paraId="6C4118A8" w14:textId="77777777" w:rsidR="006E504E" w:rsidRDefault="006E504E" w:rsidP="0057498F">
      <w:pPr>
        <w:pStyle w:val="ListParagraph"/>
        <w:numPr>
          <w:ilvl w:val="0"/>
          <w:numId w:val="1"/>
        </w:numPr>
      </w:pPr>
      <w:r>
        <w:t>Set the directory path to your local repo in the git bash console – There are two ways to do this:</w:t>
      </w:r>
    </w:p>
    <w:p w14:paraId="185BD50D" w14:textId="77777777" w:rsidR="006E504E" w:rsidRDefault="006E504E" w:rsidP="006E504E">
      <w:pPr>
        <w:pStyle w:val="ListParagraph"/>
        <w:numPr>
          <w:ilvl w:val="1"/>
          <w:numId w:val="1"/>
        </w:numPr>
      </w:pPr>
      <w:r>
        <w:t xml:space="preserve">Type </w:t>
      </w:r>
      <w:r w:rsidRPr="009650D9">
        <w:rPr>
          <w:color w:val="0070C0"/>
        </w:rPr>
        <w:t>cd “&lt;your local repo pathway here&gt;”</w:t>
      </w:r>
      <w:r w:rsidR="00F7451C">
        <w:t xml:space="preserve"> (note the double quotes)</w:t>
      </w:r>
    </w:p>
    <w:p w14:paraId="16091C7B" w14:textId="77777777" w:rsidR="006E504E" w:rsidRDefault="006E504E" w:rsidP="006E504E">
      <w:pPr>
        <w:pStyle w:val="ListParagraph"/>
        <w:numPr>
          <w:ilvl w:val="2"/>
          <w:numId w:val="1"/>
        </w:numPr>
      </w:pPr>
      <w:r w:rsidRPr="00F7451C">
        <w:rPr>
          <w:b/>
          <w:bCs/>
        </w:rPr>
        <w:t>Example:</w:t>
      </w:r>
      <w:r>
        <w:t xml:space="preserve"> </w:t>
      </w:r>
      <w:r w:rsidRPr="009650D9">
        <w:rPr>
          <w:color w:val="0070C0"/>
        </w:rPr>
        <w:t>cd “</w:t>
      </w:r>
      <w:r w:rsidR="00F7451C" w:rsidRPr="009650D9">
        <w:rPr>
          <w:color w:val="0070C0"/>
        </w:rPr>
        <w:t>C:\Users\Samuel\Downloads\RMIT Assignments\Assignment_2_</w:t>
      </w:r>
      <w:proofErr w:type="gramStart"/>
      <w:r w:rsidR="00F7451C" w:rsidRPr="009650D9">
        <w:rPr>
          <w:color w:val="0070C0"/>
        </w:rPr>
        <w:t>Group“</w:t>
      </w:r>
      <w:proofErr w:type="gramEnd"/>
    </w:p>
    <w:p w14:paraId="76965C78" w14:textId="77777777" w:rsidR="006E504E" w:rsidRDefault="006E504E" w:rsidP="006E504E">
      <w:pPr>
        <w:pStyle w:val="ListParagraph"/>
        <w:ind w:left="2160"/>
      </w:pPr>
    </w:p>
    <w:p w14:paraId="016653DF" w14:textId="77777777" w:rsidR="006E504E" w:rsidRDefault="006E504E" w:rsidP="006E504E">
      <w:r>
        <w:rPr>
          <w:noProof/>
        </w:rPr>
        <w:drawing>
          <wp:inline distT="0" distB="0" distL="0" distR="0" wp14:anchorId="382CC047" wp14:editId="27D92E0C">
            <wp:extent cx="5731510" cy="14573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3335"/>
                    <a:stretch/>
                  </pic:blipFill>
                  <pic:spPr bwMode="auto">
                    <a:xfrm>
                      <a:off x="0" y="0"/>
                      <a:ext cx="5731510" cy="1457325"/>
                    </a:xfrm>
                    <a:prstGeom prst="rect">
                      <a:avLst/>
                    </a:prstGeom>
                    <a:ln>
                      <a:noFill/>
                    </a:ln>
                    <a:extLst>
                      <a:ext uri="{53640926-AAD7-44D8-BBD7-CCE9431645EC}">
                        <a14:shadowObscured xmlns:a14="http://schemas.microsoft.com/office/drawing/2010/main"/>
                      </a:ext>
                    </a:extLst>
                  </pic:spPr>
                </pic:pic>
              </a:graphicData>
            </a:graphic>
          </wp:inline>
        </w:drawing>
      </w:r>
    </w:p>
    <w:p w14:paraId="4DAC3142" w14:textId="77777777" w:rsidR="006E504E" w:rsidRDefault="006E504E" w:rsidP="006E504E"/>
    <w:p w14:paraId="61EA8100" w14:textId="77777777" w:rsidR="0057498F" w:rsidRDefault="0057498F" w:rsidP="006E504E">
      <w:pPr>
        <w:pStyle w:val="ListParagraph"/>
        <w:numPr>
          <w:ilvl w:val="1"/>
          <w:numId w:val="1"/>
        </w:numPr>
      </w:pPr>
      <w:r>
        <w:t>Locate the folder in windows explorer or mac finder, right click the folder and click ‘Git Bash Here’.</w:t>
      </w:r>
    </w:p>
    <w:p w14:paraId="7C63C200" w14:textId="77777777" w:rsidR="0057498F" w:rsidRDefault="0057498F" w:rsidP="0057498F">
      <w:r>
        <w:rPr>
          <w:noProof/>
        </w:rPr>
        <w:drawing>
          <wp:inline distT="0" distB="0" distL="0" distR="0" wp14:anchorId="51C85C6C" wp14:editId="0E8E81D1">
            <wp:extent cx="5724525" cy="2743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47253"/>
                    <a:stretch/>
                  </pic:blipFill>
                  <pic:spPr bwMode="auto">
                    <a:xfrm>
                      <a:off x="0" y="0"/>
                      <a:ext cx="5724525"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1A167483" w14:textId="77777777" w:rsidR="00B01FE9" w:rsidRDefault="00B01FE9" w:rsidP="0057498F"/>
    <w:p w14:paraId="6A807877" w14:textId="77777777" w:rsidR="00B01FE9" w:rsidRDefault="00B01FE9" w:rsidP="0057498F">
      <w:r>
        <w:t xml:space="preserve">Now your local repository location is selected. Whatever we do next, this is the location that will be affected. Any files in this location will now be managed by git so any changes made, additional files </w:t>
      </w:r>
      <w:r w:rsidR="006E504E">
        <w:t>created,</w:t>
      </w:r>
      <w:r>
        <w:t xml:space="preserve"> or files removed</w:t>
      </w:r>
      <w:r w:rsidR="006E504E">
        <w:t xml:space="preserve"> etc.</w:t>
      </w:r>
      <w:r>
        <w:t xml:space="preserve"> will be tracked. </w:t>
      </w:r>
    </w:p>
    <w:p w14:paraId="5D9A53E1" w14:textId="77777777" w:rsidR="00B01FE9" w:rsidRDefault="00B01FE9">
      <w:r>
        <w:br w:type="page"/>
      </w:r>
    </w:p>
    <w:p w14:paraId="0490D91A" w14:textId="77777777" w:rsidR="00B01FE9" w:rsidRDefault="00B01FE9" w:rsidP="0007746E">
      <w:pPr>
        <w:pStyle w:val="Heading1"/>
        <w:jc w:val="center"/>
      </w:pPr>
      <w:bookmarkStart w:id="2" w:name="_Toc21191562"/>
      <w:r>
        <w:lastRenderedPageBreak/>
        <w:t>Command 2</w:t>
      </w:r>
      <w:bookmarkEnd w:id="2"/>
    </w:p>
    <w:p w14:paraId="43E55F4F" w14:textId="77777777" w:rsidR="00B01FE9" w:rsidRDefault="006E504E" w:rsidP="0007746E">
      <w:pPr>
        <w:pStyle w:val="Heading2"/>
        <w:jc w:val="center"/>
      </w:pPr>
      <w:bookmarkStart w:id="3" w:name="_Toc21191563"/>
      <w:r>
        <w:t>P</w:t>
      </w:r>
      <w:r w:rsidR="00B01FE9">
        <w:t>ull</w:t>
      </w:r>
      <w:bookmarkEnd w:id="3"/>
    </w:p>
    <w:p w14:paraId="518641A0" w14:textId="77777777" w:rsidR="006E504E" w:rsidRDefault="006E504E" w:rsidP="0057498F">
      <w:r>
        <w:t>Now that we have initialised our local git repo and set the path in git bash, we can pull a repo from the web, such as a GitHub repo.</w:t>
      </w:r>
    </w:p>
    <w:p w14:paraId="26906E7E" w14:textId="77777777" w:rsidR="006E504E" w:rsidRDefault="006E504E" w:rsidP="0057498F">
      <w:r>
        <w:t>We first need to set up our repository</w:t>
      </w:r>
      <w:r w:rsidR="00A648EC">
        <w:t xml:space="preserve"> (repo)</w:t>
      </w:r>
      <w:r>
        <w:t xml:space="preserve"> location to push and pull from. </w:t>
      </w:r>
    </w:p>
    <w:p w14:paraId="0DEBA9AC" w14:textId="77777777" w:rsidR="006E504E" w:rsidRDefault="006E504E" w:rsidP="0057498F">
      <w:r>
        <w:t>To do this</w:t>
      </w:r>
      <w:r w:rsidR="006B178D">
        <w:t xml:space="preserve"> you </w:t>
      </w:r>
      <w:r w:rsidR="008245AB">
        <w:t xml:space="preserve">can get the </w:t>
      </w:r>
      <w:r w:rsidR="004B7978">
        <w:t>URL</w:t>
      </w:r>
      <w:r w:rsidR="008245AB">
        <w:t xml:space="preserve"> from the remote repo and use it in the command </w:t>
      </w:r>
      <w:r w:rsidR="008245AB" w:rsidRPr="009650D9">
        <w:rPr>
          <w:color w:val="0070C0"/>
        </w:rPr>
        <w:t>git clone</w:t>
      </w:r>
      <w:r w:rsidR="008245AB">
        <w:t>, e.g.;</w:t>
      </w:r>
      <w:r w:rsidR="008245AB">
        <w:br/>
      </w:r>
      <w:r w:rsidR="008245AB">
        <w:tab/>
      </w:r>
      <w:r w:rsidR="008245AB" w:rsidRPr="009650D9">
        <w:rPr>
          <w:color w:val="0070C0"/>
        </w:rPr>
        <w:t>git clone https://github.com/SamuelEverson/A2Group12.git</w:t>
      </w:r>
    </w:p>
    <w:p w14:paraId="24D8F36B" w14:textId="77777777" w:rsidR="008245AB" w:rsidRDefault="008245AB" w:rsidP="0057498F">
      <w:r>
        <w:rPr>
          <w:noProof/>
        </w:rPr>
        <w:drawing>
          <wp:inline distT="0" distB="0" distL="0" distR="0" wp14:anchorId="0C16D598" wp14:editId="630CD134">
            <wp:extent cx="5731510" cy="17430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4185"/>
                    <a:stretch/>
                  </pic:blipFill>
                  <pic:spPr bwMode="auto">
                    <a:xfrm>
                      <a:off x="0" y="0"/>
                      <a:ext cx="5731510" cy="1743075"/>
                    </a:xfrm>
                    <a:prstGeom prst="rect">
                      <a:avLst/>
                    </a:prstGeom>
                    <a:ln>
                      <a:noFill/>
                    </a:ln>
                    <a:extLst>
                      <a:ext uri="{53640926-AAD7-44D8-BBD7-CCE9431645EC}">
                        <a14:shadowObscured xmlns:a14="http://schemas.microsoft.com/office/drawing/2010/main"/>
                      </a:ext>
                    </a:extLst>
                  </pic:spPr>
                </pic:pic>
              </a:graphicData>
            </a:graphic>
          </wp:inline>
        </w:drawing>
      </w:r>
    </w:p>
    <w:p w14:paraId="31FF11BC" w14:textId="77777777" w:rsidR="00F7451C" w:rsidRDefault="00F7451C" w:rsidP="0057498F">
      <w:r>
        <w:t xml:space="preserve">Once that is set up simply type ‘git pull’ and it will pull or ‘download’ the files stored in the GitHub repo. </w:t>
      </w:r>
    </w:p>
    <w:p w14:paraId="2158262D" w14:textId="77777777" w:rsidR="008245AB" w:rsidRDefault="008245AB" w:rsidP="0057498F">
      <w:r>
        <w:rPr>
          <w:noProof/>
        </w:rPr>
        <w:drawing>
          <wp:inline distT="0" distB="0" distL="0" distR="0" wp14:anchorId="7DC29F70" wp14:editId="2E6B8CF1">
            <wp:extent cx="5731510" cy="15811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9370"/>
                    <a:stretch/>
                  </pic:blipFill>
                  <pic:spPr bwMode="auto">
                    <a:xfrm>
                      <a:off x="0" y="0"/>
                      <a:ext cx="5731510" cy="1581150"/>
                    </a:xfrm>
                    <a:prstGeom prst="rect">
                      <a:avLst/>
                    </a:prstGeom>
                    <a:ln>
                      <a:noFill/>
                    </a:ln>
                    <a:extLst>
                      <a:ext uri="{53640926-AAD7-44D8-BBD7-CCE9431645EC}">
                        <a14:shadowObscured xmlns:a14="http://schemas.microsoft.com/office/drawing/2010/main"/>
                      </a:ext>
                    </a:extLst>
                  </pic:spPr>
                </pic:pic>
              </a:graphicData>
            </a:graphic>
          </wp:inline>
        </w:drawing>
      </w:r>
    </w:p>
    <w:p w14:paraId="4DBD4DC2" w14:textId="77777777" w:rsidR="00F7451C" w:rsidRDefault="00F7451C" w:rsidP="0057498F">
      <w:r>
        <w:t xml:space="preserve">Remember these files are as up to date as the latest push from each user (which we will cover shortly). </w:t>
      </w:r>
    </w:p>
    <w:p w14:paraId="725CFB44" w14:textId="77777777" w:rsidR="00F7451C" w:rsidRDefault="003E53D8" w:rsidP="0057498F">
      <w:r>
        <w:t xml:space="preserve">Now you’ve done a pull command you will also notice if you navigate to the folder in windows explorer or mac finder, any files updated with the pull will be available (hence why I sometime refer to a pull as a download). </w:t>
      </w:r>
      <w:r>
        <w:br w:type="page"/>
      </w:r>
    </w:p>
    <w:p w14:paraId="74206034" w14:textId="77777777" w:rsidR="00F7451C" w:rsidRDefault="00F7451C" w:rsidP="0007746E">
      <w:pPr>
        <w:pStyle w:val="Heading1"/>
        <w:jc w:val="center"/>
      </w:pPr>
      <w:bookmarkStart w:id="4" w:name="_Toc21191564"/>
      <w:r>
        <w:lastRenderedPageBreak/>
        <w:t>Command 3</w:t>
      </w:r>
      <w:r w:rsidR="006B178D">
        <w:t xml:space="preserve"> (and 3.1)</w:t>
      </w:r>
      <w:bookmarkEnd w:id="4"/>
    </w:p>
    <w:p w14:paraId="19179883" w14:textId="77777777" w:rsidR="00F7451C" w:rsidRDefault="00F7451C" w:rsidP="0007746E">
      <w:pPr>
        <w:pStyle w:val="Heading2"/>
        <w:jc w:val="center"/>
      </w:pPr>
      <w:bookmarkStart w:id="5" w:name="_Toc21191565"/>
      <w:r>
        <w:t>Add</w:t>
      </w:r>
      <w:bookmarkEnd w:id="5"/>
    </w:p>
    <w:p w14:paraId="3942A98A" w14:textId="77777777" w:rsidR="00F7451C" w:rsidRDefault="00F7451C" w:rsidP="0057498F">
      <w:r>
        <w:t xml:space="preserve">So, we’ve set the git bash to the correct directory and pulled the latest repo from GitHub. Now </w:t>
      </w:r>
      <w:r w:rsidR="003E53D8">
        <w:t xml:space="preserve">assume </w:t>
      </w:r>
      <w:r>
        <w:t xml:space="preserve">we’ve made some changes to a document and </w:t>
      </w:r>
      <w:proofErr w:type="gramStart"/>
      <w:r>
        <w:t>it’s</w:t>
      </w:r>
      <w:proofErr w:type="gramEnd"/>
      <w:r>
        <w:t xml:space="preserve"> time add the changes to the ‘staging’ area – in other words we are going to make git recognize these changes are going to take effect. </w:t>
      </w:r>
    </w:p>
    <w:p w14:paraId="4D6EE5B4" w14:textId="77777777" w:rsidR="00F7451C" w:rsidRDefault="00F7451C" w:rsidP="0057498F">
      <w:r w:rsidRPr="003E53D8">
        <w:rPr>
          <w:b/>
          <w:bCs/>
        </w:rPr>
        <w:t>Command:</w:t>
      </w:r>
      <w:r>
        <w:t xml:space="preserve"> </w:t>
      </w:r>
      <w:r w:rsidRPr="009650D9">
        <w:rPr>
          <w:color w:val="0070C0"/>
        </w:rPr>
        <w:t>git add &lt;file name or wildcard&gt;</w:t>
      </w:r>
    </w:p>
    <w:p w14:paraId="326F0AAD" w14:textId="77777777" w:rsidR="00FA7189" w:rsidRDefault="00FA7189" w:rsidP="00FA7189">
      <w:r w:rsidRPr="009650D9">
        <w:rPr>
          <w:b/>
          <w:bCs/>
        </w:rPr>
        <w:t>Note:</w:t>
      </w:r>
      <w:r>
        <w:br/>
        <w:t xml:space="preserve">Command 3.1 would be </w:t>
      </w:r>
      <w:r w:rsidR="009650D9" w:rsidRPr="009650D9">
        <w:rPr>
          <w:color w:val="0070C0"/>
        </w:rPr>
        <w:t xml:space="preserve">git </w:t>
      </w:r>
      <w:r w:rsidRPr="009650D9">
        <w:rPr>
          <w:color w:val="0070C0"/>
        </w:rPr>
        <w:t>statu</w:t>
      </w:r>
      <w:r w:rsidR="009650D9">
        <w:rPr>
          <w:color w:val="0070C0"/>
        </w:rPr>
        <w:t>s</w:t>
      </w:r>
      <w:r>
        <w:t xml:space="preserve">. Git status shows you what files in your local repo either have changes and are ready to be added to the staging area OR which files have already been added. </w:t>
      </w:r>
    </w:p>
    <w:p w14:paraId="68F951FB" w14:textId="77777777" w:rsidR="00FA7189" w:rsidRDefault="00FA7189" w:rsidP="0057498F">
      <w:proofErr w:type="gramStart"/>
      <w:r>
        <w:t>First</w:t>
      </w:r>
      <w:proofErr w:type="gramEnd"/>
      <w:r>
        <w:t xml:space="preserve"> I like to check what’s happening in the staging area with </w:t>
      </w:r>
      <w:r w:rsidRPr="009650D9">
        <w:rPr>
          <w:color w:val="0070C0"/>
        </w:rPr>
        <w:t>git status</w:t>
      </w:r>
      <w:r w:rsidR="00570336">
        <w:t>:</w:t>
      </w:r>
    </w:p>
    <w:p w14:paraId="3FCB00CC" w14:textId="77777777" w:rsidR="00FA7189" w:rsidRDefault="00FA7189" w:rsidP="0057498F">
      <w:r>
        <w:rPr>
          <w:noProof/>
        </w:rPr>
        <w:drawing>
          <wp:inline distT="0" distB="0" distL="0" distR="0" wp14:anchorId="6F0AB9C3" wp14:editId="0985613C">
            <wp:extent cx="5731510" cy="2476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0699"/>
                    <a:stretch/>
                  </pic:blipFill>
                  <pic:spPr bwMode="auto">
                    <a:xfrm>
                      <a:off x="0" y="0"/>
                      <a:ext cx="5731510" cy="2476500"/>
                    </a:xfrm>
                    <a:prstGeom prst="rect">
                      <a:avLst/>
                    </a:prstGeom>
                    <a:ln>
                      <a:noFill/>
                    </a:ln>
                    <a:extLst>
                      <a:ext uri="{53640926-AAD7-44D8-BBD7-CCE9431645EC}">
                        <a14:shadowObscured xmlns:a14="http://schemas.microsoft.com/office/drawing/2010/main"/>
                      </a:ext>
                    </a:extLst>
                  </pic:spPr>
                </pic:pic>
              </a:graphicData>
            </a:graphic>
          </wp:inline>
        </w:drawing>
      </w:r>
    </w:p>
    <w:p w14:paraId="69EA5A30" w14:textId="77777777" w:rsidR="00570336" w:rsidRDefault="00F7451C" w:rsidP="0057498F">
      <w:r>
        <w:t xml:space="preserve">You can either type the specific file name/s you want to add to the staging area or you can use wildcards, for example, </w:t>
      </w:r>
      <w:r w:rsidR="006B178D" w:rsidRPr="009650D9">
        <w:rPr>
          <w:color w:val="0070C0"/>
        </w:rPr>
        <w:t xml:space="preserve">git add </w:t>
      </w:r>
      <w:r w:rsidRPr="009650D9">
        <w:rPr>
          <w:color w:val="0070C0"/>
        </w:rPr>
        <w:t>*.docx</w:t>
      </w:r>
      <w:r w:rsidR="009650D9">
        <w:t xml:space="preserve"> </w:t>
      </w:r>
      <w:r>
        <w:t xml:space="preserve">will add all files with </w:t>
      </w:r>
      <w:r w:rsidR="006B178D">
        <w:t xml:space="preserve">the .docx file extension (regular Microsoft Word document) that have </w:t>
      </w:r>
      <w:r>
        <w:t>changes</w:t>
      </w:r>
      <w:r w:rsidR="006B178D">
        <w:t xml:space="preserve"> (including new and removed files). Another example is simply </w:t>
      </w:r>
      <w:r w:rsidR="006B178D" w:rsidRPr="009650D9">
        <w:rPr>
          <w:color w:val="0070C0"/>
        </w:rPr>
        <w:t xml:space="preserve">git </w:t>
      </w:r>
      <w:proofErr w:type="gramStart"/>
      <w:r w:rsidR="006B178D" w:rsidRPr="009650D9">
        <w:rPr>
          <w:color w:val="0070C0"/>
        </w:rPr>
        <w:t>add .</w:t>
      </w:r>
      <w:proofErr w:type="gramEnd"/>
      <w:r w:rsidR="006B178D">
        <w:t xml:space="preserve"> which will add all files with changes </w:t>
      </w:r>
      <w:r w:rsidR="003E53D8">
        <w:t xml:space="preserve">in the directory </w:t>
      </w:r>
      <w:r w:rsidR="006B178D">
        <w:t xml:space="preserve">regardless of </w:t>
      </w:r>
      <w:r w:rsidR="00570336">
        <w:t>file type</w:t>
      </w:r>
      <w:r w:rsidR="006B178D">
        <w:t xml:space="preserve">. </w:t>
      </w:r>
    </w:p>
    <w:p w14:paraId="5E92D999" w14:textId="77777777" w:rsidR="003A60F2" w:rsidRDefault="003A60F2" w:rsidP="0057498F">
      <w:r>
        <w:rPr>
          <w:noProof/>
        </w:rPr>
        <w:drawing>
          <wp:inline distT="0" distB="0" distL="0" distR="0" wp14:anchorId="5CEFE3C8" wp14:editId="7A025734">
            <wp:extent cx="5467350" cy="29789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a:stretch/>
                  </pic:blipFill>
                  <pic:spPr bwMode="auto">
                    <a:xfrm>
                      <a:off x="0" y="0"/>
                      <a:ext cx="5514952" cy="3004933"/>
                    </a:xfrm>
                    <a:prstGeom prst="rect">
                      <a:avLst/>
                    </a:prstGeom>
                    <a:ln>
                      <a:noFill/>
                    </a:ln>
                    <a:extLst>
                      <a:ext uri="{53640926-AAD7-44D8-BBD7-CCE9431645EC}">
                        <a14:shadowObscured xmlns:a14="http://schemas.microsoft.com/office/drawing/2010/main"/>
                      </a:ext>
                    </a:extLst>
                  </pic:spPr>
                </pic:pic>
              </a:graphicData>
            </a:graphic>
          </wp:inline>
        </w:drawing>
      </w:r>
    </w:p>
    <w:p w14:paraId="42B2AD94" w14:textId="77777777" w:rsidR="003A60F2" w:rsidRDefault="003A60F2" w:rsidP="0057498F">
      <w:r w:rsidRPr="00570336">
        <w:rPr>
          <w:b/>
          <w:bCs/>
        </w:rPr>
        <w:lastRenderedPageBreak/>
        <w:t>Note</w:t>
      </w:r>
      <w:r>
        <w:t xml:space="preserve"> there is no confirmation that the file is added but we can input another status command to see the changes:</w:t>
      </w:r>
    </w:p>
    <w:p w14:paraId="5BB9EF4A" w14:textId="77777777" w:rsidR="003A60F2" w:rsidRDefault="003A60F2" w:rsidP="0057498F">
      <w:r>
        <w:rPr>
          <w:noProof/>
        </w:rPr>
        <w:drawing>
          <wp:inline distT="0" distB="0" distL="0" distR="0" wp14:anchorId="46D86724" wp14:editId="76F9B6A7">
            <wp:extent cx="5731510" cy="31229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22930"/>
                    </a:xfrm>
                    <a:prstGeom prst="rect">
                      <a:avLst/>
                    </a:prstGeom>
                  </pic:spPr>
                </pic:pic>
              </a:graphicData>
            </a:graphic>
          </wp:inline>
        </w:drawing>
      </w:r>
    </w:p>
    <w:p w14:paraId="071DD2A3" w14:textId="77777777" w:rsidR="009650D9" w:rsidRDefault="009650D9">
      <w:r>
        <w:t>Notice how there is now a green text for ‘changes to be committed’ which is the file we just added!</w:t>
      </w:r>
    </w:p>
    <w:p w14:paraId="1E266825" w14:textId="77777777" w:rsidR="009650D9" w:rsidRDefault="009650D9"/>
    <w:p w14:paraId="42761E5F" w14:textId="77777777" w:rsidR="003A60F2" w:rsidRDefault="003A60F2">
      <w:r>
        <w:br w:type="page"/>
      </w:r>
    </w:p>
    <w:p w14:paraId="4877EE90" w14:textId="77777777" w:rsidR="006B178D" w:rsidRDefault="006B178D" w:rsidP="0007746E">
      <w:pPr>
        <w:pStyle w:val="Heading1"/>
        <w:jc w:val="center"/>
      </w:pPr>
      <w:bookmarkStart w:id="6" w:name="_Toc21191566"/>
      <w:r>
        <w:lastRenderedPageBreak/>
        <w:t>Command 4</w:t>
      </w:r>
      <w:bookmarkEnd w:id="6"/>
    </w:p>
    <w:p w14:paraId="3C07F22A" w14:textId="77777777" w:rsidR="00F7451C" w:rsidRDefault="006B178D" w:rsidP="0007746E">
      <w:pPr>
        <w:pStyle w:val="Heading2"/>
        <w:jc w:val="center"/>
      </w:pPr>
      <w:bookmarkStart w:id="7" w:name="_Toc21191567"/>
      <w:r>
        <w:t>Commit</w:t>
      </w:r>
      <w:bookmarkEnd w:id="7"/>
    </w:p>
    <w:p w14:paraId="17E205A9" w14:textId="77777777" w:rsidR="006B178D" w:rsidRDefault="006B178D" w:rsidP="0057498F">
      <w:r w:rsidRPr="00A23118">
        <w:rPr>
          <w:color w:val="0070C0"/>
        </w:rPr>
        <w:t xml:space="preserve">Git commit </w:t>
      </w:r>
      <w:r>
        <w:t xml:space="preserve">simply commits to the changes made and updates the files in git, </w:t>
      </w:r>
      <w:r w:rsidR="003A60F2">
        <w:t>which</w:t>
      </w:r>
      <w:r>
        <w:t xml:space="preserve"> will then allow us to push the changes to the </w:t>
      </w:r>
      <w:r w:rsidR="003A60F2">
        <w:t>remote</w:t>
      </w:r>
      <w:r>
        <w:t xml:space="preserve"> repo (GitHub). </w:t>
      </w:r>
    </w:p>
    <w:p w14:paraId="54FFD40C" w14:textId="77777777" w:rsidR="003A60F2" w:rsidRDefault="003A60F2" w:rsidP="0057498F">
      <w:r>
        <w:t>If you just type ‘git commit’</w:t>
      </w:r>
      <w:r w:rsidR="00A23118">
        <w:t xml:space="preserve">, </w:t>
      </w:r>
      <w:r>
        <w:t xml:space="preserve">a notepad window will open which allows you to leave notes regarding the changes made – think of it as being able to add a change log entry each time you commit to a change in one or more files. </w:t>
      </w:r>
    </w:p>
    <w:p w14:paraId="7576BE47" w14:textId="77777777" w:rsidR="003A60F2" w:rsidRDefault="003A60F2" w:rsidP="0057498F">
      <w:r>
        <w:t xml:space="preserve">To make things a bit easier (unless you have a big note to leave) you can add the </w:t>
      </w:r>
      <w:r w:rsidR="00B32FE1">
        <w:t>option</w:t>
      </w:r>
      <w:r>
        <w:t xml:space="preserve"> </w:t>
      </w:r>
      <w:r w:rsidRPr="00A23118">
        <w:rPr>
          <w:color w:val="0070C0"/>
        </w:rPr>
        <w:t>-m &lt;insert note here</w:t>
      </w:r>
      <w:r w:rsidR="00A23118">
        <w:rPr>
          <w:color w:val="0070C0"/>
        </w:rPr>
        <w:t>&gt;</w:t>
      </w:r>
      <w:r>
        <w:t xml:space="preserve"> to add your note in the command which prevents the notepad window opening</w:t>
      </w:r>
      <w:r w:rsidR="00A23118">
        <w:t xml:space="preserve"> – the note is still added all the same!</w:t>
      </w:r>
    </w:p>
    <w:p w14:paraId="676E958A" w14:textId="77777777" w:rsidR="003A60F2" w:rsidRDefault="00B32FE1" w:rsidP="0057498F">
      <w:r>
        <w:rPr>
          <w:noProof/>
        </w:rPr>
        <w:drawing>
          <wp:inline distT="0" distB="0" distL="0" distR="0" wp14:anchorId="64E1180E" wp14:editId="2A64C6CD">
            <wp:extent cx="5505450" cy="29997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6330" cy="3005685"/>
                    </a:xfrm>
                    <a:prstGeom prst="rect">
                      <a:avLst/>
                    </a:prstGeom>
                  </pic:spPr>
                </pic:pic>
              </a:graphicData>
            </a:graphic>
          </wp:inline>
        </w:drawing>
      </w:r>
    </w:p>
    <w:p w14:paraId="186BB0C4" w14:textId="77777777" w:rsidR="00B32FE1" w:rsidRDefault="00B32FE1" w:rsidP="0057498F">
      <w:r>
        <w:t>If we look at git status again now, we will see our local repo is ahead of the remote repository (GitHub) and thus is ready to be pushed</w:t>
      </w:r>
      <w:r w:rsidR="00570336">
        <w:t xml:space="preserve"> (uploaded) or published</w:t>
      </w:r>
      <w:r>
        <w:t xml:space="preserve"> to the remote repo.</w:t>
      </w:r>
    </w:p>
    <w:p w14:paraId="76691CAD" w14:textId="77777777" w:rsidR="00570336" w:rsidRDefault="00570336" w:rsidP="0057498F">
      <w:r>
        <w:rPr>
          <w:noProof/>
        </w:rPr>
        <w:drawing>
          <wp:inline distT="0" distB="0" distL="0" distR="0" wp14:anchorId="772B67A8" wp14:editId="57349948">
            <wp:extent cx="5457825" cy="29738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8204" cy="2979462"/>
                    </a:xfrm>
                    <a:prstGeom prst="rect">
                      <a:avLst/>
                    </a:prstGeom>
                  </pic:spPr>
                </pic:pic>
              </a:graphicData>
            </a:graphic>
          </wp:inline>
        </w:drawing>
      </w:r>
    </w:p>
    <w:p w14:paraId="397E1202" w14:textId="77777777" w:rsidR="00570336" w:rsidRDefault="00570336" w:rsidP="0007746E">
      <w:pPr>
        <w:pStyle w:val="Heading1"/>
        <w:jc w:val="center"/>
      </w:pPr>
      <w:bookmarkStart w:id="8" w:name="_Toc21191568"/>
      <w:r>
        <w:lastRenderedPageBreak/>
        <w:t>Command 5</w:t>
      </w:r>
      <w:bookmarkEnd w:id="8"/>
    </w:p>
    <w:p w14:paraId="3485A5A1" w14:textId="77777777" w:rsidR="00570336" w:rsidRDefault="00570336" w:rsidP="0007746E">
      <w:pPr>
        <w:pStyle w:val="Heading2"/>
        <w:jc w:val="center"/>
      </w:pPr>
      <w:bookmarkStart w:id="9" w:name="_Toc21191569"/>
      <w:r>
        <w:t>Push</w:t>
      </w:r>
      <w:bookmarkEnd w:id="9"/>
    </w:p>
    <w:p w14:paraId="062FCF3C" w14:textId="77777777" w:rsidR="00570336" w:rsidRDefault="00570336" w:rsidP="0057498F">
      <w:r>
        <w:t xml:space="preserve">Finally, as mentioned earlier, </w:t>
      </w:r>
      <w:r w:rsidRPr="00F870B2">
        <w:rPr>
          <w:color w:val="0070C0"/>
        </w:rPr>
        <w:t xml:space="preserve">git push </w:t>
      </w:r>
      <w:r>
        <w:t xml:space="preserve">will publish or upload your changes to the remote repo. This them makes your changes visible to other members of the remote repo (or anyone that accesses the files). For other users to see your changes, they would need to pull the repo again, after you have pushed your changes that is. </w:t>
      </w:r>
    </w:p>
    <w:p w14:paraId="732DD7AF" w14:textId="77777777" w:rsidR="00570336" w:rsidRDefault="00570336" w:rsidP="0057498F">
      <w:r>
        <w:rPr>
          <w:noProof/>
        </w:rPr>
        <w:drawing>
          <wp:inline distT="0" distB="0" distL="0" distR="0" wp14:anchorId="71C8049E" wp14:editId="21661FCE">
            <wp:extent cx="5731510" cy="19431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7779"/>
                    <a:stretch/>
                  </pic:blipFill>
                  <pic:spPr bwMode="auto">
                    <a:xfrm>
                      <a:off x="0" y="0"/>
                      <a:ext cx="5731510" cy="1943100"/>
                    </a:xfrm>
                    <a:prstGeom prst="rect">
                      <a:avLst/>
                    </a:prstGeom>
                    <a:ln>
                      <a:noFill/>
                    </a:ln>
                    <a:extLst>
                      <a:ext uri="{53640926-AAD7-44D8-BBD7-CCE9431645EC}">
                        <a14:shadowObscured xmlns:a14="http://schemas.microsoft.com/office/drawing/2010/main"/>
                      </a:ext>
                    </a:extLst>
                  </pic:spPr>
                </pic:pic>
              </a:graphicData>
            </a:graphic>
          </wp:inline>
        </w:drawing>
      </w:r>
    </w:p>
    <w:p w14:paraId="40B838D4" w14:textId="77777777" w:rsidR="00570336" w:rsidRDefault="00570336" w:rsidP="0057498F"/>
    <w:p w14:paraId="7668F85A" w14:textId="77777777" w:rsidR="00497E00" w:rsidRDefault="00497E00" w:rsidP="0057498F"/>
    <w:p w14:paraId="340C7EA5" w14:textId="77777777" w:rsidR="00497E00" w:rsidRDefault="00497E00" w:rsidP="0057498F"/>
    <w:p w14:paraId="5E6353C9" w14:textId="77777777" w:rsidR="00497E00" w:rsidRDefault="00497E00" w:rsidP="0057498F"/>
    <w:p w14:paraId="603794F1" w14:textId="77777777" w:rsidR="0007746E" w:rsidRDefault="00570336" w:rsidP="0057498F">
      <w:r>
        <w:t xml:space="preserve">And that’s it! </w:t>
      </w:r>
    </w:p>
    <w:p w14:paraId="239229AD" w14:textId="3E0851D1" w:rsidR="00570336" w:rsidRDefault="00570336" w:rsidP="0057498F">
      <w:bookmarkStart w:id="10" w:name="_GoBack"/>
      <w:bookmarkEnd w:id="10"/>
      <w:r>
        <w:t>5 (and a few other) commands to master git!</w:t>
      </w:r>
    </w:p>
    <w:sectPr w:rsidR="00570336">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CF17F" w14:textId="77777777" w:rsidR="009B5446" w:rsidRDefault="009B5446" w:rsidP="00740911">
      <w:pPr>
        <w:spacing w:after="0" w:line="240" w:lineRule="auto"/>
      </w:pPr>
      <w:r>
        <w:separator/>
      </w:r>
    </w:p>
  </w:endnote>
  <w:endnote w:type="continuationSeparator" w:id="0">
    <w:p w14:paraId="443E2CCA" w14:textId="77777777" w:rsidR="009B5446" w:rsidRDefault="009B5446" w:rsidP="00740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505773"/>
      <w:docPartObj>
        <w:docPartGallery w:val="Page Numbers (Bottom of Page)"/>
        <w:docPartUnique/>
      </w:docPartObj>
    </w:sdtPr>
    <w:sdtEndPr>
      <w:rPr>
        <w:noProof/>
      </w:rPr>
    </w:sdtEndPr>
    <w:sdtContent>
      <w:p w14:paraId="678CA155" w14:textId="77777777" w:rsidR="00740911" w:rsidRDefault="007409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161A50" w14:textId="77777777" w:rsidR="00740911" w:rsidRDefault="00740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288A7" w14:textId="77777777" w:rsidR="009B5446" w:rsidRDefault="009B5446" w:rsidP="00740911">
      <w:pPr>
        <w:spacing w:after="0" w:line="240" w:lineRule="auto"/>
      </w:pPr>
      <w:r>
        <w:separator/>
      </w:r>
    </w:p>
  </w:footnote>
  <w:footnote w:type="continuationSeparator" w:id="0">
    <w:p w14:paraId="1B9EF665" w14:textId="77777777" w:rsidR="009B5446" w:rsidRDefault="009B5446" w:rsidP="00740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4353C"/>
    <w:multiLevelType w:val="hybridMultilevel"/>
    <w:tmpl w:val="F3409A4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64"/>
    <w:rsid w:val="0007746E"/>
    <w:rsid w:val="003A60F2"/>
    <w:rsid w:val="003E53D8"/>
    <w:rsid w:val="00423F13"/>
    <w:rsid w:val="00497E00"/>
    <w:rsid w:val="004B7978"/>
    <w:rsid w:val="00570336"/>
    <w:rsid w:val="0057498F"/>
    <w:rsid w:val="00666898"/>
    <w:rsid w:val="006920DD"/>
    <w:rsid w:val="006B178D"/>
    <w:rsid w:val="006C7264"/>
    <w:rsid w:val="006E504E"/>
    <w:rsid w:val="00740911"/>
    <w:rsid w:val="007C49B4"/>
    <w:rsid w:val="008245AB"/>
    <w:rsid w:val="009650D9"/>
    <w:rsid w:val="009A6A13"/>
    <w:rsid w:val="009B5446"/>
    <w:rsid w:val="00A23118"/>
    <w:rsid w:val="00A648EC"/>
    <w:rsid w:val="00B01FE9"/>
    <w:rsid w:val="00B32FE1"/>
    <w:rsid w:val="00B72217"/>
    <w:rsid w:val="00BE615C"/>
    <w:rsid w:val="00F7451C"/>
    <w:rsid w:val="00F870B2"/>
    <w:rsid w:val="00FA71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5842"/>
  <w15:chartTrackingRefBased/>
  <w15:docId w15:val="{8421BB92-DA87-4B60-A1B2-B27BA287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9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9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98F"/>
    <w:pPr>
      <w:ind w:left="720"/>
      <w:contextualSpacing/>
    </w:pPr>
  </w:style>
  <w:style w:type="paragraph" w:styleId="Title">
    <w:name w:val="Title"/>
    <w:basedOn w:val="Normal"/>
    <w:next w:val="Normal"/>
    <w:link w:val="TitleChar"/>
    <w:uiPriority w:val="10"/>
    <w:qFormat/>
    <w:rsid w:val="005749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9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49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498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245AB"/>
    <w:rPr>
      <w:color w:val="0563C1" w:themeColor="hyperlink"/>
      <w:u w:val="single"/>
    </w:rPr>
  </w:style>
  <w:style w:type="character" w:styleId="UnresolvedMention">
    <w:name w:val="Unresolved Mention"/>
    <w:basedOn w:val="DefaultParagraphFont"/>
    <w:uiPriority w:val="99"/>
    <w:semiHidden/>
    <w:unhideWhenUsed/>
    <w:rsid w:val="008245AB"/>
    <w:rPr>
      <w:color w:val="605E5C"/>
      <w:shd w:val="clear" w:color="auto" w:fill="E1DFDD"/>
    </w:rPr>
  </w:style>
  <w:style w:type="paragraph" w:styleId="TOCHeading">
    <w:name w:val="TOC Heading"/>
    <w:basedOn w:val="Heading1"/>
    <w:next w:val="Normal"/>
    <w:uiPriority w:val="39"/>
    <w:unhideWhenUsed/>
    <w:qFormat/>
    <w:rsid w:val="00423F13"/>
    <w:pPr>
      <w:outlineLvl w:val="9"/>
    </w:pPr>
    <w:rPr>
      <w:lang w:val="en-US"/>
    </w:rPr>
  </w:style>
  <w:style w:type="paragraph" w:styleId="TOC1">
    <w:name w:val="toc 1"/>
    <w:basedOn w:val="Normal"/>
    <w:next w:val="Normal"/>
    <w:autoRedefine/>
    <w:uiPriority w:val="39"/>
    <w:unhideWhenUsed/>
    <w:rsid w:val="00423F13"/>
    <w:pPr>
      <w:spacing w:after="100"/>
    </w:pPr>
  </w:style>
  <w:style w:type="paragraph" w:styleId="TOC2">
    <w:name w:val="toc 2"/>
    <w:basedOn w:val="Normal"/>
    <w:next w:val="Normal"/>
    <w:autoRedefine/>
    <w:uiPriority w:val="39"/>
    <w:unhideWhenUsed/>
    <w:rsid w:val="00423F13"/>
    <w:pPr>
      <w:spacing w:after="100"/>
      <w:ind w:left="220"/>
    </w:pPr>
  </w:style>
  <w:style w:type="paragraph" w:styleId="Header">
    <w:name w:val="header"/>
    <w:basedOn w:val="Normal"/>
    <w:link w:val="HeaderChar"/>
    <w:uiPriority w:val="99"/>
    <w:unhideWhenUsed/>
    <w:rsid w:val="007409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911"/>
  </w:style>
  <w:style w:type="paragraph" w:styleId="Footer">
    <w:name w:val="footer"/>
    <w:basedOn w:val="Normal"/>
    <w:link w:val="FooterChar"/>
    <w:uiPriority w:val="99"/>
    <w:unhideWhenUsed/>
    <w:rsid w:val="007409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31B57-B531-493C-A2F3-BF940E897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17</cp:revision>
  <cp:lastPrinted>2019-10-05T08:20:00Z</cp:lastPrinted>
  <dcterms:created xsi:type="dcterms:W3CDTF">2019-10-05T05:52:00Z</dcterms:created>
  <dcterms:modified xsi:type="dcterms:W3CDTF">2019-10-05T08:20:00Z</dcterms:modified>
</cp:coreProperties>
</file>