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ED89C" w14:textId="063DD949" w:rsidR="00C67557" w:rsidRDefault="00F76CB6">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Graphs and </w:t>
      </w:r>
      <w:r w:rsidR="008C36C9">
        <w:rPr>
          <w:rFonts w:ascii="Segoe UI" w:eastAsia="Times New Roman" w:hAnsi="Segoe UI" w:cs="Segoe UI"/>
          <w:color w:val="24292E"/>
          <w:sz w:val="24"/>
          <w:szCs w:val="24"/>
        </w:rPr>
        <w:t>N</w:t>
      </w:r>
      <w:r>
        <w:rPr>
          <w:rFonts w:ascii="Segoe UI" w:eastAsia="Times New Roman" w:hAnsi="Segoe UI" w:cs="Segoe UI"/>
          <w:color w:val="24292E"/>
          <w:sz w:val="24"/>
          <w:szCs w:val="24"/>
        </w:rPr>
        <w:t xml:space="preserve">etworks, a node can be part of multiple communities. In simple words, let’s take Facebook friend list of a person ‘X’ and divide the list into communities such as school friends, gym friends, college friends, friends from work and so on. A friend can belong to one or more communities. This project aims to find out the </w:t>
      </w:r>
      <w:r w:rsidR="008C36C9">
        <w:rPr>
          <w:rFonts w:ascii="Segoe UI" w:eastAsia="Times New Roman" w:hAnsi="Segoe UI" w:cs="Segoe UI"/>
          <w:color w:val="24292E"/>
          <w:sz w:val="24"/>
          <w:szCs w:val="24"/>
        </w:rPr>
        <w:t>overlapping communities in the given network.</w:t>
      </w:r>
    </w:p>
    <w:p w14:paraId="0DC56D0C" w14:textId="659924B4" w:rsidR="008C36C9" w:rsidRDefault="008C36C9">
      <w:pPr>
        <w:rPr>
          <w:rFonts w:ascii="Segoe UI" w:eastAsia="Times New Roman" w:hAnsi="Segoe UI" w:cs="Segoe UI"/>
          <w:b/>
          <w:bCs/>
          <w:color w:val="24292E"/>
          <w:sz w:val="24"/>
          <w:szCs w:val="24"/>
        </w:rPr>
      </w:pPr>
      <w:r w:rsidRPr="008C36C9">
        <w:rPr>
          <w:rFonts w:ascii="Segoe UI" w:eastAsia="Times New Roman" w:hAnsi="Segoe UI" w:cs="Segoe UI"/>
          <w:b/>
          <w:bCs/>
          <w:color w:val="24292E"/>
          <w:sz w:val="24"/>
          <w:szCs w:val="24"/>
        </w:rPr>
        <w:t>Input Data</w:t>
      </w:r>
    </w:p>
    <w:p w14:paraId="795E1E83" w14:textId="2ED64ECB" w:rsidR="00CA02E9" w:rsidRDefault="00CA02E9">
      <w:pPr>
        <w:rPr>
          <w:rFonts w:ascii="Segoe UI" w:eastAsia="Times New Roman" w:hAnsi="Segoe UI" w:cs="Segoe UI"/>
          <w:color w:val="24292E"/>
          <w:sz w:val="24"/>
          <w:szCs w:val="24"/>
        </w:rPr>
      </w:pPr>
      <w:r>
        <w:rPr>
          <w:rFonts w:ascii="Segoe UI" w:eastAsia="Times New Roman" w:hAnsi="Segoe UI" w:cs="Segoe UI"/>
          <w:color w:val="24292E"/>
          <w:sz w:val="24"/>
          <w:szCs w:val="24"/>
        </w:rPr>
        <w:t>There are two main datasets used in this project.</w:t>
      </w:r>
    </w:p>
    <w:p w14:paraId="64E98C9C" w14:textId="6EC4238C" w:rsidR="00CA02E9" w:rsidRDefault="00CA02E9" w:rsidP="00CA02E9">
      <w:pPr>
        <w:pStyle w:val="ListParagraph"/>
        <w:numPr>
          <w:ilvl w:val="0"/>
          <w:numId w:val="1"/>
        </w:numPr>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Youtube.edgelist</w:t>
      </w:r>
      <w:proofErr w:type="spellEnd"/>
      <w:r>
        <w:rPr>
          <w:rFonts w:ascii="Segoe UI" w:eastAsia="Times New Roman" w:hAnsi="Segoe UI" w:cs="Segoe UI"/>
          <w:color w:val="24292E"/>
          <w:sz w:val="24"/>
          <w:szCs w:val="24"/>
        </w:rPr>
        <w:t xml:space="preserve"> file that serves as network</w:t>
      </w:r>
    </w:p>
    <w:p w14:paraId="341B8934" w14:textId="6E999597" w:rsidR="00CA02E9" w:rsidRDefault="00CA02E9" w:rsidP="00CA02E9">
      <w:pPr>
        <w:pStyle w:val="ListParagraph"/>
        <w:numPr>
          <w:ilvl w:val="0"/>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Three community files: ground truth, neighborhood seed, 20 percent seed</w:t>
      </w:r>
    </w:p>
    <w:p w14:paraId="3F22019B" w14:textId="039A84F9" w:rsidR="008C36C9" w:rsidRDefault="008C36C9">
      <w:pPr>
        <w:rPr>
          <w:rFonts w:ascii="Segoe UI" w:eastAsia="Times New Roman" w:hAnsi="Segoe UI" w:cs="Segoe UI"/>
          <w:color w:val="24292E"/>
          <w:sz w:val="24"/>
          <w:szCs w:val="24"/>
        </w:rPr>
      </w:pPr>
      <w:r w:rsidRPr="00CA02E9">
        <w:rPr>
          <w:rFonts w:ascii="Segoe UI" w:eastAsia="Times New Roman" w:hAnsi="Segoe UI" w:cs="Segoe UI"/>
          <w:color w:val="24292E"/>
          <w:sz w:val="24"/>
          <w:szCs w:val="24"/>
        </w:rPr>
        <w:t xml:space="preserve">The data sample for this project is obtained from </w:t>
      </w:r>
      <w:hyperlink r:id="rId5" w:history="1">
        <w:r w:rsidR="00CA02E9" w:rsidRPr="005E4C6A">
          <w:rPr>
            <w:rStyle w:val="Hyperlink"/>
            <w:rFonts w:ascii="Segoe UI" w:eastAsia="Times New Roman" w:hAnsi="Segoe UI" w:cs="Segoe UI"/>
            <w:sz w:val="24"/>
            <w:szCs w:val="24"/>
          </w:rPr>
          <w:t>http://snap.stanford.edu/data/com-Youtube.html</w:t>
        </w:r>
      </w:hyperlink>
    </w:p>
    <w:p w14:paraId="3D89250D" w14:textId="69858B7B" w:rsidR="00CA02E9" w:rsidRDefault="00CA02E9">
      <w:pPr>
        <w:rPr>
          <w:rFonts w:ascii="Segoe UI" w:eastAsia="Times New Roman" w:hAnsi="Segoe UI" w:cs="Segoe UI"/>
          <w:b/>
          <w:bCs/>
          <w:color w:val="24292E"/>
          <w:sz w:val="24"/>
          <w:szCs w:val="24"/>
        </w:rPr>
      </w:pPr>
      <w:r w:rsidRPr="00CA02E9">
        <w:rPr>
          <w:rFonts w:ascii="Segoe UI" w:eastAsia="Times New Roman" w:hAnsi="Segoe UI" w:cs="Segoe UI"/>
          <w:b/>
          <w:bCs/>
          <w:color w:val="24292E"/>
          <w:sz w:val="24"/>
          <w:szCs w:val="24"/>
        </w:rPr>
        <w:t>Implementation</w:t>
      </w:r>
    </w:p>
    <w:p w14:paraId="4344CDD1" w14:textId="5E8FDCF1" w:rsidR="00CA02E9" w:rsidRDefault="00CA02E9">
      <w:pPr>
        <w:rPr>
          <w:rFonts w:ascii="Segoe UI" w:eastAsia="Times New Roman" w:hAnsi="Segoe UI" w:cs="Segoe UI"/>
          <w:color w:val="24292E"/>
          <w:sz w:val="24"/>
          <w:szCs w:val="24"/>
        </w:rPr>
      </w:pPr>
      <w:r>
        <w:rPr>
          <w:rFonts w:ascii="Segoe UI" w:eastAsia="Times New Roman" w:hAnsi="Segoe UI" w:cs="Segoe UI"/>
          <w:color w:val="24292E"/>
          <w:sz w:val="24"/>
          <w:szCs w:val="24"/>
        </w:rPr>
        <w:t>The algorithm implemented to identify communities is BIGCLAM</w:t>
      </w:r>
      <w:r w:rsidR="00D6735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(Cluster Affiliation Model for Big Networks), which is a better version of AGM (Community Affiliation Graph Model).</w:t>
      </w:r>
      <w:r w:rsidR="003A1C4A">
        <w:rPr>
          <w:rFonts w:ascii="Segoe UI" w:eastAsia="Times New Roman" w:hAnsi="Segoe UI" w:cs="Segoe UI"/>
          <w:color w:val="24292E"/>
          <w:sz w:val="24"/>
          <w:szCs w:val="24"/>
        </w:rPr>
        <w:t xml:space="preserve"> The steps involved are</w:t>
      </w:r>
    </w:p>
    <w:p w14:paraId="19C9360C" w14:textId="5B1BBA4A" w:rsidR="003A1C4A" w:rsidRDefault="003A1C4A" w:rsidP="003A1C4A">
      <w:pPr>
        <w:pStyle w:val="ListParagraph"/>
        <w:numPr>
          <w:ilvl w:val="0"/>
          <w:numId w:val="2"/>
        </w:numPr>
        <w:rPr>
          <w:rFonts w:ascii="Segoe UI" w:eastAsia="Times New Roman" w:hAnsi="Segoe UI" w:cs="Segoe UI"/>
          <w:color w:val="24292E"/>
          <w:sz w:val="24"/>
          <w:szCs w:val="24"/>
        </w:rPr>
      </w:pPr>
      <w:r w:rsidRPr="00996BF9">
        <w:rPr>
          <w:rFonts w:ascii="Segoe UI" w:eastAsia="Times New Roman" w:hAnsi="Segoe UI" w:cs="Segoe UI"/>
          <w:b/>
          <w:bCs/>
          <w:color w:val="24292E"/>
          <w:sz w:val="24"/>
          <w:szCs w:val="24"/>
        </w:rPr>
        <w:t>Factor Matrix Initialization</w:t>
      </w:r>
      <w:r>
        <w:rPr>
          <w:rFonts w:ascii="Segoe UI" w:eastAsia="Times New Roman" w:hAnsi="Segoe UI" w:cs="Segoe UI"/>
          <w:color w:val="24292E"/>
          <w:sz w:val="24"/>
          <w:szCs w:val="24"/>
        </w:rPr>
        <w:t xml:space="preserve">: A factor matrix of size N X K is initialized, where N is the number of nodes in the community and K is the number of communities in the </w:t>
      </w:r>
      <w:proofErr w:type="spellStart"/>
      <w:r>
        <w:rPr>
          <w:rFonts w:ascii="Segoe UI" w:eastAsia="Times New Roman" w:hAnsi="Segoe UI" w:cs="Segoe UI"/>
          <w:color w:val="24292E"/>
          <w:sz w:val="24"/>
          <w:szCs w:val="24"/>
        </w:rPr>
        <w:t>groud</w:t>
      </w:r>
      <w:proofErr w:type="spellEnd"/>
      <w:r>
        <w:rPr>
          <w:rFonts w:ascii="Segoe UI" w:eastAsia="Times New Roman" w:hAnsi="Segoe UI" w:cs="Segoe UI"/>
          <w:color w:val="24292E"/>
          <w:sz w:val="24"/>
          <w:szCs w:val="24"/>
        </w:rPr>
        <w:t xml:space="preserve"> truth file. The values are populated with three ways, random generation, as per 20 percent seed communities and neighborhood seed communities. The rest of the values in the factor matrix for the latter two methods is populated using conductance concept. Each node’s conductance with respect to the available communities is measured and the community with lower conductance value is assigned to the </w:t>
      </w:r>
      <w:proofErr w:type="gramStart"/>
      <w:r>
        <w:rPr>
          <w:rFonts w:ascii="Segoe UI" w:eastAsia="Times New Roman" w:hAnsi="Segoe UI" w:cs="Segoe UI"/>
          <w:color w:val="24292E"/>
          <w:sz w:val="24"/>
          <w:szCs w:val="24"/>
        </w:rPr>
        <w:t>particular node</w:t>
      </w:r>
      <w:proofErr w:type="gramEnd"/>
      <w:r>
        <w:rPr>
          <w:rFonts w:ascii="Segoe UI" w:eastAsia="Times New Roman" w:hAnsi="Segoe UI" w:cs="Segoe UI"/>
          <w:color w:val="24292E"/>
          <w:sz w:val="24"/>
          <w:szCs w:val="24"/>
        </w:rPr>
        <w:t>.</w:t>
      </w:r>
    </w:p>
    <w:p w14:paraId="51C6A03E" w14:textId="4997C5E6" w:rsidR="003A1C4A" w:rsidRDefault="003A1C4A" w:rsidP="003A1C4A">
      <w:pPr>
        <w:pStyle w:val="ListParagraph"/>
        <w:numPr>
          <w:ilvl w:val="0"/>
          <w:numId w:val="2"/>
        </w:numPr>
        <w:rPr>
          <w:rFonts w:ascii="Segoe UI" w:eastAsia="Times New Roman" w:hAnsi="Segoe UI" w:cs="Segoe UI"/>
          <w:color w:val="24292E"/>
          <w:sz w:val="24"/>
          <w:szCs w:val="24"/>
        </w:rPr>
      </w:pPr>
      <w:r w:rsidRPr="00996BF9">
        <w:rPr>
          <w:rFonts w:ascii="Segoe UI" w:eastAsia="Times New Roman" w:hAnsi="Segoe UI" w:cs="Segoe UI"/>
          <w:b/>
          <w:bCs/>
          <w:color w:val="24292E"/>
          <w:sz w:val="24"/>
          <w:szCs w:val="24"/>
        </w:rPr>
        <w:t xml:space="preserve">Factor Matrix </w:t>
      </w:r>
      <w:r w:rsidR="00402B93" w:rsidRPr="00996BF9">
        <w:rPr>
          <w:rFonts w:ascii="Segoe UI" w:eastAsia="Times New Roman" w:hAnsi="Segoe UI" w:cs="Segoe UI"/>
          <w:b/>
          <w:bCs/>
          <w:color w:val="24292E"/>
          <w:sz w:val="24"/>
          <w:szCs w:val="24"/>
        </w:rPr>
        <w:t>Factorization</w:t>
      </w:r>
      <w:r>
        <w:rPr>
          <w:rFonts w:ascii="Segoe UI" w:eastAsia="Times New Roman" w:hAnsi="Segoe UI" w:cs="Segoe UI"/>
          <w:color w:val="24292E"/>
          <w:sz w:val="24"/>
          <w:szCs w:val="24"/>
        </w:rPr>
        <w:t xml:space="preserve">: Factor Matrix </w:t>
      </w:r>
      <w:r w:rsidR="00D6735A">
        <w:rPr>
          <w:rFonts w:ascii="Segoe UI" w:eastAsia="Times New Roman" w:hAnsi="Segoe UI" w:cs="Segoe UI"/>
          <w:color w:val="24292E"/>
          <w:sz w:val="24"/>
          <w:szCs w:val="24"/>
        </w:rPr>
        <w:t>values are</w:t>
      </w:r>
      <w:r>
        <w:rPr>
          <w:rFonts w:ascii="Segoe UI" w:eastAsia="Times New Roman" w:hAnsi="Segoe UI" w:cs="Segoe UI"/>
          <w:color w:val="24292E"/>
          <w:sz w:val="24"/>
          <w:szCs w:val="24"/>
        </w:rPr>
        <w:t xml:space="preserve"> optimized using BIGCLAM V2.0 Algorithm.</w:t>
      </w:r>
    </w:p>
    <w:p w14:paraId="76CFEA6B" w14:textId="7EEC9DF4" w:rsidR="003A1C4A" w:rsidRDefault="003A1C4A" w:rsidP="003A1C4A">
      <w:pPr>
        <w:pStyle w:val="ListParagrap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Reference link for BIGCLAM </w:t>
      </w:r>
      <w:proofErr w:type="gramStart"/>
      <w:r>
        <w:rPr>
          <w:rFonts w:ascii="Segoe UI" w:eastAsia="Times New Roman" w:hAnsi="Segoe UI" w:cs="Segoe UI"/>
          <w:color w:val="24292E"/>
          <w:sz w:val="24"/>
          <w:szCs w:val="24"/>
        </w:rPr>
        <w:t>V2.0 :</w:t>
      </w:r>
      <w:proofErr w:type="gramEnd"/>
      <w:r>
        <w:rPr>
          <w:rFonts w:ascii="Segoe UI" w:eastAsia="Times New Roman" w:hAnsi="Segoe UI" w:cs="Segoe UI"/>
          <w:color w:val="24292E"/>
          <w:sz w:val="24"/>
          <w:szCs w:val="24"/>
        </w:rPr>
        <w:t xml:space="preserve"> </w:t>
      </w:r>
      <w:hyperlink r:id="rId6" w:history="1">
        <w:r w:rsidR="00402B93" w:rsidRPr="005E4C6A">
          <w:rPr>
            <w:rStyle w:val="Hyperlink"/>
            <w:rFonts w:ascii="Segoe UI" w:eastAsia="Times New Roman" w:hAnsi="Segoe UI" w:cs="Segoe UI"/>
            <w:sz w:val="24"/>
            <w:szCs w:val="24"/>
          </w:rPr>
          <w:t>https://youtu.be/Y78Kugdq24I</w:t>
        </w:r>
      </w:hyperlink>
    </w:p>
    <w:p w14:paraId="629BDF7D" w14:textId="23748CB5" w:rsidR="00402B93" w:rsidRDefault="00996BF9" w:rsidP="00402B93">
      <w:pPr>
        <w:pStyle w:val="ListParagraph"/>
        <w:numPr>
          <w:ilvl w:val="0"/>
          <w:numId w:val="2"/>
        </w:numPr>
        <w:rPr>
          <w:rFonts w:ascii="Segoe UI" w:eastAsia="Times New Roman" w:hAnsi="Segoe UI" w:cs="Segoe UI"/>
          <w:color w:val="24292E"/>
          <w:sz w:val="24"/>
          <w:szCs w:val="24"/>
        </w:rPr>
      </w:pPr>
      <w:r w:rsidRPr="00996BF9">
        <w:rPr>
          <w:rFonts w:ascii="Segoe UI" w:eastAsia="Times New Roman" w:hAnsi="Segoe UI" w:cs="Segoe UI"/>
          <w:b/>
          <w:bCs/>
          <w:color w:val="24292E"/>
          <w:sz w:val="24"/>
          <w:szCs w:val="24"/>
        </w:rPr>
        <w:t>Assignment of Communities</w:t>
      </w:r>
      <w:r>
        <w:rPr>
          <w:rFonts w:ascii="Segoe UI" w:eastAsia="Times New Roman" w:hAnsi="Segoe UI" w:cs="Segoe UI"/>
          <w:color w:val="24292E"/>
          <w:sz w:val="24"/>
          <w:szCs w:val="24"/>
        </w:rPr>
        <w:t>: Based on the factor matrix values, nodes are assigned to the communities if the value is greater than a threshold value.</w:t>
      </w:r>
    </w:p>
    <w:p w14:paraId="2005D697" w14:textId="3077E0F4" w:rsidR="00996BF9" w:rsidRPr="00996BF9" w:rsidRDefault="00996BF9" w:rsidP="00996BF9">
      <w:pPr>
        <w:pStyle w:val="Default"/>
      </w:pPr>
      <w:r>
        <w:rPr>
          <w:rFonts w:ascii="Segoe UI" w:eastAsia="Times New Roman" w:hAnsi="Segoe UI" w:cs="Segoe UI"/>
          <w:color w:val="24292E"/>
        </w:rPr>
        <w:t xml:space="preserve">           </w:t>
      </w:r>
      <w:r w:rsidRPr="00996BF9">
        <w:rPr>
          <w:rFonts w:ascii="Segoe UI" w:eastAsia="Times New Roman" w:hAnsi="Segoe UI" w:cs="Segoe UI"/>
          <w:color w:val="24292E"/>
        </w:rPr>
        <w:t xml:space="preserve">The threshold value is </w:t>
      </w:r>
      <w:r w:rsidRPr="00996BF9">
        <w:rPr>
          <w:rFonts w:ascii="Segoe UI" w:eastAsia="Times New Roman" w:hAnsi="Segoe UI" w:cs="Segoe UI"/>
          <w:color w:val="24292E"/>
        </w:rPr>
        <w:drawing>
          <wp:inline distT="0" distB="0" distL="0" distR="0" wp14:anchorId="01FDBE58" wp14:editId="3700B030">
            <wp:extent cx="2419350" cy="3009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8067" cy="309521"/>
                    </a:xfrm>
                    <a:prstGeom prst="rect">
                      <a:avLst/>
                    </a:prstGeom>
                  </pic:spPr>
                </pic:pic>
              </a:graphicData>
            </a:graphic>
          </wp:inline>
        </w:drawing>
      </w:r>
    </w:p>
    <w:p w14:paraId="0F2565AD" w14:textId="77777777" w:rsidR="00996BF9" w:rsidRDefault="00996BF9" w:rsidP="00996BF9">
      <w:pPr>
        <w:rPr>
          <w:rFonts w:ascii="Segoe UI" w:eastAsia="Times New Roman" w:hAnsi="Segoe UI" w:cs="Segoe UI"/>
          <w:color w:val="24292E"/>
          <w:sz w:val="24"/>
          <w:szCs w:val="24"/>
        </w:rPr>
      </w:pPr>
    </w:p>
    <w:p w14:paraId="74A70DDC" w14:textId="42B4C861" w:rsidR="003A1C4A" w:rsidRPr="00996BF9" w:rsidRDefault="00996BF9" w:rsidP="00996BF9">
      <w:pPr>
        <w:rPr>
          <w:rFonts w:ascii="Segoe UI" w:eastAsia="Times New Roman" w:hAnsi="Segoe UI" w:cs="Segoe UI"/>
          <w:color w:val="24292E"/>
          <w:sz w:val="24"/>
          <w:szCs w:val="24"/>
        </w:rPr>
      </w:pPr>
      <w:r>
        <w:rPr>
          <w:rFonts w:ascii="Segoe UI" w:eastAsia="Times New Roman" w:hAnsi="Segoe UI" w:cs="Segoe UI"/>
          <w:color w:val="24292E"/>
          <w:sz w:val="24"/>
          <w:szCs w:val="24"/>
        </w:rPr>
        <w:t>In the end, recall is calculated for the detected and ground truth communities and the three methods of initialization are compared.</w:t>
      </w:r>
      <w:bookmarkStart w:id="0" w:name="_GoBack"/>
      <w:bookmarkEnd w:id="0"/>
    </w:p>
    <w:p w14:paraId="64474AD7" w14:textId="77777777" w:rsidR="00C67557" w:rsidRPr="00C60365" w:rsidRDefault="00C67557">
      <w:pPr>
        <w:rPr>
          <w:rFonts w:ascii="Segoe UI" w:eastAsia="Times New Roman" w:hAnsi="Segoe UI" w:cs="Segoe UI"/>
          <w:color w:val="24292E"/>
          <w:sz w:val="24"/>
          <w:szCs w:val="24"/>
        </w:rPr>
      </w:pPr>
    </w:p>
    <w:sectPr w:rsidR="00C67557" w:rsidRPr="00C6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06DD"/>
    <w:multiLevelType w:val="hybridMultilevel"/>
    <w:tmpl w:val="3E9C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3425E"/>
    <w:multiLevelType w:val="hybridMultilevel"/>
    <w:tmpl w:val="0ED2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02"/>
    <w:rsid w:val="000E3340"/>
    <w:rsid w:val="00230702"/>
    <w:rsid w:val="00256696"/>
    <w:rsid w:val="003A1C4A"/>
    <w:rsid w:val="00402B93"/>
    <w:rsid w:val="006F7084"/>
    <w:rsid w:val="00726E6F"/>
    <w:rsid w:val="00817E4C"/>
    <w:rsid w:val="008C36C9"/>
    <w:rsid w:val="00996BF9"/>
    <w:rsid w:val="00C60365"/>
    <w:rsid w:val="00C67557"/>
    <w:rsid w:val="00C9327E"/>
    <w:rsid w:val="00CA02E9"/>
    <w:rsid w:val="00CB5390"/>
    <w:rsid w:val="00D115A4"/>
    <w:rsid w:val="00D353E9"/>
    <w:rsid w:val="00D6735A"/>
    <w:rsid w:val="00F7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FD9A"/>
  <w15:chartTrackingRefBased/>
  <w15:docId w15:val="{E8A5BB28-E670-4511-8103-A9B6FE1E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7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02E9"/>
    <w:pPr>
      <w:ind w:left="720"/>
      <w:contextualSpacing/>
    </w:pPr>
  </w:style>
  <w:style w:type="character" w:styleId="Hyperlink">
    <w:name w:val="Hyperlink"/>
    <w:basedOn w:val="DefaultParagraphFont"/>
    <w:uiPriority w:val="99"/>
    <w:unhideWhenUsed/>
    <w:rsid w:val="00CA02E9"/>
    <w:rPr>
      <w:color w:val="0563C1" w:themeColor="hyperlink"/>
      <w:u w:val="single"/>
    </w:rPr>
  </w:style>
  <w:style w:type="character" w:styleId="UnresolvedMention">
    <w:name w:val="Unresolved Mention"/>
    <w:basedOn w:val="DefaultParagraphFont"/>
    <w:uiPriority w:val="99"/>
    <w:semiHidden/>
    <w:unhideWhenUsed/>
    <w:rsid w:val="00CA02E9"/>
    <w:rPr>
      <w:color w:val="605E5C"/>
      <w:shd w:val="clear" w:color="auto" w:fill="E1DFDD"/>
    </w:rPr>
  </w:style>
  <w:style w:type="paragraph" w:customStyle="1" w:styleId="Default">
    <w:name w:val="Default"/>
    <w:rsid w:val="00996BF9"/>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Y78Kugdq24I" TargetMode="External"/><Relationship Id="rId5" Type="http://schemas.openxmlformats.org/officeDocument/2006/relationships/hyperlink" Target="http://snap.stanford.edu/data/com-Youtub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Rushya puttam</dc:creator>
  <cp:keywords/>
  <dc:description/>
  <cp:lastModifiedBy>Rushya puttam</cp:lastModifiedBy>
  <cp:revision>1</cp:revision>
  <dcterms:created xsi:type="dcterms:W3CDTF">2020-12-31T05:58:00Z</dcterms:created>
  <dcterms:modified xsi:type="dcterms:W3CDTF">2021-01-01T22:47:00Z</dcterms:modified>
</cp:coreProperties>
</file>