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5E142" w14:textId="4D53E185" w:rsidR="00F91455" w:rsidRPr="008B06DB" w:rsidRDefault="008B06DB" w:rsidP="008B06DB">
      <w:pPr>
        <w:jc w:val="center"/>
        <w:rPr>
          <w:b/>
          <w:bCs/>
          <w:sz w:val="24"/>
          <w:szCs w:val="24"/>
          <w:u w:val="single"/>
          <w:lang w:val="es-MX"/>
        </w:rPr>
      </w:pPr>
      <w:r w:rsidRPr="008B06DB">
        <w:rPr>
          <w:b/>
          <w:bCs/>
          <w:sz w:val="24"/>
          <w:szCs w:val="24"/>
          <w:u w:val="single"/>
          <w:lang w:val="es-MX"/>
        </w:rPr>
        <w:t>EMPRESA K8</w:t>
      </w:r>
    </w:p>
    <w:p w14:paraId="5A1F391C" w14:textId="21B556B9" w:rsidR="008B06DB" w:rsidRDefault="008B06DB" w:rsidP="008B06DB">
      <w:pPr>
        <w:jc w:val="center"/>
        <w:rPr>
          <w:b/>
          <w:bCs/>
          <w:sz w:val="24"/>
          <w:szCs w:val="24"/>
          <w:u w:val="single"/>
          <w:lang w:val="es-MX"/>
        </w:rPr>
      </w:pPr>
      <w:r w:rsidRPr="008B06DB">
        <w:rPr>
          <w:b/>
          <w:bCs/>
          <w:sz w:val="24"/>
          <w:szCs w:val="24"/>
          <w:u w:val="single"/>
          <w:lang w:val="es-MX"/>
        </w:rPr>
        <w:t>02/08/2023</w:t>
      </w:r>
    </w:p>
    <w:p w14:paraId="533045EC" w14:textId="45658539" w:rsidR="008B06DB" w:rsidRPr="008B06DB" w:rsidRDefault="008B06DB" w:rsidP="008B06DB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MX"/>
        </w:rPr>
      </w:pPr>
      <w:r w:rsidRPr="008B06DB">
        <w:rPr>
          <w:rFonts w:ascii="Arial" w:hAnsi="Arial" w:cs="Arial"/>
          <w:sz w:val="24"/>
          <w:szCs w:val="24"/>
          <w:lang w:val="es-MX"/>
        </w:rPr>
        <w:t xml:space="preserve">Actualizar la plataforma de generar ticket de la empres K8, el cliente al momento de colgar su ticket de inmediato se genera o se sube con aceros </w:t>
      </w:r>
      <w:proofErr w:type="spellStart"/>
      <w:r w:rsidRPr="008B06DB">
        <w:rPr>
          <w:rFonts w:ascii="Arial" w:hAnsi="Arial" w:cs="Arial"/>
          <w:sz w:val="24"/>
          <w:szCs w:val="24"/>
          <w:lang w:val="es-MX"/>
        </w:rPr>
        <w:t>express</w:t>
      </w:r>
      <w:proofErr w:type="spellEnd"/>
      <w:r w:rsidRPr="008B06DB"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r w:rsidRPr="008B06DB">
        <w:rPr>
          <w:rFonts w:ascii="Arial" w:hAnsi="Arial" w:cs="Arial"/>
          <w:sz w:val="24"/>
          <w:szCs w:val="24"/>
          <w:lang w:val="es-MX"/>
        </w:rPr>
        <w:t>s.a.c</w:t>
      </w:r>
      <w:proofErr w:type="spellEnd"/>
      <w:r w:rsidRPr="008B06DB">
        <w:rPr>
          <w:rFonts w:ascii="Arial" w:hAnsi="Arial" w:cs="Arial"/>
          <w:sz w:val="24"/>
          <w:szCs w:val="24"/>
          <w:lang w:val="es-MX"/>
        </w:rPr>
        <w:t>.</w:t>
      </w:r>
      <w:r>
        <w:rPr>
          <w:rFonts w:ascii="Arial" w:hAnsi="Arial" w:cs="Arial"/>
          <w:sz w:val="24"/>
          <w:szCs w:val="24"/>
          <w:lang w:val="es-MX"/>
        </w:rPr>
        <w:t>, solucionar.</w:t>
      </w:r>
    </w:p>
    <w:p w14:paraId="7E1B2672" w14:textId="77777777" w:rsidR="008B06DB" w:rsidRPr="008B06DB" w:rsidRDefault="008B06DB">
      <w:pPr>
        <w:rPr>
          <w:lang w:val="es-MX"/>
        </w:rPr>
      </w:pPr>
    </w:p>
    <w:sectPr w:rsidR="008B06DB" w:rsidRPr="008B06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80643E"/>
    <w:multiLevelType w:val="hybridMultilevel"/>
    <w:tmpl w:val="43C6532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91410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6DB"/>
    <w:rsid w:val="008B06DB"/>
    <w:rsid w:val="00F91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6B91C65"/>
  <w15:chartTrackingRefBased/>
  <w15:docId w15:val="{25DC6962-C2F2-4A5E-91DB-18241A02D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B06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30</Words>
  <Characters>167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2023-08-02T19:20:00Z</dcterms:created>
  <dcterms:modified xsi:type="dcterms:W3CDTF">2023-08-02T19:25:00Z</dcterms:modified>
</cp:coreProperties>
</file>