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-313900</wp:posOffset>
                </wp:positionH>
                <wp:positionV relativeFrom="paragraph">
                  <wp:posOffset>38311</wp:posOffset>
                </wp:positionV>
                <wp:extent cx="6238875" cy="1562100"/>
                <wp:effectExtent b="0" l="0" r="0" t="0"/>
                <wp:wrapNone/>
                <wp:docPr id="5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color w:val="548dd4"/>
                <w:sz w:val="20"/>
                <w:szCs w:val="20"/>
                <w:rtl w:val="0"/>
              </w:rPr>
              <w:t xml:space="preserve">PetStorePOS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spacing w:after="0" w:lineRule="auto"/>
              <w:ind w:left="1080" w:hanging="360"/>
              <w:rPr>
                <w:color w:val="548dd4"/>
                <w:sz w:val="20"/>
                <w:szCs w:val="20"/>
              </w:rPr>
            </w:pPr>
            <w:r w:rsidDel="00000000" w:rsidR="00000000" w:rsidRPr="00000000">
              <w:rPr>
                <w:color w:val="548dd4"/>
                <w:sz w:val="20"/>
                <w:szCs w:val="20"/>
                <w:rtl w:val="0"/>
              </w:rPr>
              <w:t xml:space="preserve">●       Desarrollo Web Full-Stack</w:t>
            </w:r>
          </w:p>
          <w:p w:rsidR="00000000" w:rsidDel="00000000" w:rsidP="00000000" w:rsidRDefault="00000000" w:rsidRPr="00000000" w14:paraId="00000012">
            <w:pPr>
              <w:spacing w:after="0" w:lineRule="auto"/>
              <w:ind w:left="1080" w:hanging="360"/>
              <w:rPr>
                <w:color w:val="548dd4"/>
                <w:sz w:val="20"/>
                <w:szCs w:val="20"/>
              </w:rPr>
            </w:pPr>
            <w:r w:rsidDel="00000000" w:rsidR="00000000" w:rsidRPr="00000000">
              <w:rPr>
                <w:color w:val="548dd4"/>
                <w:sz w:val="20"/>
                <w:szCs w:val="20"/>
                <w:rtl w:val="0"/>
              </w:rPr>
              <w:t xml:space="preserve">●       Bases de Datos</w:t>
            </w:r>
          </w:p>
          <w:p w:rsidR="00000000" w:rsidDel="00000000" w:rsidP="00000000" w:rsidRDefault="00000000" w:rsidRPr="00000000" w14:paraId="00000013">
            <w:pPr>
              <w:numPr>
                <w:ilvl w:val="0"/>
                <w:numId w:val="13"/>
              </w:numPr>
              <w:spacing w:after="0" w:lineRule="auto"/>
              <w:ind w:left="1440" w:hanging="360"/>
              <w:rPr>
                <w:color w:val="548dd4"/>
                <w:sz w:val="20"/>
                <w:szCs w:val="20"/>
              </w:rPr>
            </w:pPr>
            <w:r w:rsidDel="00000000" w:rsidR="00000000" w:rsidRPr="00000000">
              <w:rPr>
                <w:color w:val="548dd4"/>
                <w:sz w:val="20"/>
                <w:szCs w:val="20"/>
                <w:rtl w:val="0"/>
              </w:rPr>
              <w:t xml:space="preserve">Automatización de Procesos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Menciona las competencias  de tu Plan de Estudio que abordaste en tu Proyecto APT.</w:t>
            </w:r>
          </w:p>
          <w:p w:rsidR="00000000" w:rsidDel="00000000" w:rsidP="00000000" w:rsidRDefault="00000000" w:rsidRPr="00000000" w14:paraId="00000017">
            <w:pPr>
              <w:widowControl w:val="0"/>
              <w:spacing w:after="0" w:before="240" w:line="276" w:lineRule="auto"/>
              <w:ind w:left="1080" w:hanging="360"/>
              <w:rPr>
                <w:i w:val="1"/>
                <w:color w:val="548dd4"/>
                <w:sz w:val="20"/>
                <w:szCs w:val="20"/>
              </w:rPr>
            </w:pPr>
            <w:r w:rsidDel="00000000" w:rsidR="00000000" w:rsidRPr="00000000">
              <w:rPr>
                <w:i w:val="1"/>
                <w:color w:val="548dd4"/>
                <w:sz w:val="20"/>
                <w:szCs w:val="20"/>
                <w:rtl w:val="0"/>
              </w:rPr>
              <w:t xml:space="preserve">●       Desarrollar soluciones de software de acuerdo con requerimientos organizacionales.</w:t>
            </w:r>
          </w:p>
          <w:p w:rsidR="00000000" w:rsidDel="00000000" w:rsidP="00000000" w:rsidRDefault="00000000" w:rsidRPr="00000000" w14:paraId="00000018">
            <w:pPr>
              <w:widowControl w:val="0"/>
              <w:spacing w:after="0" w:line="276" w:lineRule="auto"/>
              <w:ind w:left="1080" w:hanging="360"/>
              <w:rPr>
                <w:i w:val="1"/>
                <w:color w:val="548dd4"/>
                <w:sz w:val="20"/>
                <w:szCs w:val="20"/>
              </w:rPr>
            </w:pPr>
            <w:r w:rsidDel="00000000" w:rsidR="00000000" w:rsidRPr="00000000">
              <w:rPr>
                <w:i w:val="1"/>
                <w:color w:val="548dd4"/>
                <w:sz w:val="20"/>
                <w:szCs w:val="20"/>
                <w:rtl w:val="0"/>
              </w:rPr>
              <w:t xml:space="preserve">●       Construir modelos de datos escalables y normalizados.</w:t>
            </w:r>
          </w:p>
          <w:p w:rsidR="00000000" w:rsidDel="00000000" w:rsidP="00000000" w:rsidRDefault="00000000" w:rsidRPr="00000000" w14:paraId="00000019">
            <w:pPr>
              <w:widowControl w:val="0"/>
              <w:spacing w:after="0" w:line="276" w:lineRule="auto"/>
              <w:ind w:left="1080" w:hanging="360"/>
              <w:rPr>
                <w:i w:val="1"/>
                <w:color w:val="548dd4"/>
                <w:sz w:val="20"/>
                <w:szCs w:val="20"/>
              </w:rPr>
            </w:pPr>
            <w:r w:rsidDel="00000000" w:rsidR="00000000" w:rsidRPr="00000000">
              <w:rPr>
                <w:i w:val="1"/>
                <w:color w:val="548dd4"/>
                <w:sz w:val="20"/>
                <w:szCs w:val="20"/>
                <w:rtl w:val="0"/>
              </w:rPr>
              <w:t xml:space="preserve">●       Programar consultas y rutinas para el manejo de información.</w:t>
            </w:r>
          </w:p>
          <w:p w:rsidR="00000000" w:rsidDel="00000000" w:rsidP="00000000" w:rsidRDefault="00000000" w:rsidRPr="00000000" w14:paraId="0000001A">
            <w:pPr>
              <w:widowControl w:val="0"/>
              <w:spacing w:after="0" w:line="276" w:lineRule="auto"/>
              <w:ind w:left="1080" w:hanging="360"/>
              <w:rPr>
                <w:i w:val="1"/>
                <w:color w:val="548dd4"/>
                <w:sz w:val="20"/>
                <w:szCs w:val="20"/>
              </w:rPr>
            </w:pPr>
            <w:r w:rsidDel="00000000" w:rsidR="00000000" w:rsidRPr="00000000">
              <w:rPr>
                <w:i w:val="1"/>
                <w:color w:val="548dd4"/>
                <w:sz w:val="20"/>
                <w:szCs w:val="20"/>
                <w:rtl w:val="0"/>
              </w:rPr>
              <w:t xml:space="preserve">●       Implementar soluciones integrales para optimizar procesos de negocio.</w:t>
            </w:r>
          </w:p>
          <w:p w:rsidR="00000000" w:rsidDel="00000000" w:rsidP="00000000" w:rsidRDefault="00000000" w:rsidRPr="00000000" w14:paraId="0000001B">
            <w:pPr>
              <w:widowControl w:val="0"/>
              <w:numPr>
                <w:ilvl w:val="0"/>
                <w:numId w:val="10"/>
              </w:numPr>
              <w:spacing w:after="0" w:line="276" w:lineRule="auto"/>
              <w:ind w:left="720" w:hanging="360"/>
              <w:rPr>
                <w:i w:val="1"/>
                <w:color w:val="548dd4"/>
                <w:sz w:val="20"/>
                <w:szCs w:val="20"/>
              </w:rPr>
            </w:pPr>
            <w:r w:rsidDel="00000000" w:rsidR="00000000" w:rsidRPr="00000000">
              <w:rPr>
                <w:i w:val="1"/>
                <w:color w:val="548dd4"/>
                <w:sz w:val="20"/>
                <w:szCs w:val="20"/>
                <w:rtl w:val="0"/>
              </w:rPr>
              <w:t xml:space="preserve">Gestionar proyectos informáticos con metodologías ágiles.</w:t>
            </w:r>
            <w:r w:rsidDel="00000000" w:rsidR="00000000" w:rsidRPr="00000000">
              <w:rPr>
                <w:rtl w:val="0"/>
              </w:rPr>
            </w:r>
          </w:p>
        </w:tc>
      </w:tr>
    </w:tbl>
    <w:p w:rsidR="00000000" w:rsidDel="00000000" w:rsidP="00000000" w:rsidRDefault="00000000" w:rsidRPr="00000000" w14:paraId="0000001C">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D">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¿Por qué es relevante este tema para el campo laboral de tu carrera?</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color w:val="0070c0"/>
                <w:sz w:val="20"/>
                <w:szCs w:val="20"/>
              </w:rPr>
            </w:pPr>
            <w:r w:rsidDel="00000000" w:rsidR="00000000" w:rsidRPr="00000000">
              <w:rPr>
                <w:color w:val="0070c0"/>
                <w:sz w:val="20"/>
                <w:szCs w:val="20"/>
                <w:rtl w:val="0"/>
              </w:rPr>
              <w:t xml:space="preserve">Porque la transformación digital y la optimización de procesos internos representan un valor estratégico para los negocios.</w:t>
            </w:r>
          </w:p>
          <w:p w:rsidR="00000000" w:rsidDel="00000000" w:rsidP="00000000" w:rsidRDefault="00000000" w:rsidRPr="00000000" w14:paraId="000000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¿Dónde se ubica la situación que vas a abordar? (Ej.: País, región, comuna o institución) ¿Cuáles son las características principales de ese lugar?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color w:val="0070c0"/>
                <w:sz w:val="18"/>
                <w:szCs w:val="18"/>
                <w:u w:val="none"/>
              </w:rPr>
            </w:pPr>
            <w:r w:rsidDel="00000000" w:rsidR="00000000" w:rsidRPr="00000000">
              <w:rPr>
                <w:color w:val="0070c0"/>
                <w:rtl w:val="0"/>
              </w:rPr>
              <w:t xml:space="preserve">El proyecto se sitúa en el contexto de una página web creada en Chile, sirviendo como una tienda, pero no sería necesariamente solo para chilenos, sino para cualquiera que habite el país debido a sus opciones de accesibilidad con múltiples lenguajes.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quiénes afecta o impacta la situación que abordaste? (Ej.: Grupo etario, usuarios de algún servicio, etc.).</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color w:val="0070c0"/>
                <w:sz w:val="18"/>
                <w:szCs w:val="18"/>
                <w:u w:val="none"/>
              </w:rPr>
            </w:pPr>
            <w:r w:rsidDel="00000000" w:rsidR="00000000" w:rsidRPr="00000000">
              <w:rPr>
                <w:color w:val="0070c0"/>
                <w:sz w:val="18"/>
                <w:szCs w:val="18"/>
                <w:rtl w:val="0"/>
              </w:rPr>
              <w:t xml:space="preserve">Los usuarios mayoritarios serían personas interesadas en comprar animales domésticos o productos relacionados a ellos.</w:t>
            </w:r>
          </w:p>
          <w:p w:rsidR="00000000" w:rsidDel="00000000" w:rsidP="00000000" w:rsidRDefault="00000000" w:rsidRPr="00000000" w14:paraId="0000002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color w:val="0070c0"/>
                <w:sz w:val="18"/>
                <w:szCs w:val="18"/>
                <w:u w:val="none"/>
              </w:rPr>
            </w:pPr>
            <w:r w:rsidDel="00000000" w:rsidR="00000000" w:rsidRPr="00000000">
              <w:rPr>
                <w:color w:val="0070c0"/>
                <w:sz w:val="18"/>
                <w:szCs w:val="18"/>
                <w:rtl w:val="0"/>
              </w:rPr>
              <w:t xml:space="preserve">También tendríamos a otros usuarios que verían las estadísticas, dashboard y otras facetas de la página web, como un </w:t>
            </w:r>
            <w:r w:rsidDel="00000000" w:rsidR="00000000" w:rsidRPr="00000000">
              <w:rPr>
                <w:color w:val="0070c0"/>
                <w:sz w:val="18"/>
                <w:szCs w:val="18"/>
                <w:rtl w:val="0"/>
              </w:rPr>
              <w:t xml:space="preserve">administradores</w:t>
            </w:r>
            <w:r w:rsidDel="00000000" w:rsidR="00000000" w:rsidRPr="00000000">
              <w:rPr>
                <w:color w:val="0070c0"/>
                <w:sz w:val="18"/>
                <w:szCs w:val="18"/>
                <w:rtl w:val="0"/>
              </w:rPr>
              <w:t xml:space="preserve"> del negocio.</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fue el aporte de valor (real o simulado) de tu Proyecto APT para el contexto laboral y/o social en que se situó?</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9">
            <w:pPr>
              <w:numPr>
                <w:ilvl w:val="1"/>
                <w:numId w:val="8"/>
              </w:numPr>
              <w:spacing w:after="240" w:before="240" w:line="240" w:lineRule="auto"/>
              <w:ind w:left="1440" w:hanging="360"/>
              <w:jc w:val="both"/>
              <w:rPr>
                <w:color w:val="0070c0"/>
                <w:sz w:val="18"/>
                <w:szCs w:val="18"/>
              </w:rPr>
            </w:pPr>
            <w:r w:rsidDel="00000000" w:rsidR="00000000" w:rsidRPr="00000000">
              <w:rPr>
                <w:color w:val="0070c0"/>
                <w:sz w:val="18"/>
                <w:szCs w:val="18"/>
                <w:rtl w:val="0"/>
              </w:rPr>
              <w:t xml:space="preserve">La solución busca modernizar la gestión de las tiendas de mascotas, facilitar la adopción responsable y garantizar una experiencia accesible e inclusiva para todos los usuarios. Integra gestión digital de ventas e inventario, módulo de adopción, </w:t>
            </w:r>
            <w:r w:rsidDel="00000000" w:rsidR="00000000" w:rsidRPr="00000000">
              <w:rPr>
                <w:i w:val="1"/>
                <w:color w:val="0070c0"/>
                <w:sz w:val="18"/>
                <w:szCs w:val="18"/>
                <w:rtl w:val="0"/>
              </w:rPr>
              <w:t xml:space="preserve">dashboard</w:t>
            </w:r>
            <w:r w:rsidDel="00000000" w:rsidR="00000000" w:rsidRPr="00000000">
              <w:rPr>
                <w:color w:val="0070c0"/>
                <w:sz w:val="18"/>
                <w:szCs w:val="18"/>
                <w:rtl w:val="0"/>
              </w:rPr>
              <w:t xml:space="preserve"> de reportes y funcionalidades de accesibilidad. Además, propone la extensión con Machine Learning y Chatbot para identificar patrones de consumo y guiar al usuario.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 es el objetivo general de tu Proyecto APT? ¿Cuáles son los objetivos específicos de tu Proyecto APT?</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0070c0"/>
                <w:sz w:val="18"/>
                <w:szCs w:val="18"/>
              </w:rPr>
            </w:pPr>
            <w:r w:rsidDel="00000000" w:rsidR="00000000" w:rsidRPr="00000000">
              <w:rPr>
                <w:color w:val="0070c0"/>
                <w:sz w:val="18"/>
                <w:szCs w:val="18"/>
                <w:rtl w:val="0"/>
              </w:rPr>
              <w:t xml:space="preserve">El objetivo general es diseñar e implementar un sistema funcional de gestión de ventas, inventario y adopción de mascotas, con un dashboard sencillo y características básicas de accesibilidad.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0070c0"/>
                <w:sz w:val="18"/>
                <w:szCs w:val="18"/>
              </w:rPr>
            </w:pPr>
            <w:r w:rsidDel="00000000" w:rsidR="00000000" w:rsidRPr="00000000">
              <w:rPr>
                <w:color w:val="0070c0"/>
                <w:sz w:val="18"/>
                <w:szCs w:val="18"/>
                <w:rtl w:val="0"/>
              </w:rPr>
              <w:t xml:space="preserve">Los objetivos específicos son:</w:t>
            </w:r>
          </w:p>
          <w:p w:rsidR="00000000" w:rsidDel="00000000" w:rsidP="00000000" w:rsidRDefault="00000000" w:rsidRPr="00000000" w14:paraId="00000030">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Punto de venta + Inventario:</w:t>
            </w:r>
            <w:r w:rsidDel="00000000" w:rsidR="00000000" w:rsidRPr="00000000">
              <w:rPr>
                <w:color w:val="0070c0"/>
                <w:sz w:val="18"/>
                <w:szCs w:val="18"/>
                <w:rtl w:val="0"/>
              </w:rPr>
              <w:t xml:space="preserve"> CRUD de productos, registro de ventas, y control de stock con alertas.</w:t>
            </w:r>
          </w:p>
          <w:p w:rsidR="00000000" w:rsidDel="00000000" w:rsidP="00000000" w:rsidRDefault="00000000" w:rsidRPr="00000000" w14:paraId="00000031">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Módulo de adopción:</w:t>
            </w:r>
            <w:r w:rsidDel="00000000" w:rsidR="00000000" w:rsidRPr="00000000">
              <w:rPr>
                <w:color w:val="0070c0"/>
                <w:sz w:val="18"/>
                <w:szCs w:val="18"/>
                <w:rtl w:val="0"/>
              </w:rPr>
              <w:t xml:space="preserve"> Registro de animales disponibles y contacto con interesados.</w:t>
            </w:r>
          </w:p>
          <w:p w:rsidR="00000000" w:rsidDel="00000000" w:rsidP="00000000" w:rsidRDefault="00000000" w:rsidRPr="00000000" w14:paraId="00000032">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Gestión básica de alimentos y medicamentos:</w:t>
            </w:r>
            <w:r w:rsidDel="00000000" w:rsidR="00000000" w:rsidRPr="00000000">
              <w:rPr>
                <w:color w:val="0070c0"/>
                <w:sz w:val="18"/>
                <w:szCs w:val="18"/>
                <w:rtl w:val="0"/>
              </w:rPr>
              <w:t xml:space="preserve"> Almacenamiento de datos y alertas de vencimiento/stock.</w:t>
            </w:r>
          </w:p>
          <w:p w:rsidR="00000000" w:rsidDel="00000000" w:rsidP="00000000" w:rsidRDefault="00000000" w:rsidRPr="00000000" w14:paraId="00000033">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Dashboard simple:</w:t>
            </w:r>
            <w:r w:rsidDel="00000000" w:rsidR="00000000" w:rsidRPr="00000000">
              <w:rPr>
                <w:color w:val="0070c0"/>
                <w:sz w:val="18"/>
                <w:szCs w:val="18"/>
                <w:rtl w:val="0"/>
              </w:rPr>
              <w:t xml:space="preserve"> Reportes de ventas, inventario y adopciones con gráficos básicos.</w:t>
            </w:r>
          </w:p>
          <w:p w:rsidR="00000000" w:rsidDel="00000000" w:rsidP="00000000" w:rsidRDefault="00000000" w:rsidRPr="00000000" w14:paraId="00000034">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Machine Learning (mínimo viable):</w:t>
            </w:r>
            <w:r w:rsidDel="00000000" w:rsidR="00000000" w:rsidRPr="00000000">
              <w:rPr>
                <w:color w:val="0070c0"/>
                <w:sz w:val="18"/>
                <w:szCs w:val="18"/>
                <w:rtl w:val="0"/>
              </w:rPr>
              <w:t xml:space="preserve"> Por ejemplo, un modelo sencillo que prediga productos más vendidos usando datos simulados.</w:t>
            </w:r>
          </w:p>
          <w:p w:rsidR="00000000" w:rsidDel="00000000" w:rsidP="00000000" w:rsidRDefault="00000000" w:rsidRPr="00000000" w14:paraId="00000035">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Chatbot básico:</w:t>
            </w:r>
            <w:r w:rsidDel="00000000" w:rsidR="00000000" w:rsidRPr="00000000">
              <w:rPr>
                <w:color w:val="0070c0"/>
                <w:sz w:val="18"/>
                <w:szCs w:val="18"/>
                <w:rtl w:val="0"/>
              </w:rPr>
              <w:t xml:space="preserve"> FAQ con respuestas predefinidas o flujo guiado.</w:t>
            </w:r>
          </w:p>
          <w:p w:rsidR="00000000" w:rsidDel="00000000" w:rsidP="00000000" w:rsidRDefault="00000000" w:rsidRPr="00000000" w14:paraId="00000036">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Accesibilidad básica:</w:t>
            </w:r>
            <w:r w:rsidDel="00000000" w:rsidR="00000000" w:rsidRPr="00000000">
              <w:rPr>
                <w:color w:val="0070c0"/>
                <w:sz w:val="18"/>
                <w:szCs w:val="18"/>
                <w:rtl w:val="0"/>
              </w:rPr>
              <w:t xml:space="preserve"> Soporte para lector de pantalla, alto contraste y navegación por teclado.</w:t>
            </w:r>
          </w:p>
          <w:p w:rsidR="00000000" w:rsidDel="00000000" w:rsidP="00000000" w:rsidRDefault="00000000" w:rsidRPr="00000000" w14:paraId="00000037">
            <w:pPr>
              <w:numPr>
                <w:ilvl w:val="0"/>
                <w:numId w:val="1"/>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Escaneo (opcional):</w:t>
            </w:r>
            <w:r w:rsidDel="00000000" w:rsidR="00000000" w:rsidRPr="00000000">
              <w:rPr>
                <w:color w:val="0070c0"/>
                <w:sz w:val="18"/>
                <w:szCs w:val="18"/>
                <w:rtl w:val="0"/>
              </w:rPr>
              <w:t xml:space="preserve"> Si hay tiempo, integración con lectura de código QR.</w:t>
            </w:r>
          </w:p>
          <w:p w:rsidR="00000000" w:rsidDel="00000000" w:rsidP="00000000" w:rsidRDefault="00000000" w:rsidRPr="00000000" w14:paraId="00000038">
            <w:pPr>
              <w:numPr>
                <w:ilvl w:val="0"/>
                <w:numId w:val="1"/>
              </w:numPr>
              <w:ind w:left="1440" w:hanging="360"/>
              <w:jc w:val="both"/>
              <w:rPr>
                <w:color w:val="0070c0"/>
                <w:sz w:val="18"/>
                <w:szCs w:val="18"/>
              </w:rPr>
            </w:pPr>
            <w:r w:rsidDel="00000000" w:rsidR="00000000" w:rsidRPr="00000000">
              <w:rPr>
                <w:b w:val="1"/>
                <w:color w:val="0070c0"/>
                <w:sz w:val="18"/>
                <w:szCs w:val="18"/>
                <w:rtl w:val="0"/>
              </w:rPr>
              <w:t xml:space="preserve">API Rest de Traducción (si hay tiempo):</w:t>
            </w:r>
            <w:r w:rsidDel="00000000" w:rsidR="00000000" w:rsidRPr="00000000">
              <w:rPr>
                <w:color w:val="0070c0"/>
                <w:sz w:val="18"/>
                <w:szCs w:val="18"/>
                <w:rtl w:val="0"/>
              </w:rPr>
              <w:t xml:space="preserve"> Integrar traducción a distintos idiomas (inglés, español y portugués).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Metodología utilizada y su pertinencia para cumplir objetivos.</w:t>
            </w:r>
          </w:p>
          <w:p w:rsidR="00000000" w:rsidDel="00000000" w:rsidP="00000000" w:rsidRDefault="00000000" w:rsidRPr="00000000" w14:paraId="0000003C">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metodología utilizaste para desarrollar tu Proyecto APT? Describe las fases y procedimientos que llevaste a cabo para ejecutar tu proyecto.</w:t>
            </w:r>
          </w:p>
          <w:p w:rsidR="00000000" w:rsidDel="00000000" w:rsidP="00000000" w:rsidRDefault="00000000" w:rsidRPr="00000000" w14:paraId="0000003D">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Fundamenta, ¿por qué esta metodología era pertinente para cumplir los objetivos planteados?</w:t>
            </w:r>
          </w:p>
          <w:p w:rsidR="00000000" w:rsidDel="00000000" w:rsidP="00000000" w:rsidRDefault="00000000" w:rsidRPr="00000000" w14:paraId="0000003E">
            <w:pPr>
              <w:numPr>
                <w:ilvl w:val="0"/>
                <w:numId w:val="14"/>
              </w:numPr>
              <w:spacing w:after="0" w:afterAutospacing="0"/>
              <w:ind w:left="1440" w:hanging="360"/>
              <w:rPr>
                <w:color w:val="0070c0"/>
                <w:sz w:val="18"/>
                <w:szCs w:val="18"/>
                <w:u w:val="none"/>
              </w:rPr>
            </w:pPr>
            <w:r w:rsidDel="00000000" w:rsidR="00000000" w:rsidRPr="00000000">
              <w:rPr>
                <w:color w:val="0070c0"/>
                <w:sz w:val="18"/>
                <w:szCs w:val="18"/>
                <w:rtl w:val="0"/>
              </w:rPr>
              <w:t xml:space="preserve">Utilizamos la metodología ágil SCRUM</w:t>
            </w:r>
          </w:p>
          <w:p w:rsidR="00000000" w:rsidDel="00000000" w:rsidP="00000000" w:rsidRDefault="00000000" w:rsidRPr="00000000" w14:paraId="0000003F">
            <w:pPr>
              <w:numPr>
                <w:ilvl w:val="0"/>
                <w:numId w:val="14"/>
              </w:numPr>
              <w:ind w:left="1440" w:hanging="360"/>
              <w:rPr>
                <w:color w:val="0070c0"/>
                <w:sz w:val="18"/>
                <w:szCs w:val="18"/>
                <w:u w:val="none"/>
              </w:rPr>
            </w:pPr>
            <w:r w:rsidDel="00000000" w:rsidR="00000000" w:rsidRPr="00000000">
              <w:rPr>
                <w:color w:val="0070c0"/>
                <w:sz w:val="18"/>
                <w:szCs w:val="18"/>
                <w:rtl w:val="0"/>
              </w:rPr>
              <w:t xml:space="preserve">Las distintas fases serían los distintos sprints de los que se compone el proceso.</w:t>
            </w:r>
          </w:p>
          <w:p w:rsidR="00000000" w:rsidDel="00000000" w:rsidP="00000000" w:rsidRDefault="00000000" w:rsidRPr="00000000" w14:paraId="00000040">
            <w:pPr>
              <w:ind w:left="1440" w:firstLine="0"/>
              <w:rPr>
                <w:color w:val="0070c0"/>
                <w:sz w:val="18"/>
                <w:szCs w:val="18"/>
              </w:rPr>
            </w:pPr>
            <w:r w:rsidDel="00000000" w:rsidR="00000000" w:rsidRPr="00000000">
              <w:rPr>
                <w:color w:val="0070c0"/>
                <w:sz w:val="18"/>
                <w:szCs w:val="18"/>
              </w:rPr>
              <w:drawing>
                <wp:inline distB="114300" distT="114300" distL="114300" distR="114300">
                  <wp:extent cx="3268028" cy="2990850"/>
                  <wp:effectExtent b="0" l="0" r="0" t="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68028" cy="2990850"/>
                          </a:xfrm>
                          <a:prstGeom prst="rect"/>
                          <a:ln/>
                        </pic:spPr>
                      </pic:pic>
                    </a:graphicData>
                  </a:graphic>
                </wp:inline>
              </w:drawing>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4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44">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Punto de venta + Inventario:</w:t>
            </w:r>
            <w:r w:rsidDel="00000000" w:rsidR="00000000" w:rsidRPr="00000000">
              <w:rPr>
                <w:color w:val="0070c0"/>
                <w:sz w:val="18"/>
                <w:szCs w:val="18"/>
                <w:rtl w:val="0"/>
              </w:rPr>
              <w:t xml:space="preserve"> CRUD de productos, registro de ventas, y control de stock con alertas.</w:t>
            </w:r>
          </w:p>
          <w:p w:rsidR="00000000" w:rsidDel="00000000" w:rsidP="00000000" w:rsidRDefault="00000000" w:rsidRPr="00000000" w14:paraId="00000045">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Módulo de adopción:</w:t>
            </w:r>
            <w:r w:rsidDel="00000000" w:rsidR="00000000" w:rsidRPr="00000000">
              <w:rPr>
                <w:color w:val="0070c0"/>
                <w:sz w:val="18"/>
                <w:szCs w:val="18"/>
                <w:rtl w:val="0"/>
              </w:rPr>
              <w:t xml:space="preserve"> Registro de animales disponibles y contacto con interesados.</w:t>
            </w:r>
          </w:p>
          <w:p w:rsidR="00000000" w:rsidDel="00000000" w:rsidP="00000000" w:rsidRDefault="00000000" w:rsidRPr="00000000" w14:paraId="00000046">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Gestión básica de alimentos y medicamentos:</w:t>
            </w:r>
            <w:r w:rsidDel="00000000" w:rsidR="00000000" w:rsidRPr="00000000">
              <w:rPr>
                <w:color w:val="0070c0"/>
                <w:sz w:val="18"/>
                <w:szCs w:val="18"/>
                <w:rtl w:val="0"/>
              </w:rPr>
              <w:t xml:space="preserve"> Almacenamiento de datos y alertas de vencimiento/stock.</w:t>
            </w:r>
          </w:p>
          <w:p w:rsidR="00000000" w:rsidDel="00000000" w:rsidP="00000000" w:rsidRDefault="00000000" w:rsidRPr="00000000" w14:paraId="00000047">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Dashboard simple:</w:t>
            </w:r>
            <w:r w:rsidDel="00000000" w:rsidR="00000000" w:rsidRPr="00000000">
              <w:rPr>
                <w:color w:val="0070c0"/>
                <w:sz w:val="18"/>
                <w:szCs w:val="18"/>
                <w:rtl w:val="0"/>
              </w:rPr>
              <w:t xml:space="preserve"> Reportes de ventas, inventario y adopciones con gráficos básicos.</w:t>
            </w:r>
          </w:p>
          <w:p w:rsidR="00000000" w:rsidDel="00000000" w:rsidP="00000000" w:rsidRDefault="00000000" w:rsidRPr="00000000" w14:paraId="00000048">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Machine Learning (mínimo viable):</w:t>
            </w:r>
            <w:r w:rsidDel="00000000" w:rsidR="00000000" w:rsidRPr="00000000">
              <w:rPr>
                <w:color w:val="0070c0"/>
                <w:sz w:val="18"/>
                <w:szCs w:val="18"/>
                <w:rtl w:val="0"/>
              </w:rPr>
              <w:t xml:space="preserve"> Por ejemplo, un modelo sencillo que prediga productos más vendidos usando datos simulados.</w:t>
            </w:r>
          </w:p>
          <w:p w:rsidR="00000000" w:rsidDel="00000000" w:rsidP="00000000" w:rsidRDefault="00000000" w:rsidRPr="00000000" w14:paraId="00000049">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Chatbot básico:</w:t>
            </w:r>
            <w:r w:rsidDel="00000000" w:rsidR="00000000" w:rsidRPr="00000000">
              <w:rPr>
                <w:color w:val="0070c0"/>
                <w:sz w:val="18"/>
                <w:szCs w:val="18"/>
                <w:rtl w:val="0"/>
              </w:rPr>
              <w:t xml:space="preserve"> FAQ con respuestas predefinidas o flujo guiado.</w:t>
            </w:r>
          </w:p>
          <w:p w:rsidR="00000000" w:rsidDel="00000000" w:rsidP="00000000" w:rsidRDefault="00000000" w:rsidRPr="00000000" w14:paraId="0000004A">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Accesibilidad básica:</w:t>
            </w:r>
            <w:r w:rsidDel="00000000" w:rsidR="00000000" w:rsidRPr="00000000">
              <w:rPr>
                <w:color w:val="0070c0"/>
                <w:sz w:val="18"/>
                <w:szCs w:val="18"/>
                <w:rtl w:val="0"/>
              </w:rPr>
              <w:t xml:space="preserve"> Soporte para lector de pantalla, alto contraste y navegación por teclado.</w:t>
            </w:r>
          </w:p>
          <w:p w:rsidR="00000000" w:rsidDel="00000000" w:rsidP="00000000" w:rsidRDefault="00000000" w:rsidRPr="00000000" w14:paraId="0000004B">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Escaneo (opcional):</w:t>
            </w:r>
            <w:r w:rsidDel="00000000" w:rsidR="00000000" w:rsidRPr="00000000">
              <w:rPr>
                <w:color w:val="0070c0"/>
                <w:sz w:val="18"/>
                <w:szCs w:val="18"/>
                <w:rtl w:val="0"/>
              </w:rPr>
              <w:t xml:space="preserve"> Si hay tiempo, integración con lectura de código QR.</w:t>
            </w:r>
          </w:p>
          <w:p w:rsidR="00000000" w:rsidDel="00000000" w:rsidP="00000000" w:rsidRDefault="00000000" w:rsidRPr="00000000" w14:paraId="0000004C">
            <w:pPr>
              <w:numPr>
                <w:ilvl w:val="0"/>
                <w:numId w:val="6"/>
              </w:numPr>
              <w:spacing w:after="0" w:afterAutospacing="0"/>
              <w:ind w:left="1440" w:hanging="360"/>
              <w:jc w:val="both"/>
              <w:rPr>
                <w:color w:val="0070c0"/>
                <w:sz w:val="18"/>
                <w:szCs w:val="18"/>
              </w:rPr>
            </w:pPr>
            <w:r w:rsidDel="00000000" w:rsidR="00000000" w:rsidRPr="00000000">
              <w:rPr>
                <w:b w:val="1"/>
                <w:color w:val="0070c0"/>
                <w:sz w:val="18"/>
                <w:szCs w:val="18"/>
                <w:rtl w:val="0"/>
              </w:rPr>
              <w:t xml:space="preserve">API Rest de Traducción (si hay tiempo):</w:t>
            </w:r>
            <w:r w:rsidDel="00000000" w:rsidR="00000000" w:rsidRPr="00000000">
              <w:rPr>
                <w:color w:val="0070c0"/>
                <w:sz w:val="18"/>
                <w:szCs w:val="18"/>
                <w:rtl w:val="0"/>
              </w:rPr>
              <w:t xml:space="preserve"> Integrar traducción a distintos idiomas (inglés, español y portugués).</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0070c0"/>
                <w:sz w:val="18"/>
                <w:szCs w:val="18"/>
                <w:u w:val="none"/>
              </w:rPr>
            </w:pPr>
            <w:r w:rsidDel="00000000" w:rsidR="00000000" w:rsidRPr="00000000">
              <w:rPr>
                <w:color w:val="0070c0"/>
                <w:sz w:val="18"/>
                <w:szCs w:val="18"/>
                <w:rtl w:val="0"/>
              </w:rPr>
              <w:t xml:space="preserve">La inclusión de un nuevo miembro de nuestro grupo de trabajo, la mano de obra se aprecia bastante.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w:t>
            </w:r>
            <w:r w:rsidDel="00000000" w:rsidR="00000000" w:rsidRPr="00000000">
              <w:rPr>
                <w:i w:val="1"/>
                <w:color w:val="0070c0"/>
                <w:sz w:val="18"/>
                <w:szCs w:val="18"/>
                <w:rtl w:val="0"/>
              </w:rPr>
              <w:t xml:space="preserve">dificultades te enfrentaste</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en el desarrollo de tu Proyecto APT?</w:t>
            </w:r>
          </w:p>
          <w:p w:rsidR="00000000" w:rsidDel="00000000" w:rsidP="00000000" w:rsidRDefault="00000000" w:rsidRPr="00000000" w14:paraId="0000005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0070c0"/>
                <w:sz w:val="18"/>
                <w:szCs w:val="18"/>
                <w:u w:val="none"/>
              </w:rPr>
            </w:pPr>
            <w:r w:rsidDel="00000000" w:rsidR="00000000" w:rsidRPr="00000000">
              <w:rPr>
                <w:color w:val="0070c0"/>
                <w:sz w:val="18"/>
                <w:szCs w:val="18"/>
                <w:rtl w:val="0"/>
              </w:rPr>
              <w:t xml:space="preserve">El ligero cambio de concepto de algo local a un modelo de sistema de inventario general para tiendas</w:t>
            </w:r>
          </w:p>
          <w:p w:rsidR="00000000" w:rsidDel="00000000" w:rsidP="00000000" w:rsidRDefault="00000000" w:rsidRPr="00000000" w14:paraId="000000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0070c0"/>
                <w:sz w:val="18"/>
                <w:szCs w:val="18"/>
                <w:u w:val="none"/>
              </w:rPr>
            </w:pPr>
            <w:r w:rsidDel="00000000" w:rsidR="00000000" w:rsidRPr="00000000">
              <w:rPr>
                <w:color w:val="0070c0"/>
                <w:sz w:val="18"/>
                <w:szCs w:val="18"/>
                <w:rtl w:val="0"/>
              </w:rPr>
              <w:t xml:space="preserve">El desconocimiento que algunos miembros tenían respecto a CSS.</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54">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p w:rsidR="00000000" w:rsidDel="00000000" w:rsidP="00000000" w:rsidRDefault="00000000" w:rsidRPr="00000000" w14:paraId="00000055">
            <w:pPr>
              <w:jc w:val="both"/>
              <w:rPr>
                <w:color w:val="548dd4"/>
                <w:sz w:val="20"/>
                <w:szCs w:val="20"/>
              </w:rPr>
            </w:pPr>
            <w:r w:rsidDel="00000000" w:rsidR="00000000" w:rsidRPr="00000000">
              <w:rPr>
                <w:color w:val="548dd4"/>
                <w:sz w:val="20"/>
                <w:szCs w:val="20"/>
                <w:rtl w:val="0"/>
              </w:rPr>
              <w:t xml:space="preserve">El ajuste más relevante que hemos hecho ha sido el separar la Programación Back-end en 2 partes:</w:t>
            </w:r>
          </w:p>
          <w:p w:rsidR="00000000" w:rsidDel="00000000" w:rsidP="00000000" w:rsidRDefault="00000000" w:rsidRPr="00000000" w14:paraId="00000056">
            <w:pPr>
              <w:numPr>
                <w:ilvl w:val="0"/>
                <w:numId w:val="3"/>
              </w:numPr>
              <w:spacing w:after="0" w:afterAutospacing="0"/>
              <w:ind w:left="720" w:hanging="360"/>
              <w:jc w:val="both"/>
              <w:rPr>
                <w:color w:val="548dd4"/>
                <w:sz w:val="20"/>
                <w:szCs w:val="20"/>
              </w:rPr>
            </w:pPr>
            <w:r w:rsidDel="00000000" w:rsidR="00000000" w:rsidRPr="00000000">
              <w:rPr>
                <w:color w:val="548dd4"/>
                <w:sz w:val="20"/>
                <w:szCs w:val="20"/>
                <w:rtl w:val="0"/>
              </w:rPr>
              <w:t xml:space="preserve">Programación back-end (para el CRUD de productos y adopciones)</w:t>
            </w:r>
          </w:p>
          <w:p w:rsidR="00000000" w:rsidDel="00000000" w:rsidP="00000000" w:rsidRDefault="00000000" w:rsidRPr="00000000" w14:paraId="00000057">
            <w:pPr>
              <w:widowControl w:val="0"/>
              <w:numPr>
                <w:ilvl w:val="0"/>
                <w:numId w:val="3"/>
              </w:numPr>
              <w:spacing w:after="0" w:line="276" w:lineRule="auto"/>
              <w:ind w:left="720" w:hanging="360"/>
              <w:rPr>
                <w:color w:val="548dd4"/>
                <w:sz w:val="20"/>
                <w:szCs w:val="20"/>
              </w:rPr>
            </w:pPr>
            <w:r w:rsidDel="00000000" w:rsidR="00000000" w:rsidRPr="00000000">
              <w:rPr>
                <w:color w:val="548dd4"/>
                <w:sz w:val="20"/>
                <w:szCs w:val="20"/>
                <w:rtl w:val="0"/>
              </w:rPr>
              <w:t xml:space="preserve">Gestión de alimentos/medicamentos, con alertas de stock y vencimiento para productos.</w:t>
            </w:r>
          </w:p>
          <w:p w:rsidR="00000000" w:rsidDel="00000000" w:rsidP="00000000" w:rsidRDefault="00000000" w:rsidRPr="00000000" w14:paraId="00000058">
            <w:pPr>
              <w:widowControl w:val="0"/>
              <w:spacing w:after="0" w:line="276" w:lineRule="auto"/>
              <w:rPr>
                <w:color w:val="548dd4"/>
                <w:sz w:val="20"/>
                <w:szCs w:val="20"/>
              </w:rPr>
            </w:pPr>
            <w:r w:rsidDel="00000000" w:rsidR="00000000" w:rsidRPr="00000000">
              <w:rPr>
                <w:rtl w:val="0"/>
              </w:rPr>
            </w:r>
          </w:p>
          <w:p w:rsidR="00000000" w:rsidDel="00000000" w:rsidP="00000000" w:rsidRDefault="00000000" w:rsidRPr="00000000" w14:paraId="00000059">
            <w:pPr>
              <w:widowControl w:val="0"/>
              <w:spacing w:after="0" w:line="276" w:lineRule="auto"/>
              <w:rPr>
                <w:color w:val="548dd4"/>
                <w:sz w:val="20"/>
                <w:szCs w:val="20"/>
              </w:rPr>
            </w:pPr>
            <w:r w:rsidDel="00000000" w:rsidR="00000000" w:rsidRPr="00000000">
              <w:rPr>
                <w:color w:val="548dd4"/>
                <w:sz w:val="20"/>
                <w:szCs w:val="20"/>
                <w:rtl w:val="0"/>
              </w:rPr>
              <w:t xml:space="preserve">Además, se añadieron varias actividades u objetivos a completar, entre estas están:</w:t>
            </w:r>
          </w:p>
          <w:p w:rsidR="00000000" w:rsidDel="00000000" w:rsidP="00000000" w:rsidRDefault="00000000" w:rsidRPr="00000000" w14:paraId="0000005A">
            <w:pPr>
              <w:widowControl w:val="0"/>
              <w:numPr>
                <w:ilvl w:val="0"/>
                <w:numId w:val="15"/>
              </w:numPr>
              <w:spacing w:after="0" w:line="276" w:lineRule="auto"/>
              <w:ind w:left="720" w:hanging="360"/>
              <w:rPr>
                <w:color w:val="548dd4"/>
                <w:sz w:val="20"/>
                <w:szCs w:val="20"/>
              </w:rPr>
            </w:pPr>
            <w:r w:rsidDel="00000000" w:rsidR="00000000" w:rsidRPr="00000000">
              <w:rPr>
                <w:color w:val="548dd4"/>
                <w:sz w:val="20"/>
                <w:szCs w:val="20"/>
                <w:rtl w:val="0"/>
              </w:rPr>
              <w:t xml:space="preserve">Reportes/Dashboard</w:t>
            </w:r>
          </w:p>
          <w:p w:rsidR="00000000" w:rsidDel="00000000" w:rsidP="00000000" w:rsidRDefault="00000000" w:rsidRPr="00000000" w14:paraId="0000005B">
            <w:pPr>
              <w:widowControl w:val="0"/>
              <w:numPr>
                <w:ilvl w:val="0"/>
                <w:numId w:val="15"/>
              </w:numPr>
              <w:spacing w:after="0" w:line="276" w:lineRule="auto"/>
              <w:ind w:left="720" w:hanging="360"/>
              <w:rPr>
                <w:color w:val="548dd4"/>
                <w:sz w:val="20"/>
                <w:szCs w:val="20"/>
              </w:rPr>
            </w:pPr>
            <w:r w:rsidDel="00000000" w:rsidR="00000000" w:rsidRPr="00000000">
              <w:rPr>
                <w:color w:val="548dd4"/>
                <w:sz w:val="20"/>
                <w:szCs w:val="20"/>
                <w:rtl w:val="0"/>
              </w:rPr>
              <w:t xml:space="preserve">Chatbot básico</w:t>
            </w:r>
          </w:p>
          <w:p w:rsidR="00000000" w:rsidDel="00000000" w:rsidP="00000000" w:rsidRDefault="00000000" w:rsidRPr="00000000" w14:paraId="0000005C">
            <w:pPr>
              <w:widowControl w:val="0"/>
              <w:numPr>
                <w:ilvl w:val="0"/>
                <w:numId w:val="15"/>
              </w:numPr>
              <w:spacing w:after="0" w:line="276" w:lineRule="auto"/>
              <w:ind w:left="720" w:hanging="360"/>
              <w:rPr>
                <w:color w:val="548dd4"/>
                <w:sz w:val="20"/>
                <w:szCs w:val="20"/>
              </w:rPr>
            </w:pPr>
            <w:r w:rsidDel="00000000" w:rsidR="00000000" w:rsidRPr="00000000">
              <w:rPr>
                <w:color w:val="548dd4"/>
                <w:sz w:val="20"/>
                <w:szCs w:val="20"/>
                <w:rtl w:val="0"/>
              </w:rPr>
              <w:t xml:space="preserve">Escaneo QR (opcional)</w:t>
            </w:r>
          </w:p>
          <w:p w:rsidR="00000000" w:rsidDel="00000000" w:rsidP="00000000" w:rsidRDefault="00000000" w:rsidRPr="00000000" w14:paraId="0000005D">
            <w:pPr>
              <w:widowControl w:val="0"/>
              <w:numPr>
                <w:ilvl w:val="0"/>
                <w:numId w:val="15"/>
              </w:numPr>
              <w:spacing w:after="0" w:line="276" w:lineRule="auto"/>
              <w:ind w:left="720" w:hanging="360"/>
              <w:rPr>
                <w:color w:val="548dd4"/>
                <w:sz w:val="20"/>
                <w:szCs w:val="20"/>
              </w:rPr>
            </w:pPr>
            <w:r w:rsidDel="00000000" w:rsidR="00000000" w:rsidRPr="00000000">
              <w:rPr>
                <w:color w:val="548dd4"/>
                <w:sz w:val="20"/>
                <w:szCs w:val="20"/>
                <w:rtl w:val="0"/>
              </w:rPr>
              <w:t xml:space="preserve">API Rest de traducción (opcional)</w:t>
            </w:r>
          </w:p>
        </w:tc>
      </w:tr>
      <w:tr>
        <w:trPr>
          <w:cantSplit w:val="0"/>
          <w:trHeight w:val="1112" w:hRule="atLeast"/>
          <w:tblHeader w:val="0"/>
        </w:trPr>
        <w:tc>
          <w:tcPr>
            <w:vAlign w:val="center"/>
          </w:tcPr>
          <w:p w:rsidR="00000000" w:rsidDel="00000000" w:rsidP="00000000" w:rsidRDefault="00000000" w:rsidRPr="00000000" w14:paraId="0000005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Adjunta evidencias que permitan dar cuenta del desarrollo del Proyecto APT y sus resultados finales.</w:t>
            </w:r>
          </w:p>
          <w:p w:rsidR="00000000" w:rsidDel="00000000" w:rsidP="00000000" w:rsidRDefault="00000000" w:rsidRPr="00000000" w14:paraId="00000060">
            <w:pPr>
              <w:ind w:left="743"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¿Qué evidencias pueden servir para que los demás puedan visualizar y entender las distintas etapas de tu Proyecto APT y el resultado final? </w:t>
            </w:r>
          </w:p>
          <w:p w:rsidR="00000000" w:rsidDel="00000000" w:rsidP="00000000" w:rsidRDefault="00000000" w:rsidRPr="00000000" w14:paraId="00000061">
            <w:pPr>
              <w:numPr>
                <w:ilvl w:val="0"/>
                <w:numId w:val="11"/>
              </w:numPr>
              <w:spacing w:after="0" w:lineRule="auto"/>
              <w:ind w:left="720" w:hanging="360"/>
              <w:jc w:val="both"/>
              <w:rPr>
                <w:color w:val="548dd4"/>
                <w:sz w:val="20"/>
                <w:szCs w:val="20"/>
              </w:rPr>
            </w:pPr>
            <w:r w:rsidDel="00000000" w:rsidR="00000000" w:rsidRPr="00000000">
              <w:rPr>
                <w:color w:val="548dd4"/>
                <w:sz w:val="20"/>
                <w:szCs w:val="20"/>
                <w:rtl w:val="0"/>
              </w:rPr>
              <w:t xml:space="preserve">Página principal de PetStorePOS</w:t>
            </w:r>
          </w:p>
          <w:p w:rsidR="00000000" w:rsidDel="00000000" w:rsidP="00000000" w:rsidRDefault="00000000" w:rsidRPr="00000000" w14:paraId="00000062">
            <w:pPr>
              <w:spacing w:after="0" w:lineRule="auto"/>
              <w:ind w:left="720" w:firstLine="0"/>
              <w:jc w:val="both"/>
              <w:rPr>
                <w:color w:val="548dd4"/>
                <w:sz w:val="20"/>
                <w:szCs w:val="20"/>
              </w:rPr>
            </w:pPr>
            <w:r w:rsidDel="00000000" w:rsidR="00000000" w:rsidRPr="00000000">
              <w:rPr>
                <w:color w:val="548dd4"/>
                <w:sz w:val="20"/>
                <w:szCs w:val="20"/>
              </w:rPr>
              <w:drawing>
                <wp:inline distB="0" distT="0" distL="0" distR="0">
                  <wp:extent cx="4171950" cy="1981200"/>
                  <wp:effectExtent b="0" l="0" r="0" t="0"/>
                  <wp:docPr id="5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71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1"/>
              </w:numPr>
              <w:spacing w:after="0" w:lineRule="auto"/>
              <w:ind w:left="720" w:hanging="360"/>
              <w:jc w:val="both"/>
              <w:rPr>
                <w:color w:val="548dd4"/>
                <w:sz w:val="20"/>
                <w:szCs w:val="20"/>
              </w:rPr>
            </w:pPr>
            <w:r w:rsidDel="00000000" w:rsidR="00000000" w:rsidRPr="00000000">
              <w:rPr>
                <w:color w:val="548dd4"/>
                <w:sz w:val="20"/>
                <w:szCs w:val="20"/>
                <w:rtl w:val="0"/>
              </w:rPr>
              <w:t xml:space="preserve">Características Adicionales de PetStorePOS</w:t>
            </w:r>
          </w:p>
          <w:p w:rsidR="00000000" w:rsidDel="00000000" w:rsidP="00000000" w:rsidRDefault="00000000" w:rsidRPr="00000000" w14:paraId="00000064">
            <w:pPr>
              <w:spacing w:after="0" w:lineRule="auto"/>
              <w:ind w:left="720" w:firstLine="0"/>
              <w:jc w:val="both"/>
              <w:rPr>
                <w:color w:val="548dd4"/>
                <w:sz w:val="20"/>
                <w:szCs w:val="20"/>
              </w:rPr>
            </w:pPr>
            <w:r w:rsidDel="00000000" w:rsidR="00000000" w:rsidRPr="00000000">
              <w:rPr>
                <w:color w:val="548dd4"/>
                <w:sz w:val="20"/>
                <w:szCs w:val="20"/>
              </w:rPr>
              <w:drawing>
                <wp:inline distB="0" distT="0" distL="0" distR="0">
                  <wp:extent cx="4171950" cy="2349500"/>
                  <wp:effectExtent b="0" l="0" r="0" t="0"/>
                  <wp:docPr id="5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19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1"/>
              </w:numPr>
              <w:spacing w:after="0" w:lineRule="auto"/>
              <w:ind w:left="720" w:hanging="360"/>
              <w:jc w:val="both"/>
              <w:rPr>
                <w:color w:val="548dd4"/>
                <w:sz w:val="20"/>
                <w:szCs w:val="20"/>
              </w:rPr>
            </w:pPr>
            <w:r w:rsidDel="00000000" w:rsidR="00000000" w:rsidRPr="00000000">
              <w:rPr>
                <w:color w:val="548dd4"/>
                <w:sz w:val="20"/>
                <w:szCs w:val="20"/>
                <w:rtl w:val="0"/>
              </w:rPr>
              <w:t xml:space="preserve">Barra Baja de PetStorePOS</w:t>
            </w:r>
          </w:p>
          <w:p w:rsidR="00000000" w:rsidDel="00000000" w:rsidP="00000000" w:rsidRDefault="00000000" w:rsidRPr="00000000" w14:paraId="00000066">
            <w:pPr>
              <w:ind w:left="720" w:firstLine="0"/>
              <w:jc w:val="both"/>
              <w:rPr>
                <w:color w:val="548dd4"/>
                <w:sz w:val="20"/>
                <w:szCs w:val="20"/>
              </w:rPr>
            </w:pPr>
            <w:r w:rsidDel="00000000" w:rsidR="00000000" w:rsidRPr="00000000">
              <w:rPr>
                <w:color w:val="548dd4"/>
                <w:sz w:val="20"/>
                <w:szCs w:val="20"/>
              </w:rPr>
              <w:drawing>
                <wp:inline distB="0" distT="0" distL="0" distR="0">
                  <wp:extent cx="4171950" cy="2349500"/>
                  <wp:effectExtent b="0" l="0" r="0" t="0"/>
                  <wp:docPr id="5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71950" cy="2349500"/>
                          </a:xfrm>
                          <a:prstGeom prst="rect"/>
                          <a:ln/>
                        </pic:spPr>
                      </pic:pic>
                    </a:graphicData>
                  </a:graphic>
                </wp:inline>
              </w:drawing>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6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Reflexión sobre el aporte del Proyecto APT en el desarrollo de los intereses profesionales.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 qué manera tu Proyecto APT te sirvió para tener mayor conocimiento de tus intereses profesionales? Luego de terminar tu Proyecto APT, ¿tus intereses profesionales siguen siendo los mismos que planteaste al comienzo de la asignatura?</w:t>
            </w:r>
          </w:p>
          <w:p w:rsidR="00000000" w:rsidDel="00000000" w:rsidP="00000000" w:rsidRDefault="00000000" w:rsidRPr="00000000" w14:paraId="0000006A">
            <w:pPr>
              <w:numPr>
                <w:ilvl w:val="0"/>
                <w:numId w:val="5"/>
              </w:numPr>
              <w:spacing w:after="0" w:afterAutospacing="0" w:before="240" w:lineRule="auto"/>
              <w:ind w:left="1440" w:hanging="360"/>
              <w:jc w:val="both"/>
              <w:rPr>
                <w:color w:val="0070c0"/>
                <w:sz w:val="18"/>
                <w:szCs w:val="18"/>
              </w:rPr>
            </w:pPr>
            <w:r w:rsidDel="00000000" w:rsidR="00000000" w:rsidRPr="00000000">
              <w:rPr>
                <w:color w:val="0070c0"/>
                <w:sz w:val="18"/>
                <w:szCs w:val="18"/>
                <w:rtl w:val="0"/>
              </w:rPr>
              <w:t xml:space="preserve">Nuestros intereses profesionales no se </w:t>
            </w:r>
            <w:r w:rsidDel="00000000" w:rsidR="00000000" w:rsidRPr="00000000">
              <w:rPr>
                <w:color w:val="0070c0"/>
                <w:sz w:val="18"/>
                <w:szCs w:val="18"/>
                <w:rtl w:val="0"/>
              </w:rPr>
              <w:t xml:space="preserve">centran</w:t>
            </w:r>
            <w:r w:rsidDel="00000000" w:rsidR="00000000" w:rsidRPr="00000000">
              <w:rPr>
                <w:color w:val="0070c0"/>
                <w:sz w:val="18"/>
                <w:szCs w:val="18"/>
                <w:rtl w:val="0"/>
              </w:rPr>
              <w:t xml:space="preserve"> enteramente en el </w:t>
            </w:r>
            <w:r w:rsidDel="00000000" w:rsidR="00000000" w:rsidRPr="00000000">
              <w:rPr>
                <w:b w:val="1"/>
                <w:color w:val="0070c0"/>
                <w:sz w:val="18"/>
                <w:szCs w:val="18"/>
                <w:rtl w:val="0"/>
              </w:rPr>
              <w:t xml:space="preserve">desarrollo de software Full-Stack, </w:t>
            </w:r>
            <w:r w:rsidDel="00000000" w:rsidR="00000000" w:rsidRPr="00000000">
              <w:rPr>
                <w:color w:val="0070c0"/>
                <w:sz w:val="18"/>
                <w:szCs w:val="18"/>
                <w:rtl w:val="0"/>
              </w:rPr>
              <w:t xml:space="preserve">sin embargo sigue siendo importante</w:t>
            </w:r>
            <w:r w:rsidDel="00000000" w:rsidR="00000000" w:rsidRPr="00000000">
              <w:rPr>
                <w:color w:val="0070c0"/>
                <w:sz w:val="18"/>
                <w:szCs w:val="18"/>
                <w:rtl w:val="0"/>
              </w:rPr>
              <w:t xml:space="preserve">, aplicando desarrolló en el backend, frontend y base de datos, y en la construcción de soluciones que resuelvan problemas reales en entornos empresariales. Este proyecto refleja parte de dichos intereses al permitirnos trabajar con herramientas modernas de desarrollo web (Django, HTML, CSS, JS) y base de datos, como el SQLite, uniendo ambas áreas.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0070c0"/>
                <w:sz w:val="18"/>
                <w:szCs w:val="18"/>
                <w:u w:val="none"/>
              </w:rPr>
            </w:pPr>
            <w:r w:rsidDel="00000000" w:rsidR="00000000" w:rsidRPr="00000000">
              <w:rPr>
                <w:color w:val="0070c0"/>
                <w:rtl w:val="0"/>
              </w:rPr>
              <w:t xml:space="preserve">La experiencia de realizar este APT nos permitirá reforzar habilidades técnicas clave, afianzar competencias profesionales y acercarnos a contextos reales de gestión, contribuyendo directamente a nuestro desarrollo profesional futuro.</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color w:val="0070c0"/>
                <w:u w:val="none"/>
              </w:rPr>
            </w:pPr>
            <w:r w:rsidDel="00000000" w:rsidR="00000000" w:rsidRPr="00000000">
              <w:rPr>
                <w:color w:val="0070c0"/>
                <w:rtl w:val="0"/>
              </w:rPr>
              <w:t xml:space="preserve">Por lo tanto, nuestros intereses profesionales son básicamente los mismos que fueron planteados al inicio de la asignatura.</w:t>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Proyecciones laborales a partir de Proyecto APT.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intereses profesionales te gustaría explorar o seguir profundizando?</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¿Cómo te proyectas laboralmente después de haber terminado tu Proyecto APT?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0070c0"/>
                <w:sz w:val="20"/>
                <w:szCs w:val="20"/>
              </w:rPr>
            </w:pPr>
            <w:r w:rsidDel="00000000" w:rsidR="00000000" w:rsidRPr="00000000">
              <w:rPr>
                <w:color w:val="0070c0"/>
                <w:sz w:val="20"/>
                <w:szCs w:val="20"/>
                <w:rtl w:val="0"/>
              </w:rPr>
              <w:t xml:space="preserve">Martín: </w:t>
            </w:r>
            <w:r w:rsidDel="00000000" w:rsidR="00000000" w:rsidRPr="00000000">
              <w:rPr>
                <w:color w:val="0070c0"/>
                <w:sz w:val="20"/>
                <w:szCs w:val="20"/>
                <w:rtl w:val="0"/>
              </w:rPr>
              <w:t xml:space="preserve">Profesionalmente me veo ejerciendo mi carrera en lo que más me gusta que es el full-stack y poder brindar mi mayor apoyo tanto a la empresa como a mis compañeros.</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color w:val="0070c0"/>
                <w:sz w:val="20"/>
                <w:szCs w:val="20"/>
              </w:rPr>
            </w:pPr>
            <w:r w:rsidDel="00000000" w:rsidR="00000000" w:rsidRPr="00000000">
              <w:rPr>
                <w:color w:val="0070c0"/>
                <w:sz w:val="20"/>
                <w:szCs w:val="20"/>
                <w:rtl w:val="0"/>
              </w:rPr>
              <w:t xml:space="preserve">Diego: Profesionalmente me veo con un cargo de Full-Stack Developer o parte del desarrollo de videojuegos, y además como Freelancer como ingreso extra. Me adapto ante alguna problemática y siempre busco soluciones usando varios métodos y estrategias, con lo que me conlleva a aprender varias tecnologías y programas, independientemente si es parte de mi carrera o no, ayudándome como Freelancer.</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color w:val="0070c0"/>
                <w:sz w:val="20"/>
                <w:szCs w:val="20"/>
              </w:rPr>
            </w:pPr>
            <w:r w:rsidDel="00000000" w:rsidR="00000000" w:rsidRPr="00000000">
              <w:rPr>
                <w:color w:val="0070c0"/>
                <w:sz w:val="20"/>
                <w:szCs w:val="20"/>
                <w:rtl w:val="0"/>
              </w:rPr>
              <w:t xml:space="preserve">Fabián: Lo cierto es que la programación de algoritmos y la creación de páginas web y bases de datos me son secundarios a la ciberseguridad y la visualización de datos, me gustaría servir como encargado de ciberseguridad o dedicarme al safe-hacking.</w:t>
            </w:r>
          </w:p>
        </w:tc>
      </w:tr>
    </w:tbl>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5">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7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8"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t9SyRoPnqYWQN7RcboZcn0kCA==">CgMxLjA4AHIhMVVpX0llVXZJdzBsd2dWeWY4QUhVd1hULWJvVVUxRFk0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