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地球村民监察互助联盟 - 项目完整开发过程记录</w:t>
      </w:r>
    </w:p>
    <w:p>
      <w:pPr>
        <w:pStyle w:val="Heading1"/>
      </w:pPr>
      <w:r>
        <w:t>第一部分：初始架构设计与规划</w:t>
      </w:r>
    </w:p>
    <w:p>
      <w:r>
        <w:rPr>
          <w:b/>
        </w:rPr>
        <w:t>项目名称</w:t>
      </w:r>
      <w:r>
        <w:t>: 地球村民监察互助联盟</w:t>
        <w:br/>
      </w:r>
      <w:r>
        <w:rPr>
          <w:b/>
        </w:rPr>
        <w:t>核心目标</w:t>
      </w:r>
      <w:r>
        <w:t>: 建立网友投票监督平台，形成就业歧视/剥削行为榜单，推动社会透明化</w:t>
        <w:br/>
      </w:r>
    </w:p>
    <w:p>
      <w:pPr>
        <w:pStyle w:val="Heading2"/>
      </w:pPr>
      <w:r>
        <w:t>1.1 技术栈选择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选择理由</w:t>
            </w:r>
          </w:p>
        </w:tc>
      </w:tr>
      <w:tr>
        <w:tc>
          <w:tcPr>
            <w:tcW w:type="dxa" w:w="2880"/>
          </w:tcPr>
          <w:p>
            <w:r>
              <w:t>Web 框架</w:t>
            </w:r>
          </w:p>
        </w:tc>
        <w:tc>
          <w:tcPr>
            <w:tcW w:type="dxa" w:w="2880"/>
          </w:tcPr>
          <w:p>
            <w:r>
              <w:t>Django + DRF</w:t>
            </w:r>
          </w:p>
        </w:tc>
        <w:tc>
          <w:tcPr>
            <w:tcW w:type="dxa" w:w="2880"/>
          </w:tcPr>
          <w:p>
            <w:r>
              <w:t>内置用户认证、后台管理、ORM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轻量级无需部署，便于本地测试</w:t>
            </w:r>
          </w:p>
        </w:tc>
      </w:tr>
      <w:tr>
        <w:tc>
          <w:tcPr>
            <w:tcW w:type="dxa" w:w="2880"/>
          </w:tcPr>
          <w:p>
            <w:r>
              <w:t>GUI 客户端</w:t>
            </w:r>
          </w:p>
        </w:tc>
        <w:tc>
          <w:tcPr>
            <w:tcW w:type="dxa" w:w="2880"/>
          </w:tcPr>
          <w:p>
            <w:r>
              <w:t>PyQt6</w:t>
            </w:r>
          </w:p>
        </w:tc>
        <w:tc>
          <w:tcPr>
            <w:tcW w:type="dxa" w:w="2880"/>
          </w:tcPr>
          <w:p>
            <w:r>
              <w:t>功能丰富的跨平台桌面应用框架</w:t>
            </w:r>
          </w:p>
        </w:tc>
      </w:tr>
      <w:tr>
        <w:tc>
          <w:tcPr>
            <w:tcW w:type="dxa" w:w="2880"/>
          </w:tcPr>
          <w:p>
            <w:r>
              <w:t>安全机制</w:t>
            </w:r>
          </w:p>
        </w:tc>
        <w:tc>
          <w:tcPr>
            <w:tcW w:type="dxa" w:w="2880"/>
          </w:tcPr>
          <w:p>
            <w:r>
              <w:t>TokenAuthentication + 设备指纹</w:t>
            </w:r>
          </w:p>
        </w:tc>
        <w:tc>
          <w:tcPr>
            <w:tcW w:type="dxa" w:w="2880"/>
          </w:tcPr>
          <w:p>
            <w:r>
              <w:t>保障投票真实性</w:t>
            </w:r>
          </w:p>
        </w:tc>
      </w:tr>
    </w:tbl>
    <w:p>
      <w:pPr>
        <w:pStyle w:val="Heading1"/>
      </w:pPr>
      <w:r>
        <w:t>第二部分：数据库模型开发过程</w:t>
      </w:r>
    </w:p>
    <w:p>
      <w:pPr>
        <w:pStyle w:val="Heading2"/>
      </w:pPr>
      <w:r>
        <w:t>2.1 初始模型定义</w:t>
      </w:r>
    </w:p>
    <w:p>
      <w:r>
        <w:rPr>
          <w:rFonts w:ascii="Courier New" w:hAnsi="Courier New"/>
        </w:rPr>
        <w:t>class Evidence(models.Model):</w:t>
        <w:br/>
        <w:t xml:space="preserve">    """证据材料表"""</w:t>
        <w:br/>
        <w:t xml:space="preserve">    vote = models.ForeignKey(Vote, related_name='evidences', on_delete=models.CASCADE)</w:t>
        <w:br/>
        <w:t xml:space="preserve">    file = models.CharField(max_length=100, verbose_name='文件路径')  # 字段命名不够规范</w:t>
        <w:br/>
        <w:t xml:space="preserve">    description = models.TextField(verbose_name='描述')</w:t>
        <w:br/>
      </w:r>
    </w:p>
    <w:p>
      <w:pPr>
        <w:pStyle w:val="Heading2"/>
      </w:pPr>
      <w:r>
        <w:t>2.2 模型修复过程</w:t>
      </w:r>
    </w:p>
    <w:p>
      <w:r>
        <w:rPr>
          <w:b/>
        </w:rPr>
        <w:t>发现</w:t>
      </w:r>
      <w:r>
        <w:t>：Evidence 表使用了 file、description、is_verified 字段，与预期设计不符。</w:t>
        <w:br/>
      </w:r>
    </w:p>
    <w:p>
      <w:r>
        <w:rPr>
          <w:i/>
        </w:rPr>
        <w:t>最终模型定义 (v1.1):</w:t>
      </w:r>
    </w:p>
    <w:p>
      <w:r>
        <w:rPr>
          <w:rFonts w:ascii="Courier New" w:hAnsi="Courier New"/>
        </w:rPr>
        <w:t>class Evidence(models.Model):</w:t>
        <w:br/>
        <w:t xml:space="preserve">    """证据材料表 - 用户上传的截图/文档"""</w:t>
        <w:br/>
        <w:t xml:space="preserve">    vote = models.ForeignKey(Vote, related_name='evidences', on_delete=models.CASCADE)</w:t>
        <w:br/>
        <w:t xml:space="preserve">    file_path = models.CharField(max_length=500, verbose_name='文件路径')</w:t>
        <w:br/>
        <w:t xml:space="preserve">    file_type = models.CharField(max_length=20, choices=[('image', '图片'), ('document', '文档')])</w:t>
        <w:br/>
        <w:br/>
        <w:t xml:space="preserve">    class Meta:</w:t>
        <w:br/>
        <w:t xml:space="preserve">        db_table = 'evidence'</w:t>
        <w:br/>
      </w:r>
    </w:p>
    <w:p>
      <w:pPr>
        <w:pStyle w:val="Heading1"/>
      </w:pPr>
      <w:r>
        <w:t>第三部分：用户认证系统开发过程</w:t>
      </w:r>
    </w:p>
    <w:p>
      <w:pPr>
        <w:pStyle w:val="Heading2"/>
      </w:pPr>
      <w:r>
        <w:t>3.1 CustomUser 与 Native User 分离架构</w:t>
      </w:r>
    </w:p>
    <w:p>
      <w:r>
        <w:rPr>
          <w:b/>
        </w:rPr>
        <w:t>设计决策</w:t>
      </w:r>
      <w:r>
        <w:br/>
      </w:r>
      <w:r>
        <w:rPr>
          <w:b/>
        </w:rPr>
        <w:t xml:space="preserve">• </w:t>
      </w:r>
      <w:r>
        <w:t>CustomUser: 存储加密手机号、验证码等敏感信息</w:t>
        <w:br/>
      </w:r>
      <w:r>
        <w:rPr>
          <w:b/>
        </w:rPr>
        <w:t xml:space="preserve">• </w:t>
      </w:r>
      <w:r>
        <w:t>Native User (django.contrib.auth.User): DRF TokenAuthentication 必须关联到此模型</w:t>
      </w:r>
    </w:p>
    <w:p>
      <w:pPr>
        <w:pStyle w:val="Heading2"/>
      </w:pPr>
      <w:r>
        <w:t>3.2 Username Bridge Pattern</w:t>
      </w:r>
    </w:p>
    <w:p>
      <w:r>
        <w:rPr>
          <w:i/>
        </w:rPr>
        <w:t>关键代码段 (views.py Line 50-60)</w:t>
      </w:r>
    </w:p>
    <w:p>
      <w:r>
        <w:rPr>
          <w:rFonts w:ascii="Courier New" w:hAnsi="Courier New"/>
        </w:rPr>
        <w:t>from django.contrib.auth import get_user_model</w:t>
        <w:br/>
        <w:t>NativeUser = get_user_model()</w:t>
        <w:br/>
        <w:br/>
        <w:t>if isinstance(request.user, NativeUser):</w:t>
        <w:br/>
        <w:t xml:space="preserve">    custom_user = CustomUser.objects.filter(username=request.user.username).first()</w:t>
        <w:br/>
        <w:t xml:space="preserve">    if not custom_user:</w:t>
        <w:br/>
        <w:t xml:space="preserve">        return Response({'error': '用户不存在'})</w:t>
        <w:br/>
        <w:t>else:</w:t>
        <w:br/>
        <w:t xml:space="preserve">    custom_user = request.user</w:t>
        <w:br/>
      </w:r>
    </w:p>
    <w:p>
      <w:pPr>
        <w:pStyle w:val="Heading1"/>
      </w:pPr>
      <w:r>
        <w:t>第四部分：投票核心逻辑开发过程</w:t>
      </w:r>
    </w:p>
    <w:p>
      <w:pPr>
        <w:pStyle w:val="Heading2"/>
      </w:pPr>
      <w:r>
        <w:t>4.1 防刷票机制实现</w:t>
      </w:r>
    </w:p>
    <w:p>
      <w:r>
        <w:rPr>
          <w:rFonts w:ascii="Courier New" w:hAnsi="Courier New"/>
        </w:rPr>
        <w:t># IP/设备频率限制 (SubmitVoteView.py Line 66-84)</w:t>
        <w:br/>
        <w:t>ip_address = request.META.get('REMOTE_ADDR') or request.META.get('HTTP_X_FORWARDED_FOR', '')</w:t>
        <w:br/>
        <w:t>fingerprint = get_device_fingerprint(request)</w:t>
        <w:br/>
        <w:br/>
        <w:t>daily_votes = Vote.objects.filter(</w:t>
        <w:br/>
        <w:t xml:space="preserve">    voter_id=custom_user.id,</w:t>
        <w:br/>
        <w:t xml:space="preserve">    category=category,</w:t>
        <w:br/>
        <w:t xml:space="preserve">    ip_address__startswith=ip_address.split(',')[0],</w:t>
        <w:br/>
        <w:t xml:space="preserve">    created_at__gte=today_midnight</w:t>
        <w:br/>
        <w:t>).count()</w:t>
        <w:br/>
        <w:br/>
        <w:t>if daily_votes &gt;= RATE_LIMIT_PER_DAY:</w:t>
        <w:br/>
        <w:t xml:space="preserve">    return Response({'error': '今日投票次数已达上限'}, status=429)</w:t>
        <w:br/>
      </w:r>
    </w:p>
    <w:p>
      <w:pPr>
        <w:pStyle w:val="Heading1"/>
      </w:pPr>
      <w:r>
        <w:t>第五部分：证据上传功能开发过程</w:t>
      </w:r>
    </w:p>
    <w:p>
      <w:pPr>
        <w:pStyle w:val="Heading2"/>
      </w:pPr>
      <w:r>
        <w:t>5.1 问题发现与解决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上传 PDF 证据 (第一次)</w:t>
            </w:r>
          </w:p>
        </w:tc>
        <w:tc>
          <w:tcPr>
            <w:tcW w:type="dxa" w:w="4320"/>
          </w:tcPr>
          <w:p>
            <w:r>
              <w:t>OperationalError: table evidence has no column named file_path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Django ORM 进程缓存旧模型定义</w:t>
            </w:r>
          </w:p>
        </w:tc>
      </w:tr>
      <w:tr>
        <w:tc>
          <w:tcPr>
            <w:tcW w:type="dxa" w:w="4320"/>
          </w:tcPr>
          <w:p>
            <w:r>
              <w:t>解决方案</w:t>
            </w:r>
          </w:p>
        </w:tc>
        <w:tc>
          <w:tcPr>
            <w:tcW w:type="dxa" w:w="4320"/>
          </w:tcPr>
          <w:p>
            <w:r>
              <w:t>taskkill python.exe + runserver 重启服务器</w:t>
            </w:r>
          </w:p>
        </w:tc>
      </w:tr>
      <w:tr>
        <w:tc>
          <w:tcPr>
            <w:tcW w:type="dxa" w:w="4320"/>
          </w:tcPr>
          <w:p>
            <w:r>
              <w:t>上传证据 (第二次)</w:t>
            </w:r>
          </w:p>
        </w:tc>
        <w:tc>
          <w:tcPr>
            <w:tcW w:type="dxa" w:w="4320"/>
          </w:tcPr>
          <w:p>
            <w:r>
              <w:t>NOT NULL constraint failed: evidence.file</w:t>
            </w:r>
          </w:p>
        </w:tc>
      </w:tr>
    </w:tbl>
    <w:p>
      <w:pPr>
        <w:pStyle w:val="Heading1"/>
      </w:pPr>
      <w:r>
        <w:t>第六部分：完整端到端测试总结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  <w:tc>
          <w:tcPr>
            <w:tcW w:type="dxa" w:w="2160"/>
          </w:tcPr>
          <w:p>
            <w:r>
              <w:t>实际结果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企业搜索（华为）</w:t>
            </w:r>
          </w:p>
        </w:tc>
        <w:tc>
          <w:tcPr>
            <w:tcW w:type="dxa" w:w="2160"/>
          </w:tcPr>
          <w:p>
            <w:r>
              <w:t>返回 Huawei Technologies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提交年龄歧视投票</w:t>
            </w:r>
          </w:p>
        </w:tc>
        <w:tc>
          <w:tcPr>
            <w:tcW w:type="dxa" w:w="2160"/>
          </w:tcPr>
          <w:p>
            <w:r>
              <w:t>Vote ID=5, 成功创建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同一用户重复投票</w:t>
            </w:r>
          </w:p>
        </w:tc>
        <w:tc>
          <w:tcPr>
            <w:tcW w:type="dxa" w:w="2160"/>
          </w:tcPr>
          <w:p>
            <w:r>
              <w:t>400 Bad Request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IP 超限投票（第 4 次）</w:t>
            </w:r>
          </w:p>
        </w:tc>
        <w:tc>
          <w:tcPr>
            <w:tcW w:type="dxa" w:w="2160"/>
          </w:tcPr>
          <w:p>
            <w:r>
              <w:t>429 Too Many Requests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上传 PDF 证据</w:t>
            </w:r>
          </w:p>
        </w:tc>
        <w:tc>
          <w:tcPr>
            <w:tcW w:type="dxa" w:w="2160"/>
          </w:tcPr>
          <w:p>
            <w:r>
              <w:t>成功，返回 file_url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未登录用户访问</w:t>
            </w:r>
          </w:p>
        </w:tc>
        <w:tc>
          <w:tcPr>
            <w:tcW w:type="dxa" w:w="2160"/>
          </w:tcPr>
          <w:p>
            <w:r>
              <w:t>401 Unauthorized</w:t>
            </w:r>
          </w:p>
        </w:tc>
        <w:tc>
          <w:tcPr>
            <w:tcW w:type="dxa" w:w="2160"/>
          </w:tcPr>
          <w:p>
            <w:r>
              <w:t>✅ 通过</w:t>
            </w:r>
          </w:p>
        </w:tc>
      </w:tr>
    </w:tbl>
    <w:p>
      <w:pPr>
        <w:pStyle w:val="Heading2"/>
      </w:pPr>
      <w:r>
        <w:t>统计数据</w:t>
      </w:r>
    </w:p>
    <w:p>
      <w:r>
        <w:rPr>
          <w:b/>
        </w:rPr>
        <w:t>总投票数</w:t>
      </w:r>
      <w:r>
        <w:t>: 4</w:t>
        <w:br/>
      </w:r>
      <w:r>
        <w:rPr>
          <w:b/>
        </w:rPr>
        <w:t>证据上传数</w:t>
      </w:r>
      <w:r>
        <w:t>: 2</w:t>
        <w:br/>
      </w:r>
      <w:r>
        <w:rPr>
          <w:b/>
        </w:rPr>
        <w:t>年龄歧视榜票数</w:t>
      </w:r>
      <w:r>
        <w:t>: 3</w:t>
        <w:br/>
      </w:r>
      <w:r>
        <w:rPr>
          <w:b/>
        </w:rPr>
        <w:t>PUA 专制榜票数</w:t>
      </w:r>
      <w:r>
        <w:t>: 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