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D856" w14:textId="7060513E" w:rsidR="00BB3B54" w:rsidRDefault="00BB3B54" w:rsidP="00BB3B54">
      <w:pPr>
        <w:spacing w:after="0"/>
        <w:rPr>
          <w:lang w:val="it-IT"/>
        </w:rPr>
      </w:pPr>
      <w:r>
        <w:rPr>
          <w:lang w:val="it-IT"/>
        </w:rPr>
        <w:t>Anaconda presenta una serie di strumenti preinstallati utilizzabili per scrivere codici: da Jupiter, a Spyder…</w:t>
      </w:r>
    </w:p>
    <w:p w14:paraId="3A19A658" w14:textId="1F9402C3" w:rsidR="00BB3B54" w:rsidRPr="00BB3B54" w:rsidRDefault="00BB3B54" w:rsidP="00BB3B54">
      <w:pPr>
        <w:spacing w:after="0"/>
        <w:rPr>
          <w:lang w:val="it-IT"/>
        </w:rPr>
      </w:pPr>
      <w:r>
        <w:rPr>
          <w:lang w:val="it-IT"/>
        </w:rPr>
        <w:t>Anaconda dispone anche di un package enviroment manager dedicato chiamato conda che permette di installare pacchetti aggiuntivi usando diversi linguaggio di programmazione da una apposita repository. Un esempio è il pacchetto numpy. E’ anche possibile accedere ad una lista dei pacchetti già installati (in cui viene mostrata anche la eventuale presenza di aggiornamenti)</w:t>
      </w:r>
      <w:r w:rsidR="005546B4">
        <w:rPr>
          <w:lang w:val="it-IT"/>
        </w:rPr>
        <w:t xml:space="preserve"> e ad una lista di pacchetti non ancora installati, in modo da avere un’informazione globale. </w:t>
      </w:r>
    </w:p>
    <w:sectPr w:rsidR="00BB3B54" w:rsidRPr="00BB3B54" w:rsidSect="00794D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D3"/>
    <w:rsid w:val="000B45D3"/>
    <w:rsid w:val="004F3F6C"/>
    <w:rsid w:val="005546B4"/>
    <w:rsid w:val="00794DB2"/>
    <w:rsid w:val="00BB3B54"/>
    <w:rsid w:val="00C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5E44"/>
  <w15:chartTrackingRefBased/>
  <w15:docId w15:val="{A47F0AE1-03FF-457A-B998-F73406DB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Olivetti - giovanni.olivetti@studio.unibo.it</dc:creator>
  <cp:keywords/>
  <dc:description/>
  <cp:lastModifiedBy>Giovanni Olivetti - giovanni.olivetti@studio.unibo.it</cp:lastModifiedBy>
  <cp:revision>2</cp:revision>
  <dcterms:created xsi:type="dcterms:W3CDTF">2021-03-06T10:43:00Z</dcterms:created>
  <dcterms:modified xsi:type="dcterms:W3CDTF">2021-03-06T11:02:00Z</dcterms:modified>
</cp:coreProperties>
</file>