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69D" w14:textId="73B1D17A" w:rsidR="007643A6" w:rsidRDefault="007643A6" w:rsidP="00CA2E05">
      <w:pPr>
        <w:rPr>
          <w:rFonts w:ascii="Times New Roman" w:hAnsi="Times New Roman" w:cs="Times New Roman"/>
          <w:b/>
          <w:bCs/>
          <w:lang w:val="en-US" w:eastAsia="de-DE"/>
        </w:rPr>
      </w:pPr>
      <w:r>
        <w:rPr>
          <w:rFonts w:ascii="Times New Roman" w:hAnsi="Times New Roman" w:cs="Times New Roman"/>
          <w:b/>
          <w:bCs/>
          <w:lang w:val="en-US" w:eastAsia="de-DE"/>
        </w:rPr>
        <w:t>Analysis of Environmental Data – Reading Questions 8</w:t>
      </w:r>
    </w:p>
    <w:p w14:paraId="70164558" w14:textId="250305BA" w:rsidR="007643A6" w:rsidRDefault="007643A6" w:rsidP="00CA2E05">
      <w:pPr>
        <w:rPr>
          <w:rFonts w:ascii="Times New Roman" w:hAnsi="Times New Roman" w:cs="Times New Roman"/>
          <w:b/>
          <w:bCs/>
          <w:lang w:val="en-US" w:eastAsia="de-DE"/>
        </w:rPr>
      </w:pPr>
      <w:r>
        <w:rPr>
          <w:rFonts w:ascii="Times New Roman" w:hAnsi="Times New Roman" w:cs="Times New Roman"/>
          <w:b/>
          <w:bCs/>
          <w:lang w:val="en-US" w:eastAsia="de-DE"/>
        </w:rPr>
        <w:t xml:space="preserve">Olivia </w:t>
      </w:r>
      <w:proofErr w:type="spellStart"/>
      <w:r>
        <w:rPr>
          <w:rFonts w:ascii="Times New Roman" w:hAnsi="Times New Roman" w:cs="Times New Roman"/>
          <w:b/>
          <w:bCs/>
          <w:lang w:val="en-US" w:eastAsia="de-DE"/>
        </w:rPr>
        <w:t>Dinkelacker</w:t>
      </w:r>
      <w:proofErr w:type="spellEnd"/>
    </w:p>
    <w:p w14:paraId="7FFF8097" w14:textId="77777777" w:rsidR="007643A6" w:rsidRDefault="007643A6" w:rsidP="00CA2E05">
      <w:pPr>
        <w:rPr>
          <w:rFonts w:ascii="Times New Roman" w:hAnsi="Times New Roman" w:cs="Times New Roman"/>
          <w:b/>
          <w:bCs/>
          <w:lang w:val="en-US" w:eastAsia="de-DE"/>
        </w:rPr>
      </w:pPr>
    </w:p>
    <w:p w14:paraId="43B3EBB3" w14:textId="77777777" w:rsidR="007643A6" w:rsidRDefault="007643A6" w:rsidP="00CA2E05">
      <w:pPr>
        <w:rPr>
          <w:rFonts w:ascii="Times New Roman" w:hAnsi="Times New Roman" w:cs="Times New Roman"/>
          <w:b/>
          <w:bCs/>
          <w:lang w:val="en-US" w:eastAsia="de-DE"/>
        </w:rPr>
      </w:pPr>
    </w:p>
    <w:p w14:paraId="40E43A80" w14:textId="216F3E40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  <w:r w:rsidRPr="00CC0EC6">
        <w:rPr>
          <w:rFonts w:ascii="Times New Roman" w:hAnsi="Times New Roman" w:cs="Times New Roman"/>
          <w:b/>
          <w:bCs/>
          <w:lang w:val="en-US" w:eastAsia="de-DE"/>
        </w:rPr>
        <w:t>Q1 (1 pt.):</w:t>
      </w:r>
      <w:r w:rsidRPr="00CC0EC6">
        <w:rPr>
          <w:rFonts w:ascii="Times New Roman" w:hAnsi="Times New Roman" w:cs="Times New Roman"/>
          <w:lang w:val="en-US" w:eastAsia="de-DE"/>
        </w:rPr>
        <w:t xml:space="preserve"> Describe the key difference between the </w:t>
      </w:r>
      <w:proofErr w:type="spellStart"/>
      <w:r w:rsidRPr="00CC0EC6">
        <w:rPr>
          <w:rFonts w:ascii="Times New Roman" w:hAnsi="Times New Roman" w:cs="Times New Roman"/>
          <w:lang w:val="en-US" w:eastAsia="de-DE"/>
        </w:rPr>
        <w:t>non parametric</w:t>
      </w:r>
      <w:proofErr w:type="spellEnd"/>
      <w:r w:rsidRPr="00CC0EC6">
        <w:rPr>
          <w:rFonts w:ascii="Times New Roman" w:hAnsi="Times New Roman" w:cs="Times New Roman"/>
          <w:lang w:val="en-US" w:eastAsia="de-DE"/>
        </w:rPr>
        <w:t xml:space="preserve"> model (Ch. 7.1) and the parametric model (Ch. 8.1)</w:t>
      </w:r>
    </w:p>
    <w:p w14:paraId="1869DB0C" w14:textId="543CC1F9" w:rsidR="00CA2E05" w:rsidRPr="00CC0EC6" w:rsidRDefault="004311AF" w:rsidP="007643A6">
      <w:pPr>
        <w:pStyle w:val="StandardWeb"/>
        <w:rPr>
          <w:lang w:val="en-US"/>
        </w:rPr>
      </w:pPr>
      <w:r w:rsidRPr="00CC0EC6">
        <w:rPr>
          <w:lang w:val="en-US"/>
        </w:rPr>
        <w:t>For a parametric model, we specify both the deterministic and the stochastic (error) component. We use a parametric model if the residuals (the deviations of the data from the deterministic part, average) closely follow a normal distribution.</w:t>
      </w:r>
      <w:r w:rsidR="003F7284" w:rsidRPr="00CC0EC6">
        <w:rPr>
          <w:lang w:val="en-US"/>
        </w:rPr>
        <w:t xml:space="preserve"> </w:t>
      </w:r>
    </w:p>
    <w:p w14:paraId="171F1D21" w14:textId="02419D20" w:rsidR="00CA2E05" w:rsidRPr="00CC0EC6" w:rsidRDefault="003F7284" w:rsidP="003F7284">
      <w:pPr>
        <w:pStyle w:val="StandardWeb"/>
        <w:rPr>
          <w:lang w:val="en-US"/>
        </w:rPr>
      </w:pPr>
      <w:r w:rsidRPr="00CC0EC6">
        <w:rPr>
          <w:lang w:val="en-US"/>
        </w:rPr>
        <w:t xml:space="preserve">For a non-parametric model, we only specify the deterministic component and not the stochastic component, because it is not possible to specify a probability distribution. </w:t>
      </w:r>
    </w:p>
    <w:p w14:paraId="5509D84D" w14:textId="77777777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</w:p>
    <w:p w14:paraId="73B954AD" w14:textId="2A358A6D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  <w:r w:rsidRPr="00CC0EC6">
        <w:rPr>
          <w:rFonts w:ascii="Times New Roman" w:hAnsi="Times New Roman" w:cs="Times New Roman"/>
          <w:b/>
          <w:bCs/>
          <w:lang w:val="en-US" w:eastAsia="de-DE"/>
        </w:rPr>
        <w:t>Q2 (1 pt.):</w:t>
      </w:r>
      <w:r w:rsidRPr="00CC0EC6">
        <w:rPr>
          <w:rFonts w:ascii="Times New Roman" w:hAnsi="Times New Roman" w:cs="Times New Roman"/>
          <w:lang w:val="en-US" w:eastAsia="de-DE"/>
        </w:rPr>
        <w:t> What is the difference between interpolation and extrapolation?</w:t>
      </w:r>
    </w:p>
    <w:p w14:paraId="75DC8A6E" w14:textId="4BB9E328" w:rsidR="003F7284" w:rsidRPr="00CC0EC6" w:rsidRDefault="00DA6594" w:rsidP="00CC0EC6">
      <w:pPr>
        <w:pStyle w:val="StandardWeb"/>
        <w:rPr>
          <w:lang w:val="en-US"/>
        </w:rPr>
      </w:pPr>
      <w:r w:rsidRPr="00CC0EC6">
        <w:rPr>
          <w:lang w:val="en-US"/>
        </w:rPr>
        <w:t>Interpolation and extrapolation are used to make predictions on</w:t>
      </w:r>
      <w:r w:rsidRPr="00CC0EC6">
        <w:rPr>
          <w:lang w:val="en-US"/>
        </w:rPr>
        <w:t xml:space="preserve"> values</w:t>
      </w:r>
      <w:r w:rsidRPr="00CC0EC6">
        <w:rPr>
          <w:lang w:val="en-US"/>
        </w:rPr>
        <w:t xml:space="preserve"> </w:t>
      </w:r>
      <w:r w:rsidR="00CC0EC6" w:rsidRPr="00CC0EC6">
        <w:rPr>
          <w:lang w:val="en-US"/>
        </w:rPr>
        <w:t>for</w:t>
      </w:r>
      <w:r w:rsidRPr="00CC0EC6">
        <w:rPr>
          <w:lang w:val="en-US"/>
        </w:rPr>
        <w:t xml:space="preserve"> </w:t>
      </w:r>
      <w:r w:rsidRPr="00CC0EC6">
        <w:rPr>
          <w:lang w:val="en-US"/>
        </w:rPr>
        <w:t>future</w:t>
      </w:r>
      <w:r w:rsidRPr="00CC0EC6">
        <w:rPr>
          <w:lang w:val="en-US"/>
        </w:rPr>
        <w:t xml:space="preserve"> observations</w:t>
      </w:r>
      <w:r w:rsidRPr="00CC0EC6">
        <w:rPr>
          <w:lang w:val="en-US"/>
        </w:rPr>
        <w:t xml:space="preserve">. </w:t>
      </w:r>
      <w:r w:rsidR="00CC0EC6" w:rsidRPr="00CC0EC6">
        <w:rPr>
          <w:lang w:val="en-US"/>
        </w:rPr>
        <w:t>Interpolation is the prediction within the measured range of the data. Extrapolation is the prediction beyond the measured range of the data and is therefore way more complex.</w:t>
      </w:r>
    </w:p>
    <w:p w14:paraId="464DC54F" w14:textId="3097345A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</w:p>
    <w:p w14:paraId="11888846" w14:textId="77777777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  <w:r w:rsidRPr="00CC0EC6">
        <w:rPr>
          <w:rFonts w:ascii="Times New Roman" w:hAnsi="Times New Roman" w:cs="Times New Roman"/>
          <w:b/>
          <w:bCs/>
          <w:lang w:val="en-US" w:eastAsia="de-DE"/>
        </w:rPr>
        <w:t>Q3 (1 pt.):</w:t>
      </w:r>
      <w:r w:rsidRPr="00CC0EC6">
        <w:rPr>
          <w:rFonts w:ascii="Times New Roman" w:hAnsi="Times New Roman" w:cs="Times New Roman"/>
          <w:lang w:val="en-US" w:eastAsia="de-DE"/>
        </w:rPr>
        <w:t> Explain why extrapolation has more pitfalls than interpolation.</w:t>
      </w:r>
    </w:p>
    <w:p w14:paraId="33C03391" w14:textId="77777777" w:rsidR="00CA2E05" w:rsidRPr="00CC0EC6" w:rsidRDefault="00CA2E05" w:rsidP="00CA2E05">
      <w:pPr>
        <w:rPr>
          <w:rFonts w:ascii="Times New Roman" w:hAnsi="Times New Roman" w:cs="Times New Roman"/>
          <w:lang w:val="en-US" w:eastAsia="de-DE"/>
        </w:rPr>
      </w:pPr>
    </w:p>
    <w:p w14:paraId="0EA51FBD" w14:textId="078EEB9C" w:rsidR="0025067F" w:rsidRPr="00CC0EC6" w:rsidRDefault="00CC0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Extrapolation is more complex than interpolation because it is </w:t>
      </w:r>
      <w:r w:rsidR="007643A6">
        <w:rPr>
          <w:rFonts w:ascii="Times New Roman" w:hAnsi="Times New Roman" w:cs="Times New Roman"/>
          <w:lang w:val="en-US"/>
        </w:rPr>
        <w:t>trying to predict</w:t>
      </w:r>
      <w:r>
        <w:rPr>
          <w:rFonts w:ascii="Times New Roman" w:hAnsi="Times New Roman" w:cs="Times New Roman"/>
          <w:lang w:val="en-US"/>
        </w:rPr>
        <w:t xml:space="preserve"> values beyond the measured range of data. The choice of model is no easy task and the application of a wrong model can lead to </w:t>
      </w:r>
      <w:r w:rsidR="007643A6">
        <w:rPr>
          <w:rFonts w:ascii="Times New Roman" w:hAnsi="Times New Roman" w:cs="Times New Roman"/>
          <w:lang w:val="en-US"/>
        </w:rPr>
        <w:t xml:space="preserve">wrong predictions. </w:t>
      </w:r>
    </w:p>
    <w:sectPr w:rsidR="0025067F" w:rsidRPr="00CC0E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DC3"/>
    <w:multiLevelType w:val="multilevel"/>
    <w:tmpl w:val="7BB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54670"/>
    <w:multiLevelType w:val="multilevel"/>
    <w:tmpl w:val="19B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A2500"/>
    <w:multiLevelType w:val="multilevel"/>
    <w:tmpl w:val="383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51E2A"/>
    <w:multiLevelType w:val="multilevel"/>
    <w:tmpl w:val="C5AE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A3D02"/>
    <w:multiLevelType w:val="multilevel"/>
    <w:tmpl w:val="6C8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05"/>
    <w:rsid w:val="0025067F"/>
    <w:rsid w:val="003570D0"/>
    <w:rsid w:val="003F7284"/>
    <w:rsid w:val="004311AF"/>
    <w:rsid w:val="007643A6"/>
    <w:rsid w:val="00CA2E05"/>
    <w:rsid w:val="00CC0EC6"/>
    <w:rsid w:val="00D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74329"/>
  <w15:chartTrackingRefBased/>
  <w15:docId w15:val="{FA5FF7F4-F134-4144-A250-BD48BE9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CA2E05"/>
    <w:rPr>
      <w:b/>
      <w:bCs/>
    </w:rPr>
  </w:style>
  <w:style w:type="character" w:customStyle="1" w:styleId="apple-converted-space">
    <w:name w:val="apple-converted-space"/>
    <w:basedOn w:val="Absatz-Standardschriftart"/>
    <w:rsid w:val="00CA2E05"/>
  </w:style>
  <w:style w:type="paragraph" w:styleId="StandardWeb">
    <w:name w:val="Normal (Web)"/>
    <w:basedOn w:val="Standard"/>
    <w:uiPriority w:val="99"/>
    <w:unhideWhenUsed/>
    <w:rsid w:val="00CA2E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2022-10-27T18:45:00Z</dcterms:created>
  <dcterms:modified xsi:type="dcterms:W3CDTF">2022-10-27T19:22:00Z</dcterms:modified>
</cp:coreProperties>
</file>