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4CD10" w14:textId="73313399" w:rsidR="008A4C45" w:rsidRDefault="00BD08F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9577A2" wp14:editId="672CD281">
                <wp:simplePos x="0" y="0"/>
                <wp:positionH relativeFrom="column">
                  <wp:posOffset>2625666</wp:posOffset>
                </wp:positionH>
                <wp:positionV relativeFrom="paragraph">
                  <wp:posOffset>8926041</wp:posOffset>
                </wp:positionV>
                <wp:extent cx="4010066" cy="62898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66" cy="628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ADD1E" w14:textId="58C1C764" w:rsidR="00BD08F9" w:rsidRPr="00BD08F9" w:rsidRDefault="00BD08F9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BD08F9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PROFESSEUR : DR KONATE N’GOLO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9577A2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206.75pt;margin-top:702.85pt;width:315.75pt;height:49.5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" filled="f" stroked="f" strokeweight=".5pt">
                <v:textbox>
                  <w:txbxContent>
                    <w:p w14:paraId="7A9ADD1E" w14:textId="58C1C764" w:rsidR="00BD08F9" w:rsidRPr="00BD08F9" w:rsidRDefault="00BD08F9">
                      <w:pP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  <w:r w:rsidRPr="00BD08F9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PROFESSEUR : DR KONATE N’GOLO</w:t>
                      </w:r>
                    </w:p>
                  </w:txbxContent>
                </v:textbox>
              </v:shape>
            </w:pict>
          </mc:Fallback>
        </mc:AlternateContent>
      </w:r>
      <w:r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14EE15" wp14:editId="11706732">
                <wp:simplePos x="0" y="0"/>
                <wp:positionH relativeFrom="column">
                  <wp:posOffset>-783513</wp:posOffset>
                </wp:positionH>
                <wp:positionV relativeFrom="paragraph">
                  <wp:posOffset>4824455</wp:posOffset>
                </wp:positionV>
                <wp:extent cx="7609781" cy="522605"/>
                <wp:effectExtent l="0" t="0" r="0" b="0"/>
                <wp:wrapNone/>
                <wp:docPr id="9" name="ZoneText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CA6097-6040-82F5-F567-D4445A0E718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9781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7B1381" w14:textId="76A6BE67" w:rsidR="004A6F97" w:rsidRDefault="004A6F97" w:rsidP="004A6F97">
                            <w:pP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PRESENTATRICE</w:t>
                            </w:r>
                            <w:r w:rsidR="00BD08F9"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S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 xml:space="preserve"> : </w:t>
                            </w:r>
                            <w:r w:rsidR="00BD08F9"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GUEDE ZOKO ANGE EVELYNE</w:t>
                            </w:r>
                          </w:p>
                          <w:p w14:paraId="0D4223BA" w14:textId="7BF1646E" w:rsidR="00BD08F9" w:rsidRDefault="00BD08F9" w:rsidP="004A6F97">
                            <w:pP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 xml:space="preserve">                            MALAN MONSON OLIVIA EDWIGE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14EE15" id="ZoneTexte 8" o:spid="_x0000_s1027" type="#_x0000_t202" style="position:absolute;margin-left:-61.7pt;margin-top:379.9pt;width:599.2pt;height:41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" filled="f" stroked="f">
                <v:textbox style="mso-fit-shape-to-text:t">
                  <w:txbxContent>
                    <w:p w14:paraId="577B1381" w14:textId="76A6BE67" w:rsidR="004A6F97" w:rsidRDefault="004A6F97" w:rsidP="004A6F97">
                      <w:pPr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  <w:t>PRESENTATRICE</w:t>
                      </w:r>
                      <w:r w:rsidR="00BD08F9"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  <w:t>S</w:t>
                      </w:r>
                      <w:r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  <w:t xml:space="preserve"> : </w:t>
                      </w:r>
                      <w:r w:rsidR="00BD08F9"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  <w:t>GUEDE ZOKO ANGE EVELYNE</w:t>
                      </w:r>
                    </w:p>
                    <w:p w14:paraId="0D4223BA" w14:textId="7BF1646E" w:rsidR="00BD08F9" w:rsidRDefault="00BD08F9" w:rsidP="004A6F97">
                      <w:pPr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  <w:t xml:space="preserve">                            MALAN MONSON OLIVIA EDWIGE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00A27C" wp14:editId="342FB575">
                <wp:simplePos x="0" y="0"/>
                <wp:positionH relativeFrom="column">
                  <wp:posOffset>4491355</wp:posOffset>
                </wp:positionH>
                <wp:positionV relativeFrom="paragraph">
                  <wp:posOffset>457743</wp:posOffset>
                </wp:positionV>
                <wp:extent cx="2114220" cy="312078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220" cy="312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72BFF7" w14:textId="77777777" w:rsidR="00BD08F9" w:rsidRPr="00BD08F9" w:rsidRDefault="00BD08F9" w:rsidP="00BD08F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D08F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Niveau</w:t>
                            </w:r>
                            <w:r w:rsidRPr="00BD08F9">
                              <w:rPr>
                                <w:sz w:val="28"/>
                                <w:szCs w:val="28"/>
                              </w:rPr>
                              <w:t xml:space="preserve"> : LICENCE 3   SI</w:t>
                            </w:r>
                          </w:p>
                          <w:p w14:paraId="5D0AA44C" w14:textId="77777777" w:rsidR="00BD08F9" w:rsidRDefault="00BD08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0A27C" id="Zone de texte 16" o:spid="_x0000_s1028" type="#_x0000_t202" style="position:absolute;margin-left:353.65pt;margin-top:36.05pt;width:166.45pt;height:2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" filled="f" stroked="f" strokeweight=".5pt">
                <v:textbox>
                  <w:txbxContent>
                    <w:p w14:paraId="6B72BFF7" w14:textId="77777777" w:rsidR="00BD08F9" w:rsidRPr="00BD08F9" w:rsidRDefault="00BD08F9" w:rsidP="00BD08F9">
                      <w:pPr>
                        <w:rPr>
                          <w:sz w:val="28"/>
                          <w:szCs w:val="28"/>
                        </w:rPr>
                      </w:pPr>
                      <w:r w:rsidRPr="00BD08F9">
                        <w:rPr>
                          <w:b/>
                          <w:bCs/>
                          <w:sz w:val="28"/>
                          <w:szCs w:val="28"/>
                        </w:rPr>
                        <w:t>Niveau</w:t>
                      </w:r>
                      <w:r w:rsidRPr="00BD08F9">
                        <w:rPr>
                          <w:sz w:val="28"/>
                          <w:szCs w:val="28"/>
                        </w:rPr>
                        <w:t xml:space="preserve"> : LICENCE 3   SI</w:t>
                      </w:r>
                    </w:p>
                    <w:p w14:paraId="5D0AA44C" w14:textId="77777777" w:rsidR="00BD08F9" w:rsidRDefault="00BD08F9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566105" wp14:editId="1D91CEDB">
                <wp:simplePos x="0" y="0"/>
                <wp:positionH relativeFrom="column">
                  <wp:posOffset>5289583</wp:posOffset>
                </wp:positionH>
                <wp:positionV relativeFrom="paragraph">
                  <wp:posOffset>-883938</wp:posOffset>
                </wp:positionV>
                <wp:extent cx="1347165" cy="1263246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165" cy="12632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041BE" w14:textId="28854730" w:rsidR="00BD08F9" w:rsidRDefault="00BD08F9">
                            <w:r w:rsidRPr="00BD08F9">
                              <w:drawing>
                                <wp:inline distT="0" distB="0" distL="0" distR="0" wp14:anchorId="1C08B696" wp14:editId="606B88E2">
                                  <wp:extent cx="1148354" cy="1109965"/>
                                  <wp:effectExtent l="0" t="0" r="0" b="0"/>
                                  <wp:docPr id="15" name="Image 15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89835D97-5899-28A1-2F1D-0D1E60E7CFBF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 5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89835D97-5899-28A1-2F1D-0D1E60E7CFBF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9572" cy="1140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66105" id="Zone de texte 13" o:spid="_x0000_s1029" type="#_x0000_t202" style="position:absolute;margin-left:416.5pt;margin-top:-69.6pt;width:106.1pt;height:99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" filled="f" stroked="f" strokeweight=".5pt">
                <v:textbox>
                  <w:txbxContent>
                    <w:p w14:paraId="480041BE" w14:textId="28854730" w:rsidR="00BD08F9" w:rsidRDefault="00BD08F9">
                      <w:r w:rsidRPr="00BD08F9">
                        <w:drawing>
                          <wp:inline distT="0" distB="0" distL="0" distR="0" wp14:anchorId="1C08B696" wp14:editId="606B88E2">
                            <wp:extent cx="1148354" cy="1109965"/>
                            <wp:effectExtent l="0" t="0" r="0" b="0"/>
                            <wp:docPr id="15" name="Image 1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89835D97-5899-28A1-2F1D-0D1E60E7CFBF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 5">
                                      <a:extLst>
                                        <a:ext uri="{FF2B5EF4-FFF2-40B4-BE49-F238E27FC236}">
                                          <a16:creationId xmlns:a16="http://schemas.microsoft.com/office/drawing/2014/main" id="{89835D97-5899-28A1-2F1D-0D1E60E7CFBF}"/>
                                        </a:ext>
                                      </a:extLst>
                                    </pic:cNvPr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9572" cy="1140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A6F97"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8EA0E7" wp14:editId="61004EC7">
                <wp:simplePos x="0" y="0"/>
                <wp:positionH relativeFrom="column">
                  <wp:posOffset>-1005506</wp:posOffset>
                </wp:positionH>
                <wp:positionV relativeFrom="paragraph">
                  <wp:posOffset>3059081</wp:posOffset>
                </wp:positionV>
                <wp:extent cx="7674617" cy="766405"/>
                <wp:effectExtent l="0" t="0" r="0" b="0"/>
                <wp:wrapNone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ACC169-F938-13D1-1761-F8D9633BA14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4617" cy="7664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BB59F7" w14:textId="6CE57572" w:rsidR="004A6F97" w:rsidRPr="00BD08F9" w:rsidRDefault="004A6F97" w:rsidP="004A6F97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08F9"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DOCUMENTATION DU TP1</w:t>
                            </w:r>
                            <w:r w:rsidR="00BD08F9" w:rsidRPr="00BD08F9"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- CYBERSECURITE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A0E7" id="Rectangle 3" o:spid="_x0000_s1030" style="position:absolute;margin-left:-79.15pt;margin-top:240.85pt;width:604.3pt;height:6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" filled="f" stroked="f">
                <v:textbox>
                  <w:txbxContent>
                    <w:p w14:paraId="36BB59F7" w14:textId="6CE57572" w:rsidR="004A6F97" w:rsidRPr="00BD08F9" w:rsidRDefault="004A6F97" w:rsidP="004A6F97">
                      <w:pPr>
                        <w:jc w:val="center"/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D08F9"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DOCUMENTATION DU TP1</w:t>
                      </w:r>
                      <w:r w:rsidR="00BD08F9" w:rsidRPr="00BD08F9"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- CYBERSECURITE</w:t>
                      </w:r>
                    </w:p>
                  </w:txbxContent>
                </v:textbox>
              </v:rect>
            </w:pict>
          </mc:Fallback>
        </mc:AlternateContent>
      </w:r>
      <w:r w:rsidR="004A6F97"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9B058B" wp14:editId="57C8F1F8">
                <wp:simplePos x="0" y="0"/>
                <wp:positionH relativeFrom="column">
                  <wp:posOffset>-555629</wp:posOffset>
                </wp:positionH>
                <wp:positionV relativeFrom="paragraph">
                  <wp:posOffset>2828290</wp:posOffset>
                </wp:positionV>
                <wp:extent cx="7020560" cy="1233805"/>
                <wp:effectExtent l="57150" t="95250" r="142240" b="99695"/>
                <wp:wrapNone/>
                <wp:docPr id="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D55318-DAB9-7E3D-7A4E-6635AF3471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560" cy="1233805"/>
                        </a:xfrm>
                        <a:custGeom>
                          <a:avLst/>
                          <a:gdLst>
                            <a:gd name="connsiteX0" fmla="*/ 0 w 7020560"/>
                            <a:gd name="connsiteY0" fmla="*/ 0 h 1233805"/>
                            <a:gd name="connsiteX1" fmla="*/ 514841 w 7020560"/>
                            <a:gd name="connsiteY1" fmla="*/ 0 h 1233805"/>
                            <a:gd name="connsiteX2" fmla="*/ 1029682 w 7020560"/>
                            <a:gd name="connsiteY2" fmla="*/ 0 h 1233805"/>
                            <a:gd name="connsiteX3" fmla="*/ 1404112 w 7020560"/>
                            <a:gd name="connsiteY3" fmla="*/ 0 h 1233805"/>
                            <a:gd name="connsiteX4" fmla="*/ 1778542 w 7020560"/>
                            <a:gd name="connsiteY4" fmla="*/ 0 h 1233805"/>
                            <a:gd name="connsiteX5" fmla="*/ 2223177 w 7020560"/>
                            <a:gd name="connsiteY5" fmla="*/ 0 h 1233805"/>
                            <a:gd name="connsiteX6" fmla="*/ 2597607 w 7020560"/>
                            <a:gd name="connsiteY6" fmla="*/ 0 h 1233805"/>
                            <a:gd name="connsiteX7" fmla="*/ 3182654 w 7020560"/>
                            <a:gd name="connsiteY7" fmla="*/ 0 h 1233805"/>
                            <a:gd name="connsiteX8" fmla="*/ 3627289 w 7020560"/>
                            <a:gd name="connsiteY8" fmla="*/ 0 h 1233805"/>
                            <a:gd name="connsiteX9" fmla="*/ 4212336 w 7020560"/>
                            <a:gd name="connsiteY9" fmla="*/ 0 h 1233805"/>
                            <a:gd name="connsiteX10" fmla="*/ 4797383 w 7020560"/>
                            <a:gd name="connsiteY10" fmla="*/ 0 h 1233805"/>
                            <a:gd name="connsiteX11" fmla="*/ 5171813 w 7020560"/>
                            <a:gd name="connsiteY11" fmla="*/ 0 h 1233805"/>
                            <a:gd name="connsiteX12" fmla="*/ 5827065 w 7020560"/>
                            <a:gd name="connsiteY12" fmla="*/ 0 h 1233805"/>
                            <a:gd name="connsiteX13" fmla="*/ 7020560 w 7020560"/>
                            <a:gd name="connsiteY13" fmla="*/ 0 h 1233805"/>
                            <a:gd name="connsiteX14" fmla="*/ 7020560 w 7020560"/>
                            <a:gd name="connsiteY14" fmla="*/ 423606 h 1233805"/>
                            <a:gd name="connsiteX15" fmla="*/ 7020560 w 7020560"/>
                            <a:gd name="connsiteY15" fmla="*/ 810199 h 1233805"/>
                            <a:gd name="connsiteX16" fmla="*/ 7020560 w 7020560"/>
                            <a:gd name="connsiteY16" fmla="*/ 1233805 h 1233805"/>
                            <a:gd name="connsiteX17" fmla="*/ 6575925 w 7020560"/>
                            <a:gd name="connsiteY17" fmla="*/ 1233805 h 1233805"/>
                            <a:gd name="connsiteX18" fmla="*/ 5850467 w 7020560"/>
                            <a:gd name="connsiteY18" fmla="*/ 1233805 h 1233805"/>
                            <a:gd name="connsiteX19" fmla="*/ 5405831 w 7020560"/>
                            <a:gd name="connsiteY19" fmla="*/ 1233805 h 1233805"/>
                            <a:gd name="connsiteX20" fmla="*/ 5031401 w 7020560"/>
                            <a:gd name="connsiteY20" fmla="*/ 1233805 h 1233805"/>
                            <a:gd name="connsiteX21" fmla="*/ 4305943 w 7020560"/>
                            <a:gd name="connsiteY21" fmla="*/ 1233805 h 1233805"/>
                            <a:gd name="connsiteX22" fmla="*/ 3580486 w 7020560"/>
                            <a:gd name="connsiteY22" fmla="*/ 1233805 h 1233805"/>
                            <a:gd name="connsiteX23" fmla="*/ 2855028 w 7020560"/>
                            <a:gd name="connsiteY23" fmla="*/ 1233805 h 1233805"/>
                            <a:gd name="connsiteX24" fmla="*/ 2480598 w 7020560"/>
                            <a:gd name="connsiteY24" fmla="*/ 1233805 h 1233805"/>
                            <a:gd name="connsiteX25" fmla="*/ 2106168 w 7020560"/>
                            <a:gd name="connsiteY25" fmla="*/ 1233805 h 1233805"/>
                            <a:gd name="connsiteX26" fmla="*/ 1521121 w 7020560"/>
                            <a:gd name="connsiteY26" fmla="*/ 1233805 h 1233805"/>
                            <a:gd name="connsiteX27" fmla="*/ 1146691 w 7020560"/>
                            <a:gd name="connsiteY27" fmla="*/ 1233805 h 1233805"/>
                            <a:gd name="connsiteX28" fmla="*/ 0 w 7020560"/>
                            <a:gd name="connsiteY28" fmla="*/ 1233805 h 1233805"/>
                            <a:gd name="connsiteX29" fmla="*/ 0 w 7020560"/>
                            <a:gd name="connsiteY29" fmla="*/ 810199 h 1233805"/>
                            <a:gd name="connsiteX30" fmla="*/ 0 w 7020560"/>
                            <a:gd name="connsiteY30" fmla="*/ 374254 h 1233805"/>
                            <a:gd name="connsiteX31" fmla="*/ 0 w 7020560"/>
                            <a:gd name="connsiteY31" fmla="*/ 0 h 1233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</a:cxnLst>
                          <a:rect l="l" t="t" r="r" b="b"/>
                          <a:pathLst>
                            <a:path w="7020560" h="1233805" fill="none" extrusionOk="0">
                              <a:moveTo>
                                <a:pt x="0" y="0"/>
                              </a:moveTo>
                              <a:cubicBezTo>
                                <a:pt x="234564" y="-45672"/>
                                <a:pt x="344466" y="20233"/>
                                <a:pt x="514841" y="0"/>
                              </a:cubicBezTo>
                              <a:cubicBezTo>
                                <a:pt x="685216" y="-20233"/>
                                <a:pt x="781102" y="29499"/>
                                <a:pt x="1029682" y="0"/>
                              </a:cubicBezTo>
                              <a:cubicBezTo>
                                <a:pt x="1278262" y="-29499"/>
                                <a:pt x="1229137" y="6923"/>
                                <a:pt x="1404112" y="0"/>
                              </a:cubicBezTo>
                              <a:cubicBezTo>
                                <a:pt x="1579087" y="-6923"/>
                                <a:pt x="1604513" y="988"/>
                                <a:pt x="1778542" y="0"/>
                              </a:cubicBezTo>
                              <a:cubicBezTo>
                                <a:pt x="1952571" y="-988"/>
                                <a:pt x="2001395" y="21944"/>
                                <a:pt x="2223177" y="0"/>
                              </a:cubicBezTo>
                              <a:cubicBezTo>
                                <a:pt x="2444959" y="-21944"/>
                                <a:pt x="2487830" y="38744"/>
                                <a:pt x="2597607" y="0"/>
                              </a:cubicBezTo>
                              <a:cubicBezTo>
                                <a:pt x="2707384" y="-38744"/>
                                <a:pt x="2900402" y="22857"/>
                                <a:pt x="3182654" y="0"/>
                              </a:cubicBezTo>
                              <a:cubicBezTo>
                                <a:pt x="3464906" y="-22857"/>
                                <a:pt x="3437036" y="29679"/>
                                <a:pt x="3627289" y="0"/>
                              </a:cubicBezTo>
                              <a:cubicBezTo>
                                <a:pt x="3817543" y="-29679"/>
                                <a:pt x="4074341" y="48847"/>
                                <a:pt x="4212336" y="0"/>
                              </a:cubicBezTo>
                              <a:cubicBezTo>
                                <a:pt x="4350331" y="-48847"/>
                                <a:pt x="4580542" y="41506"/>
                                <a:pt x="4797383" y="0"/>
                              </a:cubicBezTo>
                              <a:cubicBezTo>
                                <a:pt x="5014224" y="-41506"/>
                                <a:pt x="5065586" y="2077"/>
                                <a:pt x="5171813" y="0"/>
                              </a:cubicBezTo>
                              <a:cubicBezTo>
                                <a:pt x="5278040" y="-2077"/>
                                <a:pt x="5603514" y="70745"/>
                                <a:pt x="5827065" y="0"/>
                              </a:cubicBezTo>
                              <a:cubicBezTo>
                                <a:pt x="6050616" y="-70745"/>
                                <a:pt x="6760337" y="51906"/>
                                <a:pt x="7020560" y="0"/>
                              </a:cubicBezTo>
                              <a:cubicBezTo>
                                <a:pt x="7069566" y="210384"/>
                                <a:pt x="6973276" y="235271"/>
                                <a:pt x="7020560" y="423606"/>
                              </a:cubicBezTo>
                              <a:cubicBezTo>
                                <a:pt x="7067844" y="611941"/>
                                <a:pt x="6984349" y="731177"/>
                                <a:pt x="7020560" y="810199"/>
                              </a:cubicBezTo>
                              <a:cubicBezTo>
                                <a:pt x="7056771" y="889221"/>
                                <a:pt x="6990820" y="1108451"/>
                                <a:pt x="7020560" y="1233805"/>
                              </a:cubicBezTo>
                              <a:cubicBezTo>
                                <a:pt x="6890103" y="1244017"/>
                                <a:pt x="6770666" y="1189266"/>
                                <a:pt x="6575925" y="1233805"/>
                              </a:cubicBezTo>
                              <a:cubicBezTo>
                                <a:pt x="6381184" y="1278344"/>
                                <a:pt x="6139638" y="1163102"/>
                                <a:pt x="5850467" y="1233805"/>
                              </a:cubicBezTo>
                              <a:cubicBezTo>
                                <a:pt x="5561296" y="1304508"/>
                                <a:pt x="5524122" y="1197334"/>
                                <a:pt x="5405831" y="1233805"/>
                              </a:cubicBezTo>
                              <a:cubicBezTo>
                                <a:pt x="5287540" y="1270276"/>
                                <a:pt x="5108658" y="1230482"/>
                                <a:pt x="5031401" y="1233805"/>
                              </a:cubicBezTo>
                              <a:cubicBezTo>
                                <a:pt x="4954144" y="1237128"/>
                                <a:pt x="4595077" y="1160964"/>
                                <a:pt x="4305943" y="1233805"/>
                              </a:cubicBezTo>
                              <a:cubicBezTo>
                                <a:pt x="4016809" y="1306646"/>
                                <a:pt x="3749778" y="1176822"/>
                                <a:pt x="3580486" y="1233805"/>
                              </a:cubicBezTo>
                              <a:cubicBezTo>
                                <a:pt x="3411194" y="1290788"/>
                                <a:pt x="3180909" y="1190466"/>
                                <a:pt x="2855028" y="1233805"/>
                              </a:cubicBezTo>
                              <a:cubicBezTo>
                                <a:pt x="2529147" y="1277144"/>
                                <a:pt x="2627348" y="1209607"/>
                                <a:pt x="2480598" y="1233805"/>
                              </a:cubicBezTo>
                              <a:cubicBezTo>
                                <a:pt x="2333848" y="1258003"/>
                                <a:pt x="2233174" y="1231194"/>
                                <a:pt x="2106168" y="1233805"/>
                              </a:cubicBezTo>
                              <a:cubicBezTo>
                                <a:pt x="1979162" y="1236416"/>
                                <a:pt x="1716857" y="1208589"/>
                                <a:pt x="1521121" y="1233805"/>
                              </a:cubicBezTo>
                              <a:cubicBezTo>
                                <a:pt x="1325385" y="1259021"/>
                                <a:pt x="1306014" y="1216206"/>
                                <a:pt x="1146691" y="1233805"/>
                              </a:cubicBezTo>
                              <a:cubicBezTo>
                                <a:pt x="987368" y="1251404"/>
                                <a:pt x="283263" y="1143001"/>
                                <a:pt x="0" y="1233805"/>
                              </a:cubicBezTo>
                              <a:cubicBezTo>
                                <a:pt x="-11128" y="1035246"/>
                                <a:pt x="32907" y="990861"/>
                                <a:pt x="0" y="810199"/>
                              </a:cubicBezTo>
                              <a:cubicBezTo>
                                <a:pt x="-32907" y="629537"/>
                                <a:pt x="804" y="579914"/>
                                <a:pt x="0" y="374254"/>
                              </a:cubicBezTo>
                              <a:cubicBezTo>
                                <a:pt x="-804" y="168595"/>
                                <a:pt x="22009" y="170307"/>
                                <a:pt x="0" y="0"/>
                              </a:cubicBezTo>
                              <a:close/>
                            </a:path>
                            <a:path w="7020560" h="1233805" stroke="0" extrusionOk="0">
                              <a:moveTo>
                                <a:pt x="0" y="0"/>
                              </a:moveTo>
                              <a:cubicBezTo>
                                <a:pt x="110246" y="-31611"/>
                                <a:pt x="228417" y="31520"/>
                                <a:pt x="374430" y="0"/>
                              </a:cubicBezTo>
                              <a:cubicBezTo>
                                <a:pt x="520443" y="-31520"/>
                                <a:pt x="713013" y="55839"/>
                                <a:pt x="889271" y="0"/>
                              </a:cubicBezTo>
                              <a:cubicBezTo>
                                <a:pt x="1065529" y="-55839"/>
                                <a:pt x="1150760" y="13362"/>
                                <a:pt x="1263701" y="0"/>
                              </a:cubicBezTo>
                              <a:cubicBezTo>
                                <a:pt x="1376642" y="-13362"/>
                                <a:pt x="1558088" y="5652"/>
                                <a:pt x="1708336" y="0"/>
                              </a:cubicBezTo>
                              <a:cubicBezTo>
                                <a:pt x="1858584" y="-5652"/>
                                <a:pt x="2010102" y="32214"/>
                                <a:pt x="2152972" y="0"/>
                              </a:cubicBezTo>
                              <a:cubicBezTo>
                                <a:pt x="2295842" y="-32214"/>
                                <a:pt x="2484511" y="36177"/>
                                <a:pt x="2597607" y="0"/>
                              </a:cubicBezTo>
                              <a:cubicBezTo>
                                <a:pt x="2710704" y="-36177"/>
                                <a:pt x="3016140" y="37328"/>
                                <a:pt x="3252859" y="0"/>
                              </a:cubicBezTo>
                              <a:cubicBezTo>
                                <a:pt x="3489578" y="-37328"/>
                                <a:pt x="3684953" y="55558"/>
                                <a:pt x="3908112" y="0"/>
                              </a:cubicBezTo>
                              <a:cubicBezTo>
                                <a:pt x="4131271" y="-55558"/>
                                <a:pt x="4180909" y="58917"/>
                                <a:pt x="4422953" y="0"/>
                              </a:cubicBezTo>
                              <a:cubicBezTo>
                                <a:pt x="4664997" y="-58917"/>
                                <a:pt x="4825224" y="27318"/>
                                <a:pt x="4937794" y="0"/>
                              </a:cubicBezTo>
                              <a:cubicBezTo>
                                <a:pt x="5050364" y="-27318"/>
                                <a:pt x="5337553" y="20248"/>
                                <a:pt x="5593046" y="0"/>
                              </a:cubicBezTo>
                              <a:cubicBezTo>
                                <a:pt x="5848539" y="-20248"/>
                                <a:pt x="5929899" y="1053"/>
                                <a:pt x="6107887" y="0"/>
                              </a:cubicBezTo>
                              <a:cubicBezTo>
                                <a:pt x="6285875" y="-1053"/>
                                <a:pt x="6615733" y="57495"/>
                                <a:pt x="7020560" y="0"/>
                              </a:cubicBezTo>
                              <a:cubicBezTo>
                                <a:pt x="7052736" y="113414"/>
                                <a:pt x="7002635" y="244926"/>
                                <a:pt x="7020560" y="411268"/>
                              </a:cubicBezTo>
                              <a:cubicBezTo>
                                <a:pt x="7038485" y="577610"/>
                                <a:pt x="6988624" y="625618"/>
                                <a:pt x="7020560" y="797861"/>
                              </a:cubicBezTo>
                              <a:cubicBezTo>
                                <a:pt x="7052496" y="970104"/>
                                <a:pt x="7008413" y="1037029"/>
                                <a:pt x="7020560" y="1233805"/>
                              </a:cubicBezTo>
                              <a:cubicBezTo>
                                <a:pt x="6887117" y="1264411"/>
                                <a:pt x="6668114" y="1218325"/>
                                <a:pt x="6575925" y="1233805"/>
                              </a:cubicBezTo>
                              <a:cubicBezTo>
                                <a:pt x="6483737" y="1249285"/>
                                <a:pt x="6174080" y="1175239"/>
                                <a:pt x="5850467" y="1233805"/>
                              </a:cubicBezTo>
                              <a:cubicBezTo>
                                <a:pt x="5526854" y="1292371"/>
                                <a:pt x="5624553" y="1218357"/>
                                <a:pt x="5476037" y="1233805"/>
                              </a:cubicBezTo>
                              <a:cubicBezTo>
                                <a:pt x="5327521" y="1249253"/>
                                <a:pt x="5044961" y="1181732"/>
                                <a:pt x="4890990" y="1233805"/>
                              </a:cubicBezTo>
                              <a:cubicBezTo>
                                <a:pt x="4737019" y="1285878"/>
                                <a:pt x="4371287" y="1172719"/>
                                <a:pt x="4165532" y="1233805"/>
                              </a:cubicBezTo>
                              <a:cubicBezTo>
                                <a:pt x="3959777" y="1294891"/>
                                <a:pt x="3702322" y="1200098"/>
                                <a:pt x="3510280" y="1233805"/>
                              </a:cubicBezTo>
                              <a:cubicBezTo>
                                <a:pt x="3318238" y="1267512"/>
                                <a:pt x="3230279" y="1205256"/>
                                <a:pt x="2995439" y="1233805"/>
                              </a:cubicBezTo>
                              <a:cubicBezTo>
                                <a:pt x="2760599" y="1262354"/>
                                <a:pt x="2677423" y="1213306"/>
                                <a:pt x="2480598" y="1233805"/>
                              </a:cubicBezTo>
                              <a:cubicBezTo>
                                <a:pt x="2283773" y="1254304"/>
                                <a:pt x="2082720" y="1174630"/>
                                <a:pt x="1825346" y="1233805"/>
                              </a:cubicBezTo>
                              <a:cubicBezTo>
                                <a:pt x="1567972" y="1292980"/>
                                <a:pt x="1464829" y="1204841"/>
                                <a:pt x="1310505" y="1233805"/>
                              </a:cubicBezTo>
                              <a:cubicBezTo>
                                <a:pt x="1156181" y="1262769"/>
                                <a:pt x="995013" y="1218909"/>
                                <a:pt x="865869" y="1233805"/>
                              </a:cubicBezTo>
                              <a:cubicBezTo>
                                <a:pt x="736725" y="1248701"/>
                                <a:pt x="185017" y="1218182"/>
                                <a:pt x="0" y="1233805"/>
                              </a:cubicBezTo>
                              <a:cubicBezTo>
                                <a:pt x="-1696" y="1127310"/>
                                <a:pt x="49212" y="1014921"/>
                                <a:pt x="0" y="810199"/>
                              </a:cubicBezTo>
                              <a:cubicBezTo>
                                <a:pt x="-49212" y="605477"/>
                                <a:pt x="20785" y="532702"/>
                                <a:pt x="0" y="374254"/>
                              </a:cubicBezTo>
                              <a:cubicBezTo>
                                <a:pt x="-20785" y="215807"/>
                                <a:pt x="2415" y="11181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2069368220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B5D45" w14:textId="77777777" w:rsidR="004A6F97" w:rsidRDefault="004A6F97" w:rsidP="004A6F97">
                            <w:pP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FFFFFF" w:themeColor="light1"/>
                                <w:kern w:val="24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FFFFFF" w:themeColor="light1"/>
                                <w:kern w:val="24"/>
                                <w:sz w:val="64"/>
                                <w:szCs w:val="6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B058B" id="Rectangle 1" o:spid="_x0000_s1031" style="position:absolute;margin-left:-43.75pt;margin-top:222.7pt;width:552.8pt;height:9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" fillcolor="#d8d8d8 [2732]" strokecolor="black [3213]" strokeweight="2.25pt">
                <v:shadow on="t" color="black" opacity="26214f" origin="-.5" offset="3pt,0"/>
                <v:textbox>
                  <w:txbxContent>
                    <w:p w14:paraId="28CB5D45" w14:textId="77777777" w:rsidR="004A6F97" w:rsidRDefault="004A6F97" w:rsidP="004A6F97">
                      <w:pPr>
                        <w:rPr>
                          <w:rFonts w:hAnsi="Calibri"/>
                          <w:b/>
                          <w:bCs/>
                          <w:i/>
                          <w:iCs/>
                          <w:color w:val="FFFFFF" w:themeColor="light1"/>
                          <w:kern w:val="24"/>
                          <w:sz w:val="64"/>
                          <w:szCs w:val="6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i/>
                          <w:iCs/>
                          <w:color w:val="FFFFFF" w:themeColor="light1"/>
                          <w:kern w:val="24"/>
                          <w:sz w:val="64"/>
                          <w:szCs w:val="64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4A6F97"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0141B1" wp14:editId="5747D30D">
                <wp:simplePos x="0" y="0"/>
                <wp:positionH relativeFrom="column">
                  <wp:posOffset>-957936</wp:posOffset>
                </wp:positionH>
                <wp:positionV relativeFrom="paragraph">
                  <wp:posOffset>458591</wp:posOffset>
                </wp:positionV>
                <wp:extent cx="2975764" cy="369332"/>
                <wp:effectExtent l="0" t="0" r="0" b="0"/>
                <wp:wrapNone/>
                <wp:docPr id="7" name="ZoneText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98EDF4-8FE6-003C-24CF-8DA41338D1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76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BCEC2D" w14:textId="77777777" w:rsidR="004A6F97" w:rsidRPr="004A6F97" w:rsidRDefault="004A6F97" w:rsidP="004A6F97">
                            <w:pPr>
                              <w:tabs>
                                <w:tab w:val="left" w:pos="915"/>
                                <w:tab w:val="left" w:pos="1833"/>
                                <w:tab w:val="left" w:pos="2748"/>
                                <w:tab w:val="left" w:pos="3665"/>
                                <w:tab w:val="left" w:pos="4580"/>
                                <w:tab w:val="left" w:pos="5495"/>
                                <w:tab w:val="left" w:pos="6413"/>
                                <w:tab w:val="left" w:pos="7328"/>
                                <w:tab w:val="left" w:pos="8245"/>
                                <w:tab w:val="left" w:pos="9160"/>
                                <w:tab w:val="left" w:pos="10075"/>
                                <w:tab w:val="left" w:pos="10993"/>
                                <w:tab w:val="left" w:pos="11908"/>
                                <w:tab w:val="left" w:pos="12825"/>
                                <w:tab w:val="left" w:pos="13740"/>
                                <w:tab w:val="left" w:pos="14655"/>
                              </w:tabs>
                              <w:kinsoku w:val="0"/>
                              <w:overflowPunct w:val="0"/>
                              <w:textAlignment w:val="baseline"/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4A6F97"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Année universitaire</w:t>
                            </w:r>
                            <w:r w:rsidRPr="004A6F9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 :2025/2026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0141B1" id="ZoneTexte 6" o:spid="_x0000_s1032" type="#_x0000_t202" style="position:absolute;margin-left:-75.45pt;margin-top:36.1pt;width:234.3pt;height:29.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" filled="f" stroked="f">
                <v:textbox style="mso-fit-shape-to-text:t">
                  <w:txbxContent>
                    <w:p w14:paraId="0FBCEC2D" w14:textId="77777777" w:rsidR="004A6F97" w:rsidRPr="004A6F97" w:rsidRDefault="004A6F97" w:rsidP="004A6F97">
                      <w:pPr>
                        <w:tabs>
                          <w:tab w:val="left" w:pos="915"/>
                          <w:tab w:val="left" w:pos="1833"/>
                          <w:tab w:val="left" w:pos="2748"/>
                          <w:tab w:val="left" w:pos="3665"/>
                          <w:tab w:val="left" w:pos="4580"/>
                          <w:tab w:val="left" w:pos="5495"/>
                          <w:tab w:val="left" w:pos="6413"/>
                          <w:tab w:val="left" w:pos="7328"/>
                          <w:tab w:val="left" w:pos="8245"/>
                          <w:tab w:val="left" w:pos="9160"/>
                          <w:tab w:val="left" w:pos="10075"/>
                          <w:tab w:val="left" w:pos="10993"/>
                          <w:tab w:val="left" w:pos="11908"/>
                          <w:tab w:val="left" w:pos="12825"/>
                          <w:tab w:val="left" w:pos="13740"/>
                          <w:tab w:val="left" w:pos="14655"/>
                        </w:tabs>
                        <w:kinsoku w:val="0"/>
                        <w:overflowPunct w:val="0"/>
                        <w:textAlignment w:val="baseline"/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4A6F97"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  <w:t>Année universitaire</w:t>
                      </w:r>
                      <w:r w:rsidRPr="004A6F9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32"/>
                          <w:szCs w:val="32"/>
                        </w:rPr>
                        <w:t> :2025/2026</w:t>
                      </w:r>
                    </w:p>
                  </w:txbxContent>
                </v:textbox>
              </v:shape>
            </w:pict>
          </mc:Fallback>
        </mc:AlternateContent>
      </w:r>
      <w:r w:rsidR="004A6F97"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drawing>
          <wp:anchor distT="0" distB="0" distL="114300" distR="114300" simplePos="0" relativeHeight="251662336" behindDoc="0" locked="0" layoutInCell="1" allowOverlap="1" wp14:anchorId="2B9D00A2" wp14:editId="27D5EB61">
            <wp:simplePos x="0" y="0"/>
            <wp:positionH relativeFrom="column">
              <wp:posOffset>-889635</wp:posOffset>
            </wp:positionH>
            <wp:positionV relativeFrom="paragraph">
              <wp:posOffset>-883920</wp:posOffset>
            </wp:positionV>
            <wp:extent cx="1368957" cy="1077866"/>
            <wp:effectExtent l="0" t="0" r="3175" b="8255"/>
            <wp:wrapNone/>
            <wp:docPr id="5" name="Image 4">
              <a:extLst xmlns:a="http://schemas.openxmlformats.org/drawingml/2006/main">
                <a:ext uri="{FF2B5EF4-FFF2-40B4-BE49-F238E27FC236}">
                  <a16:creationId xmlns:a16="http://schemas.microsoft.com/office/drawing/2014/main" id="{118F94DE-7E55-38C1-654C-D3C9A53627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>
                      <a:extLst>
                        <a:ext uri="{FF2B5EF4-FFF2-40B4-BE49-F238E27FC236}">
                          <a16:creationId xmlns:a16="http://schemas.microsoft.com/office/drawing/2014/main" id="{118F94DE-7E55-38C1-654C-D3C9A53627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957" cy="10778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C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br w:type="page"/>
      </w:r>
      <w:r w:rsidR="004A6F97"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E0570" wp14:editId="3CFECEA8">
                <wp:simplePos x="0" y="0"/>
                <wp:positionH relativeFrom="column">
                  <wp:posOffset>1794510</wp:posOffset>
                </wp:positionH>
                <wp:positionV relativeFrom="paragraph">
                  <wp:posOffset>4048125</wp:posOffset>
                </wp:positionV>
                <wp:extent cx="216726" cy="538609"/>
                <wp:effectExtent l="0" t="0" r="0" b="0"/>
                <wp:wrapNone/>
                <wp:docPr id="3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448A5E-0F46-A429-4275-184F1A4D590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726" cy="538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1E30D05" w14:textId="77777777" w:rsidR="004A6F97" w:rsidRDefault="004A6F97" w:rsidP="004A6F97">
                            <w:pPr>
                              <w:tabs>
                                <w:tab w:val="left" w:pos="915"/>
                                <w:tab w:val="left" w:pos="1833"/>
                                <w:tab w:val="left" w:pos="2748"/>
                                <w:tab w:val="left" w:pos="3665"/>
                                <w:tab w:val="left" w:pos="4580"/>
                                <w:tab w:val="left" w:pos="5495"/>
                                <w:tab w:val="left" w:pos="6413"/>
                                <w:tab w:val="left" w:pos="7328"/>
                                <w:tab w:val="left" w:pos="8245"/>
                                <w:tab w:val="left" w:pos="9160"/>
                                <w:tab w:val="left" w:pos="10075"/>
                                <w:tab w:val="left" w:pos="10993"/>
                                <w:tab w:val="left" w:pos="11908"/>
                                <w:tab w:val="left" w:pos="12825"/>
                                <w:tab w:val="left" w:pos="13740"/>
                                <w:tab w:val="left" w:pos="14655"/>
                              </w:tabs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non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E0570" id="_x0000_s1033" style="position:absolute;margin-left:141.3pt;margin-top:318.75pt;width:17.05pt;height:42.4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" filled="f" fillcolor="#4472c4 [3204]" stroked="f" strokecolor="black [3213]">
                <v:shadow color="#e7e6e6 [3214]"/>
                <v:textbox style="mso-fit-shape-to-text:t">
                  <w:txbxContent>
                    <w:p w14:paraId="71E30D05" w14:textId="77777777" w:rsidR="004A6F97" w:rsidRDefault="004A6F97" w:rsidP="004A6F97">
                      <w:pPr>
                        <w:tabs>
                          <w:tab w:val="left" w:pos="915"/>
                          <w:tab w:val="left" w:pos="1833"/>
                          <w:tab w:val="left" w:pos="2748"/>
                          <w:tab w:val="left" w:pos="3665"/>
                          <w:tab w:val="left" w:pos="4580"/>
                          <w:tab w:val="left" w:pos="5495"/>
                          <w:tab w:val="left" w:pos="6413"/>
                          <w:tab w:val="left" w:pos="7328"/>
                          <w:tab w:val="left" w:pos="8245"/>
                          <w:tab w:val="left" w:pos="9160"/>
                          <w:tab w:val="left" w:pos="10075"/>
                          <w:tab w:val="left" w:pos="10993"/>
                          <w:tab w:val="left" w:pos="11908"/>
                          <w:tab w:val="left" w:pos="12825"/>
                          <w:tab w:val="left" w:pos="13740"/>
                          <w:tab w:val="left" w:pos="14655"/>
                        </w:tabs>
                        <w:kinsoku w:val="0"/>
                        <w:overflowPunct w:val="0"/>
                        <w:textAlignment w:val="baseline"/>
                        <w:rPr>
                          <w:rFonts w:ascii="Arial" w:hAnsi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4A6F97"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drawing>
          <wp:anchor distT="0" distB="0" distL="114300" distR="114300" simplePos="0" relativeHeight="251663360" behindDoc="0" locked="0" layoutInCell="1" allowOverlap="1" wp14:anchorId="1CEECE6C" wp14:editId="611889FE">
            <wp:simplePos x="0" y="0"/>
            <wp:positionH relativeFrom="column">
              <wp:posOffset>10135235</wp:posOffset>
            </wp:positionH>
            <wp:positionV relativeFrom="paragraph">
              <wp:posOffset>0</wp:posOffset>
            </wp:positionV>
            <wp:extent cx="1959618" cy="1713297"/>
            <wp:effectExtent l="0" t="0" r="2540" b="1270"/>
            <wp:wrapNone/>
            <wp:docPr id="6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89835D97-5899-28A1-2F1D-0D1E60E7C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>
                      <a:extLst>
                        <a:ext uri="{FF2B5EF4-FFF2-40B4-BE49-F238E27FC236}">
                          <a16:creationId xmlns:a16="http://schemas.microsoft.com/office/drawing/2014/main" id="{89835D97-5899-28A1-2F1D-0D1E60E7C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9618" cy="1713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6F97"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342D68" wp14:editId="397A9A37">
                <wp:simplePos x="0" y="0"/>
                <wp:positionH relativeFrom="column">
                  <wp:posOffset>9799320</wp:posOffset>
                </wp:positionH>
                <wp:positionV relativeFrom="paragraph">
                  <wp:posOffset>1833880</wp:posOffset>
                </wp:positionV>
                <wp:extent cx="2392413" cy="369332"/>
                <wp:effectExtent l="0" t="0" r="0" b="0"/>
                <wp:wrapNone/>
                <wp:docPr id="8" name="ZoneText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51A7C9-017B-CFFD-4B7B-61687A91ED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413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F24E09" w14:textId="77777777" w:rsidR="004A6F97" w:rsidRDefault="004A6F97" w:rsidP="004A6F97">
                            <w:pPr>
                              <w:tabs>
                                <w:tab w:val="left" w:pos="915"/>
                                <w:tab w:val="left" w:pos="1833"/>
                                <w:tab w:val="left" w:pos="2748"/>
                                <w:tab w:val="left" w:pos="3665"/>
                                <w:tab w:val="left" w:pos="4580"/>
                                <w:tab w:val="left" w:pos="5495"/>
                                <w:tab w:val="left" w:pos="6413"/>
                                <w:tab w:val="left" w:pos="7328"/>
                                <w:tab w:val="left" w:pos="8245"/>
                                <w:tab w:val="left" w:pos="9160"/>
                                <w:tab w:val="left" w:pos="10075"/>
                                <w:tab w:val="left" w:pos="10993"/>
                                <w:tab w:val="left" w:pos="11908"/>
                                <w:tab w:val="left" w:pos="12825"/>
                                <w:tab w:val="left" w:pos="13740"/>
                                <w:tab w:val="left" w:pos="14655"/>
                              </w:tabs>
                              <w:kinsoku w:val="0"/>
                              <w:overflowPunct w:val="0"/>
                              <w:textAlignment w:val="baseline"/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Niveau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: LICENCE 3   SI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42D68" id="ZoneTexte 7" o:spid="_x0000_s1034" type="#_x0000_t202" style="position:absolute;margin-left:771.6pt;margin-top:144.4pt;width:188.4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" filled="f" stroked="f">
                <v:textbox style="mso-fit-shape-to-text:t">
                  <w:txbxContent>
                    <w:p w14:paraId="3FF24E09" w14:textId="77777777" w:rsidR="004A6F97" w:rsidRDefault="004A6F97" w:rsidP="004A6F97">
                      <w:pPr>
                        <w:tabs>
                          <w:tab w:val="left" w:pos="915"/>
                          <w:tab w:val="left" w:pos="1833"/>
                          <w:tab w:val="left" w:pos="2748"/>
                          <w:tab w:val="left" w:pos="3665"/>
                          <w:tab w:val="left" w:pos="4580"/>
                          <w:tab w:val="left" w:pos="5495"/>
                          <w:tab w:val="left" w:pos="6413"/>
                          <w:tab w:val="left" w:pos="7328"/>
                          <w:tab w:val="left" w:pos="8245"/>
                          <w:tab w:val="left" w:pos="9160"/>
                          <w:tab w:val="left" w:pos="10075"/>
                          <w:tab w:val="left" w:pos="10993"/>
                          <w:tab w:val="left" w:pos="11908"/>
                          <w:tab w:val="left" w:pos="12825"/>
                          <w:tab w:val="left" w:pos="13740"/>
                          <w:tab w:val="left" w:pos="14655"/>
                        </w:tabs>
                        <w:kinsoku w:val="0"/>
                        <w:overflowPunct w:val="0"/>
                        <w:textAlignment w:val="baseline"/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Niveau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: LICENCE 3   SI</w:t>
                      </w:r>
                    </w:p>
                  </w:txbxContent>
                </v:textbox>
              </v:shape>
            </w:pict>
          </mc:Fallback>
        </mc:AlternateContent>
      </w:r>
      <w:r w:rsidR="004A6F97"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32CDB1" wp14:editId="6B09DCA9">
                <wp:simplePos x="0" y="0"/>
                <wp:positionH relativeFrom="column">
                  <wp:posOffset>7752080</wp:posOffset>
                </wp:positionH>
                <wp:positionV relativeFrom="paragraph">
                  <wp:posOffset>5913120</wp:posOffset>
                </wp:positionV>
                <wp:extent cx="4439920" cy="523220"/>
                <wp:effectExtent l="0" t="0" r="0" b="0"/>
                <wp:wrapNone/>
                <wp:docPr id="10" name="ZoneText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4BF66B-F888-F504-F9D3-AFC9B0A6F4E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920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D97A9A" w14:textId="77777777" w:rsidR="004A6F97" w:rsidRDefault="004A6F97" w:rsidP="004A6F97">
                            <w:pP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 xml:space="preserve">PROFESSEUR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: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t>Mr Bakayoko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2CDB1" id="ZoneTexte 9" o:spid="_x0000_s1035" type="#_x0000_t202" style="position:absolute;margin-left:610.4pt;margin-top:465.6pt;width:349.6pt;height:4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" filled="f" stroked="f">
                <v:textbox style="mso-fit-shape-to-text:t">
                  <w:txbxContent>
                    <w:p w14:paraId="77D97A9A" w14:textId="77777777" w:rsidR="004A6F97" w:rsidRDefault="004A6F97" w:rsidP="004A6F97">
                      <w:pPr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  <w:t xml:space="preserve">PROFESSEUR </w:t>
                      </w:r>
                      <w:r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: </w:t>
                      </w:r>
                      <w:r>
                        <w:rPr>
                          <w:rFonts w:hAnsi="Calibri"/>
                          <w:b/>
                          <w:bCs/>
                          <w:i/>
                          <w:iCs/>
                          <w:color w:val="000000" w:themeColor="text1"/>
                          <w:kern w:val="24"/>
                          <w:sz w:val="56"/>
                          <w:szCs w:val="56"/>
                        </w:rPr>
                        <w:t>Mr Bakayoko</w:t>
                      </w:r>
                    </w:p>
                  </w:txbxContent>
                </v:textbox>
              </v:shape>
            </w:pict>
          </mc:Fallback>
        </mc:AlternateContent>
      </w:r>
      <w:r w:rsidR="004A6F97" w:rsidRPr="004A6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drawing>
          <wp:anchor distT="0" distB="0" distL="114300" distR="114300" simplePos="0" relativeHeight="251668480" behindDoc="0" locked="0" layoutInCell="1" allowOverlap="1" wp14:anchorId="746325AB" wp14:editId="1AA90F14">
            <wp:simplePos x="0" y="0"/>
            <wp:positionH relativeFrom="column">
              <wp:posOffset>9144000</wp:posOffset>
            </wp:positionH>
            <wp:positionV relativeFrom="paragraph">
              <wp:posOffset>5143500</wp:posOffset>
            </wp:positionV>
            <wp:extent cx="3048000" cy="1714500"/>
            <wp:effectExtent l="0" t="0" r="0" b="0"/>
            <wp:wrapNone/>
            <wp:docPr id="12" name="Audio 11">
              <a:hlinkClick xmlns:a="http://schemas.openxmlformats.org/drawingml/2006/main" r:id="" action="ppaction://media"/>
              <a:extLst xmlns:a="http://schemas.openxmlformats.org/drawingml/2006/main">
                <a:ext uri="{FF2B5EF4-FFF2-40B4-BE49-F238E27FC236}">
                  <a16:creationId xmlns:a16="http://schemas.microsoft.com/office/drawing/2014/main" id="{4763AD4B-6A9A-34E6-DF4F-359F462113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udio 11">
                      <a:hlinkClick r:id="" action="ppaction://media"/>
                      <a:extLst>
                        <a:ext uri="{FF2B5EF4-FFF2-40B4-BE49-F238E27FC236}">
                          <a16:creationId xmlns:a16="http://schemas.microsoft.com/office/drawing/2014/main" id="{4763AD4B-6A9A-34E6-DF4F-359F462113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l="-325000" t="-160938" r="-325000" b="-16093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7A60A" w14:textId="0BFB00AC" w:rsidR="008A4C45" w:rsidRPr="008A4C45" w:rsidRDefault="008A4C45" w:rsidP="008A4C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lastRenderedPageBreak/>
        <w:t xml:space="preserve">1. Mise en place de l’environnement </w:t>
      </w:r>
    </w:p>
    <w:p w14:paraId="7BD9A166" w14:textId="77777777" w:rsidR="008A4C45" w:rsidRPr="008A4C45" w:rsidRDefault="008A4C45" w:rsidP="008A4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Ouverture d’un terminal dans le dossier du projet.</w:t>
      </w:r>
    </w:p>
    <w:p w14:paraId="7118A95E" w14:textId="4473EFCE" w:rsidR="007D6AC2" w:rsidRDefault="007D6AC2" w:rsidP="007D6AC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48"/>
          <w:szCs w:val="48"/>
          <w:lang w:eastAsia="fr-FR"/>
        </w:rPr>
      </w:pPr>
      <w:r>
        <w:rPr>
          <w:noProof/>
        </w:rPr>
        <w:drawing>
          <wp:inline distT="0" distB="0" distL="0" distR="0" wp14:anchorId="6468E2F3" wp14:editId="49BF2179">
            <wp:extent cx="5760720" cy="1307465"/>
            <wp:effectExtent l="0" t="0" r="0" b="698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C91A" w14:textId="0E0F03FD" w:rsidR="008A4C45" w:rsidRPr="008A4C45" w:rsidRDefault="008A4C45" w:rsidP="008A4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Lancement du conteneur avec : </w:t>
      </w:r>
    </w:p>
    <w:p w14:paraId="305CDECF" w14:textId="77777777" w:rsidR="008A4C45" w:rsidRDefault="008A4C45" w:rsidP="008A4C4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docker compose up -d</w:t>
      </w:r>
    </w:p>
    <w:p w14:paraId="358E01A2" w14:textId="13849AFA" w:rsidR="007D6AC2" w:rsidRPr="008A4C45" w:rsidRDefault="007D6AC2" w:rsidP="007D6A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>
        <w:rPr>
          <w:noProof/>
        </w:rPr>
        <w:drawing>
          <wp:inline distT="0" distB="0" distL="0" distR="0" wp14:anchorId="326C41C6" wp14:editId="4E0E3E9B">
            <wp:extent cx="5760720" cy="695325"/>
            <wp:effectExtent l="0" t="0" r="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8868" w14:textId="77777777" w:rsidR="008A4C45" w:rsidRPr="008A4C45" w:rsidRDefault="008A4C45" w:rsidP="008A4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Vérification du bon fonctionnement : </w:t>
      </w:r>
    </w:p>
    <w:p w14:paraId="2869FC7D" w14:textId="62730D3C" w:rsidR="008A4C45" w:rsidRDefault="008A4C45" w:rsidP="008A4C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HTTP</w:t>
      </w:r>
      <w:r w:rsidRPr="008A4C45">
        <w:rPr>
          <w:rFonts w:eastAsia="Times New Roman" w:cstheme="minorHAnsi"/>
          <w:sz w:val="48"/>
          <w:szCs w:val="48"/>
          <w:lang w:eastAsia="fr-FR"/>
        </w:rPr>
        <w:t xml:space="preserve"> : accès via </w:t>
      </w:r>
      <w:hyperlink r:id="rId12" w:history="1">
        <w:r w:rsidR="007D6AC2" w:rsidRPr="008A4C45">
          <w:rPr>
            <w:rStyle w:val="Lienhypertexte"/>
            <w:rFonts w:eastAsia="Times New Roman" w:cstheme="minorHAnsi"/>
            <w:sz w:val="48"/>
            <w:szCs w:val="48"/>
            <w:lang w:eastAsia="fr-FR"/>
          </w:rPr>
          <w:t>http://localhost:8080</w:t>
        </w:r>
      </w:hyperlink>
    </w:p>
    <w:p w14:paraId="0C202F83" w14:textId="0AE3942C" w:rsidR="007D6AC2" w:rsidRDefault="007D6AC2" w:rsidP="007D6AC2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>
        <w:rPr>
          <w:rFonts w:ascii="Segoe UI Variable Text Light" w:hAnsi="Segoe UI Variable Text Light"/>
          <w:noProof/>
          <w:sz w:val="28"/>
          <w:szCs w:val="28"/>
        </w:rPr>
        <w:drawing>
          <wp:inline distT="0" distB="0" distL="0" distR="0" wp14:anchorId="57B7FF93" wp14:editId="412A41BC">
            <wp:extent cx="5760720" cy="1991995"/>
            <wp:effectExtent l="0" t="0" r="0" b="8255"/>
            <wp:docPr id="1314372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7284" name="Image 1314372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DEE8" w14:textId="77777777" w:rsidR="007D6AC2" w:rsidRPr="008A4C45" w:rsidRDefault="007D6AC2" w:rsidP="007D6A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SSH (optionnel)</w:t>
      </w:r>
      <w:r w:rsidRPr="008A4C45">
        <w:rPr>
          <w:rFonts w:eastAsia="Times New Roman" w:cstheme="minorHAnsi"/>
          <w:sz w:val="48"/>
          <w:szCs w:val="48"/>
          <w:lang w:eastAsia="fr-FR"/>
        </w:rPr>
        <w:t xml:space="preserve"> : connexion avec </w:t>
      </w:r>
    </w:p>
    <w:p w14:paraId="74703C8D" w14:textId="77777777" w:rsidR="007D6AC2" w:rsidRPr="008A4C45" w:rsidRDefault="007D6AC2" w:rsidP="007D6AC2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ssh -p 2222 student@localhost</w:t>
      </w:r>
    </w:p>
    <w:p w14:paraId="10CFD800" w14:textId="77777777" w:rsidR="007D6AC2" w:rsidRPr="008A4C45" w:rsidRDefault="007D6AC2" w:rsidP="007D6AC2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# mot de passe : student</w:t>
      </w:r>
    </w:p>
    <w:p w14:paraId="6E407372" w14:textId="6B5878FF" w:rsidR="007D6AC2" w:rsidRDefault="00FA1C4D" w:rsidP="007D6AC2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>
        <w:rPr>
          <w:noProof/>
        </w:rPr>
        <w:lastRenderedPageBreak/>
        <w:drawing>
          <wp:inline distT="0" distB="0" distL="0" distR="0" wp14:anchorId="7D829B9F" wp14:editId="4E847BFC">
            <wp:extent cx="5760720" cy="109156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CC48B" w14:textId="4B953FF3" w:rsidR="008A4C45" w:rsidRPr="008A4C45" w:rsidRDefault="008A4C45" w:rsidP="00FA1C4D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Résultat attendu</w:t>
      </w:r>
      <w:r w:rsidRPr="008A4C45">
        <w:rPr>
          <w:rFonts w:eastAsia="Times New Roman" w:cstheme="minorHAnsi"/>
          <w:sz w:val="48"/>
          <w:szCs w:val="48"/>
          <w:lang w:eastAsia="fr-FR"/>
        </w:rPr>
        <w:t xml:space="preserve"> : le conteneur est actif, l’application est accessible en local et la connexion SSH fonctionne.</w:t>
      </w:r>
    </w:p>
    <w:p w14:paraId="2B3CD5AD" w14:textId="062020BC" w:rsidR="008A4C45" w:rsidRPr="008A4C45" w:rsidRDefault="008A4C45" w:rsidP="008A4C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 xml:space="preserve">2. Capture de trafic avec Wireshark </w:t>
      </w:r>
    </w:p>
    <w:p w14:paraId="57DE04C5" w14:textId="77777777" w:rsidR="008A4C45" w:rsidRPr="008A4C45" w:rsidRDefault="008A4C45" w:rsidP="008A4C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Étapes :</w:t>
      </w:r>
    </w:p>
    <w:p w14:paraId="7B69D8DF" w14:textId="77777777" w:rsidR="008A4C45" w:rsidRPr="008A4C45" w:rsidRDefault="008A4C45" w:rsidP="008A4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Démarrage de la capture :</w:t>
      </w:r>
    </w:p>
    <w:p w14:paraId="26B1E504" w14:textId="77777777" w:rsidR="008A4C45" w:rsidRPr="008A4C45" w:rsidRDefault="008A4C45" w:rsidP="008A4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Double-clic sur </w:t>
      </w: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Adapter for loopback traffic capture</w:t>
      </w:r>
      <w:r w:rsidRPr="008A4C45">
        <w:rPr>
          <w:rFonts w:eastAsia="Times New Roman" w:cstheme="minorHAnsi"/>
          <w:sz w:val="48"/>
          <w:szCs w:val="48"/>
          <w:lang w:eastAsia="fr-FR"/>
        </w:rPr>
        <w:t>.</w:t>
      </w:r>
    </w:p>
    <w:p w14:paraId="11AB83A0" w14:textId="77777777" w:rsidR="008A4C45" w:rsidRPr="008A4C45" w:rsidRDefault="008A4C45" w:rsidP="008A4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La capture démarre automatiquement.</w:t>
      </w:r>
    </w:p>
    <w:p w14:paraId="7BE55B4D" w14:textId="77777777" w:rsidR="008A4C45" w:rsidRPr="008A4C45" w:rsidRDefault="008A4C45" w:rsidP="008A4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Génération de trafic :</w:t>
      </w:r>
    </w:p>
    <w:p w14:paraId="28EC926F" w14:textId="77777777" w:rsidR="008A4C45" w:rsidRPr="008A4C45" w:rsidRDefault="008A4C45" w:rsidP="008A4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Ouverture du navigateur.</w:t>
      </w:r>
    </w:p>
    <w:p w14:paraId="16BA70BD" w14:textId="77777777" w:rsidR="008A4C45" w:rsidRPr="008A4C45" w:rsidRDefault="008A4C45" w:rsidP="008A4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Accès à http://localhost:8080.</w:t>
      </w:r>
    </w:p>
    <w:p w14:paraId="0983AFEC" w14:textId="77777777" w:rsidR="008A4C45" w:rsidRPr="008A4C45" w:rsidRDefault="008A4C45" w:rsidP="008A4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Actualisation de la page 2–3 fois.</w:t>
      </w:r>
    </w:p>
    <w:p w14:paraId="1C009920" w14:textId="77777777" w:rsidR="008A4C45" w:rsidRPr="008A4C45" w:rsidRDefault="008A4C45" w:rsidP="008A4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Observation dans Wireshark :</w:t>
      </w:r>
    </w:p>
    <w:p w14:paraId="5DFF106E" w14:textId="77777777" w:rsidR="008A4C45" w:rsidRPr="008A4C45" w:rsidRDefault="008A4C45" w:rsidP="008A4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Paquets TCP avec adresses </w:t>
      </w: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127.0.0.1 → 127.0.0.1</w:t>
      </w:r>
      <w:r w:rsidRPr="008A4C45">
        <w:rPr>
          <w:rFonts w:eastAsia="Times New Roman" w:cstheme="minorHAnsi"/>
          <w:sz w:val="48"/>
          <w:szCs w:val="48"/>
          <w:lang w:eastAsia="fr-FR"/>
        </w:rPr>
        <w:t>.</w:t>
      </w:r>
    </w:p>
    <w:p w14:paraId="1D262175" w14:textId="77777777" w:rsidR="008A4C45" w:rsidRPr="008A4C45" w:rsidRDefault="008A4C45" w:rsidP="008A4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Séquences de handshakes : </w:t>
      </w: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SYN → SYN-ACK → ACK</w:t>
      </w:r>
      <w:r w:rsidRPr="008A4C45">
        <w:rPr>
          <w:rFonts w:eastAsia="Times New Roman" w:cstheme="minorHAnsi"/>
          <w:sz w:val="48"/>
          <w:szCs w:val="48"/>
          <w:lang w:eastAsia="fr-FR"/>
        </w:rPr>
        <w:t>.</w:t>
      </w:r>
    </w:p>
    <w:p w14:paraId="5ADE42A5" w14:textId="77777777" w:rsidR="008A4C45" w:rsidRPr="008A4C45" w:rsidRDefault="008A4C45" w:rsidP="008A4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Requêtes HTTP GET vers le port </w:t>
      </w: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8080</w:t>
      </w:r>
      <w:r w:rsidRPr="008A4C45">
        <w:rPr>
          <w:rFonts w:eastAsia="Times New Roman" w:cstheme="minorHAnsi"/>
          <w:sz w:val="48"/>
          <w:szCs w:val="48"/>
          <w:lang w:eastAsia="fr-FR"/>
        </w:rPr>
        <w:t>.</w:t>
      </w:r>
    </w:p>
    <w:p w14:paraId="1BAF962D" w14:textId="77777777" w:rsidR="008A4C45" w:rsidRDefault="008A4C45" w:rsidP="008A4C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lastRenderedPageBreak/>
        <w:t>Arrêt et sauvegarde de la capture.</w:t>
      </w:r>
    </w:p>
    <w:p w14:paraId="3A20F4D8" w14:textId="6037D180" w:rsidR="008A4C45" w:rsidRPr="008A4C45" w:rsidRDefault="00924A61" w:rsidP="00924A61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>
        <w:rPr>
          <w:noProof/>
        </w:rPr>
        <w:drawing>
          <wp:inline distT="0" distB="0" distL="0" distR="0" wp14:anchorId="08E5BDEF" wp14:editId="4F5CAB6E">
            <wp:extent cx="5760720" cy="3099435"/>
            <wp:effectExtent l="0" t="0" r="0" b="571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DAA9" w14:textId="19947788" w:rsidR="008A4C45" w:rsidRPr="008A4C45" w:rsidRDefault="008A4C45" w:rsidP="008A4C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 xml:space="preserve">3. Notes de capture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5350"/>
      </w:tblGrid>
      <w:tr w:rsidR="008A4C45" w:rsidRPr="008A4C45" w14:paraId="3DAE5CAF" w14:textId="77777777" w:rsidTr="008A4C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A5738" w14:textId="77777777" w:rsidR="008A4C45" w:rsidRPr="008A4C45" w:rsidRDefault="008A4C45" w:rsidP="008A4C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b/>
                <w:bCs/>
                <w:sz w:val="48"/>
                <w:szCs w:val="48"/>
                <w:lang w:eastAsia="fr-FR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2010C04F" w14:textId="77777777" w:rsidR="008A4C45" w:rsidRPr="008A4C45" w:rsidRDefault="008A4C45" w:rsidP="008A4C4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b/>
                <w:bCs/>
                <w:sz w:val="48"/>
                <w:szCs w:val="48"/>
                <w:lang w:eastAsia="fr-FR"/>
              </w:rPr>
              <w:t>À noter</w:t>
            </w:r>
          </w:p>
        </w:tc>
      </w:tr>
      <w:tr w:rsidR="008A4C45" w:rsidRPr="008A4C45" w14:paraId="22403891" w14:textId="77777777" w:rsidTr="008A4C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7213" w14:textId="77777777" w:rsidR="008A4C45" w:rsidRPr="008A4C45" w:rsidRDefault="008A4C45" w:rsidP="008A4C45">
            <w:pPr>
              <w:spacing w:after="0" w:line="240" w:lineRule="auto"/>
              <w:rPr>
                <w:rFonts w:eastAsia="Times New Roman" w:cstheme="minorHAnsi"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sz w:val="48"/>
                <w:szCs w:val="48"/>
                <w:lang w:eastAsia="fr-FR"/>
              </w:rPr>
              <w:t>Nombre de paquets</w:t>
            </w:r>
          </w:p>
        </w:tc>
        <w:tc>
          <w:tcPr>
            <w:tcW w:w="0" w:type="auto"/>
            <w:vAlign w:val="center"/>
            <w:hideMark/>
          </w:tcPr>
          <w:p w14:paraId="0EF32E34" w14:textId="77777777" w:rsidR="008A4C45" w:rsidRPr="008A4C45" w:rsidRDefault="008A4C45" w:rsidP="008A4C45">
            <w:pPr>
              <w:spacing w:after="0" w:line="240" w:lineRule="auto"/>
              <w:rPr>
                <w:rFonts w:eastAsia="Times New Roman" w:cstheme="minorHAnsi"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sz w:val="48"/>
                <w:szCs w:val="48"/>
                <w:lang w:eastAsia="fr-FR"/>
              </w:rPr>
              <w:t>Variable selon trafic généré</w:t>
            </w:r>
          </w:p>
        </w:tc>
      </w:tr>
      <w:tr w:rsidR="008A4C45" w:rsidRPr="008A4C45" w14:paraId="74833CCA" w14:textId="77777777" w:rsidTr="008A4C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C495" w14:textId="77777777" w:rsidR="008A4C45" w:rsidRPr="008A4C45" w:rsidRDefault="008A4C45" w:rsidP="008A4C45">
            <w:pPr>
              <w:spacing w:after="0" w:line="240" w:lineRule="auto"/>
              <w:rPr>
                <w:rFonts w:eastAsia="Times New Roman" w:cstheme="minorHAnsi"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sz w:val="48"/>
                <w:szCs w:val="48"/>
                <w:lang w:eastAsia="fr-FR"/>
              </w:rPr>
              <w:t>Adresses IP visibles</w:t>
            </w:r>
          </w:p>
        </w:tc>
        <w:tc>
          <w:tcPr>
            <w:tcW w:w="0" w:type="auto"/>
            <w:vAlign w:val="center"/>
            <w:hideMark/>
          </w:tcPr>
          <w:p w14:paraId="28703A8F" w14:textId="77777777" w:rsidR="008A4C45" w:rsidRPr="008A4C45" w:rsidRDefault="008A4C45" w:rsidP="008A4C45">
            <w:pPr>
              <w:spacing w:after="0" w:line="240" w:lineRule="auto"/>
              <w:rPr>
                <w:rFonts w:eastAsia="Times New Roman" w:cstheme="minorHAnsi"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sz w:val="48"/>
                <w:szCs w:val="48"/>
                <w:lang w:eastAsia="fr-FR"/>
              </w:rPr>
              <w:t>127.0.0.1 → 127.0.0.1</w:t>
            </w:r>
          </w:p>
        </w:tc>
      </w:tr>
      <w:tr w:rsidR="008A4C45" w:rsidRPr="008A4C45" w14:paraId="38076DF2" w14:textId="77777777" w:rsidTr="008A4C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FE1A" w14:textId="77777777" w:rsidR="008A4C45" w:rsidRPr="008A4C45" w:rsidRDefault="008A4C45" w:rsidP="008A4C45">
            <w:pPr>
              <w:spacing w:after="0" w:line="240" w:lineRule="auto"/>
              <w:rPr>
                <w:rFonts w:eastAsia="Times New Roman" w:cstheme="minorHAnsi"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sz w:val="48"/>
                <w:szCs w:val="48"/>
                <w:lang w:eastAsia="fr-FR"/>
              </w:rPr>
              <w:t>Ports utilisés</w:t>
            </w:r>
          </w:p>
        </w:tc>
        <w:tc>
          <w:tcPr>
            <w:tcW w:w="0" w:type="auto"/>
            <w:vAlign w:val="center"/>
            <w:hideMark/>
          </w:tcPr>
          <w:p w14:paraId="05841ADE" w14:textId="77777777" w:rsidR="008A4C45" w:rsidRPr="008A4C45" w:rsidRDefault="008A4C45" w:rsidP="008A4C45">
            <w:pPr>
              <w:spacing w:after="0" w:line="240" w:lineRule="auto"/>
              <w:rPr>
                <w:rFonts w:eastAsia="Times New Roman" w:cstheme="minorHAnsi"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sz w:val="48"/>
                <w:szCs w:val="48"/>
                <w:lang w:eastAsia="fr-FR"/>
              </w:rPr>
              <w:t>8080 (web)</w:t>
            </w:r>
          </w:p>
        </w:tc>
      </w:tr>
      <w:tr w:rsidR="008A4C45" w:rsidRPr="008A4C45" w14:paraId="59CF4891" w14:textId="77777777" w:rsidTr="008A4C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B8B4" w14:textId="77777777" w:rsidR="008A4C45" w:rsidRPr="008A4C45" w:rsidRDefault="008A4C45" w:rsidP="008A4C45">
            <w:pPr>
              <w:spacing w:after="0" w:line="240" w:lineRule="auto"/>
              <w:rPr>
                <w:rFonts w:eastAsia="Times New Roman" w:cstheme="minorHAnsi"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sz w:val="48"/>
                <w:szCs w:val="48"/>
                <w:lang w:eastAsia="fr-FR"/>
              </w:rPr>
              <w:t>Protocoles identifiés</w:t>
            </w:r>
          </w:p>
        </w:tc>
        <w:tc>
          <w:tcPr>
            <w:tcW w:w="0" w:type="auto"/>
            <w:vAlign w:val="center"/>
            <w:hideMark/>
          </w:tcPr>
          <w:p w14:paraId="12E7986D" w14:textId="77777777" w:rsidR="008A4C45" w:rsidRPr="008A4C45" w:rsidRDefault="008A4C45" w:rsidP="008A4C45">
            <w:pPr>
              <w:spacing w:after="0" w:line="240" w:lineRule="auto"/>
              <w:rPr>
                <w:rFonts w:eastAsia="Times New Roman" w:cstheme="minorHAnsi"/>
                <w:sz w:val="48"/>
                <w:szCs w:val="48"/>
                <w:lang w:eastAsia="fr-FR"/>
              </w:rPr>
            </w:pPr>
            <w:r w:rsidRPr="008A4C45">
              <w:rPr>
                <w:rFonts w:eastAsia="Times New Roman" w:cstheme="minorHAnsi"/>
                <w:sz w:val="48"/>
                <w:szCs w:val="48"/>
                <w:lang w:eastAsia="fr-FR"/>
              </w:rPr>
              <w:t>TCP, HTTP, MDNS, SSDP, LLMNR</w:t>
            </w:r>
          </w:p>
        </w:tc>
      </w:tr>
    </w:tbl>
    <w:p w14:paraId="26ED8668" w14:textId="77777777" w:rsidR="009D5D5E" w:rsidRPr="00F97995" w:rsidRDefault="009D5D5E" w:rsidP="009D5D5E">
      <w:pPr>
        <w:pStyle w:val="Titre3"/>
        <w:rPr>
          <w:rFonts w:asciiTheme="minorHAnsi" w:hAnsiTheme="minorHAnsi" w:cstheme="minorHAnsi"/>
          <w:sz w:val="48"/>
          <w:szCs w:val="48"/>
        </w:rPr>
      </w:pPr>
      <w:r>
        <w:t>1</w:t>
      </w:r>
      <w:r w:rsidRPr="00F97995">
        <w:rPr>
          <w:sz w:val="48"/>
          <w:szCs w:val="48"/>
        </w:rPr>
        <w:t xml:space="preserve">. </w:t>
      </w:r>
      <w:r w:rsidRPr="00F97995">
        <w:rPr>
          <w:rStyle w:val="lev"/>
          <w:rFonts w:asciiTheme="minorHAnsi" w:hAnsiTheme="minorHAnsi" w:cstheme="minorHAnsi"/>
          <w:b/>
          <w:bCs/>
          <w:sz w:val="48"/>
          <w:szCs w:val="48"/>
        </w:rPr>
        <w:t>TCP (Transmission Control Protocol)</w:t>
      </w:r>
    </w:p>
    <w:p w14:paraId="014A18E7" w14:textId="77777777" w:rsidR="009D5D5E" w:rsidRPr="00F97995" w:rsidRDefault="009D5D5E" w:rsidP="009D5D5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lastRenderedPageBreak/>
        <w:t>Rôle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Assure une transmission fiable des données entre deux hôtes.</w:t>
      </w:r>
    </w:p>
    <w:p w14:paraId="12AA1696" w14:textId="77777777" w:rsidR="009D5D5E" w:rsidRPr="00F97995" w:rsidRDefault="009D5D5E" w:rsidP="009D5D5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Dans ta capture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Tu observes les séquences </w:t>
      </w:r>
      <w:r w:rsidRPr="00F97995">
        <w:rPr>
          <w:rStyle w:val="lev"/>
          <w:rFonts w:asciiTheme="minorHAnsi" w:hAnsiTheme="minorHAnsi" w:cstheme="minorHAnsi"/>
          <w:sz w:val="48"/>
          <w:szCs w:val="48"/>
        </w:rPr>
        <w:t>SYN → SYN-ACK → ACK</w:t>
      </w:r>
      <w:r w:rsidRPr="00F97995">
        <w:rPr>
          <w:rFonts w:asciiTheme="minorHAnsi" w:hAnsiTheme="minorHAnsi" w:cstheme="minorHAnsi"/>
          <w:sz w:val="48"/>
          <w:szCs w:val="48"/>
        </w:rPr>
        <w:t xml:space="preserve">, qui font partie du </w:t>
      </w:r>
      <w:r w:rsidRPr="00F97995">
        <w:rPr>
          <w:rStyle w:val="lev"/>
          <w:rFonts w:asciiTheme="minorHAnsi" w:hAnsiTheme="minorHAnsi" w:cstheme="minorHAnsi"/>
          <w:sz w:val="48"/>
          <w:szCs w:val="48"/>
        </w:rPr>
        <w:t>three-way handshake</w:t>
      </w:r>
      <w:r w:rsidRPr="00F97995">
        <w:rPr>
          <w:rFonts w:asciiTheme="minorHAnsi" w:hAnsiTheme="minorHAnsi" w:cstheme="minorHAnsi"/>
          <w:sz w:val="48"/>
          <w:szCs w:val="48"/>
        </w:rPr>
        <w:t xml:space="preserve"> pour établir une connexion TCP.</w:t>
      </w:r>
    </w:p>
    <w:p w14:paraId="2231229B" w14:textId="77777777" w:rsidR="009D5D5E" w:rsidRPr="00F97995" w:rsidRDefault="009D5D5E" w:rsidP="009D5D5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Utilisé pour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Transport des données HTTP, vérification de l’état des ports (ouvert/fermé), gestion des sessions.</w:t>
      </w:r>
    </w:p>
    <w:p w14:paraId="5209566F" w14:textId="77777777" w:rsidR="009D5D5E" w:rsidRPr="00F97995" w:rsidRDefault="009D5D5E" w:rsidP="009D5D5E">
      <w:pPr>
        <w:pStyle w:val="Titre3"/>
        <w:rPr>
          <w:rFonts w:asciiTheme="minorHAnsi" w:hAnsiTheme="minorHAnsi" w:cstheme="minorHAnsi"/>
          <w:sz w:val="48"/>
          <w:szCs w:val="48"/>
        </w:rPr>
      </w:pPr>
      <w:r w:rsidRPr="00F97995">
        <w:rPr>
          <w:rFonts w:asciiTheme="minorHAnsi" w:hAnsiTheme="minorHAnsi" w:cstheme="minorHAnsi"/>
          <w:sz w:val="48"/>
          <w:szCs w:val="48"/>
        </w:rPr>
        <w:t xml:space="preserve">2. </w:t>
      </w:r>
      <w:r w:rsidRPr="00F97995">
        <w:rPr>
          <w:rStyle w:val="lev"/>
          <w:rFonts w:asciiTheme="minorHAnsi" w:hAnsiTheme="minorHAnsi" w:cstheme="minorHAnsi"/>
          <w:b/>
          <w:bCs/>
          <w:sz w:val="48"/>
          <w:szCs w:val="48"/>
        </w:rPr>
        <w:t>HTTP (HyperText Transfer Protocol)</w:t>
      </w:r>
    </w:p>
    <w:p w14:paraId="4B45B268" w14:textId="77777777" w:rsidR="009D5D5E" w:rsidRPr="00F97995" w:rsidRDefault="009D5D5E" w:rsidP="009D5D5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Rôle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Protocole de communication web utilisé pour transférer des pages web.</w:t>
      </w:r>
    </w:p>
    <w:p w14:paraId="183689D4" w14:textId="77777777" w:rsidR="0027369F" w:rsidRDefault="009D5D5E" w:rsidP="009D5D5E">
      <w:pPr>
        <w:pStyle w:val="Titre3"/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L</w:t>
      </w:r>
      <w:r w:rsidRPr="00F97995">
        <w:rPr>
          <w:rFonts w:asciiTheme="minorHAnsi" w:hAnsiTheme="minorHAnsi" w:cstheme="minorHAnsi"/>
          <w:sz w:val="48"/>
          <w:szCs w:val="48"/>
        </w:rPr>
        <w:t xml:space="preserve">es </w:t>
      </w:r>
      <w:r w:rsidRPr="00F97995">
        <w:rPr>
          <w:rStyle w:val="lev"/>
          <w:rFonts w:asciiTheme="minorHAnsi" w:hAnsiTheme="minorHAnsi" w:cstheme="minorHAnsi"/>
          <w:sz w:val="48"/>
          <w:szCs w:val="48"/>
        </w:rPr>
        <w:t>requêtes GET</w:t>
      </w:r>
      <w:r w:rsidRPr="00F97995">
        <w:rPr>
          <w:rFonts w:asciiTheme="minorHAnsi" w:hAnsiTheme="minorHAnsi" w:cstheme="minorHAnsi"/>
          <w:sz w:val="48"/>
          <w:szCs w:val="48"/>
        </w:rPr>
        <w:t xml:space="preserve"> vers </w:t>
      </w:r>
      <w:r w:rsidRPr="00F97995">
        <w:rPr>
          <w:rStyle w:val="CodeHTML"/>
          <w:rFonts w:asciiTheme="minorHAnsi" w:hAnsiTheme="minorHAnsi" w:cstheme="minorHAnsi"/>
          <w:sz w:val="48"/>
          <w:szCs w:val="48"/>
        </w:rPr>
        <w:t>localhost:8080</w:t>
      </w:r>
      <w:r w:rsidRPr="00F97995">
        <w:rPr>
          <w:rFonts w:asciiTheme="minorHAnsi" w:hAnsiTheme="minorHAnsi" w:cstheme="minorHAnsi"/>
          <w:sz w:val="48"/>
          <w:szCs w:val="48"/>
        </w:rPr>
        <w:t>, indiq</w:t>
      </w:r>
      <w:r w:rsidRPr="00F97995">
        <w:rPr>
          <w:rFonts w:asciiTheme="minorHAnsi" w:hAnsiTheme="minorHAnsi" w:cstheme="minorHAnsi"/>
          <w:sz w:val="48"/>
          <w:szCs w:val="48"/>
        </w:rPr>
        <w:t>uent</w:t>
      </w:r>
      <w:r w:rsidRPr="00F97995">
        <w:rPr>
          <w:rFonts w:asciiTheme="minorHAnsi" w:hAnsiTheme="minorHAnsi" w:cstheme="minorHAnsi"/>
          <w:sz w:val="48"/>
          <w:szCs w:val="48"/>
        </w:rPr>
        <w:t xml:space="preserve"> que le navigateur demande des ressources à l’application web.</w:t>
      </w:r>
      <w:r w:rsidRPr="00F97995">
        <w:rPr>
          <w:rFonts w:asciiTheme="minorHAnsi" w:hAnsiTheme="minorHAnsi" w:cstheme="minorHAnsi"/>
          <w:sz w:val="48"/>
          <w:szCs w:val="48"/>
        </w:rPr>
        <w:t xml:space="preserve"> </w:t>
      </w:r>
    </w:p>
    <w:p w14:paraId="772CC693" w14:textId="0FB46FED" w:rsidR="009D5D5E" w:rsidRPr="00F97995" w:rsidRDefault="009D5D5E" w:rsidP="009D5D5E">
      <w:pPr>
        <w:pStyle w:val="Titre3"/>
        <w:rPr>
          <w:rFonts w:asciiTheme="minorHAnsi" w:hAnsiTheme="minorHAnsi" w:cstheme="minorHAnsi"/>
          <w:sz w:val="48"/>
          <w:szCs w:val="48"/>
        </w:rPr>
      </w:pPr>
      <w:r w:rsidRPr="00F97995">
        <w:rPr>
          <w:rFonts w:asciiTheme="minorHAnsi" w:hAnsiTheme="minorHAnsi" w:cstheme="minorHAnsi"/>
          <w:sz w:val="48"/>
          <w:szCs w:val="48"/>
        </w:rPr>
        <w:t xml:space="preserve">1. </w:t>
      </w:r>
      <w:r w:rsidRPr="00F97995">
        <w:rPr>
          <w:rStyle w:val="lev"/>
          <w:rFonts w:asciiTheme="minorHAnsi" w:hAnsiTheme="minorHAnsi" w:cstheme="minorHAnsi"/>
          <w:b/>
          <w:bCs/>
          <w:sz w:val="48"/>
          <w:szCs w:val="48"/>
        </w:rPr>
        <w:t>TCP (Transmission Control Protocol)</w:t>
      </w:r>
    </w:p>
    <w:p w14:paraId="0BCAF828" w14:textId="77777777" w:rsidR="009D5D5E" w:rsidRPr="00F97995" w:rsidRDefault="009D5D5E" w:rsidP="009D5D5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Rôle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Assure une transmission fiable des données entre deux hôtes.</w:t>
      </w:r>
    </w:p>
    <w:p w14:paraId="049EC8AA" w14:textId="2AE274D4" w:rsidR="009D5D5E" w:rsidRPr="00F97995" w:rsidRDefault="009D5D5E" w:rsidP="009D5D5E">
      <w:pPr>
        <w:pStyle w:val="NormalWeb"/>
        <w:ind w:left="720"/>
        <w:rPr>
          <w:rFonts w:asciiTheme="minorHAnsi" w:hAnsiTheme="minorHAnsi" w:cstheme="minorHAnsi"/>
          <w:sz w:val="48"/>
          <w:szCs w:val="48"/>
        </w:rPr>
      </w:pPr>
      <w:r w:rsidRPr="00F97995">
        <w:rPr>
          <w:rFonts w:asciiTheme="minorHAnsi" w:hAnsiTheme="minorHAnsi" w:cstheme="minorHAnsi"/>
          <w:sz w:val="48"/>
          <w:szCs w:val="48"/>
        </w:rPr>
        <w:t xml:space="preserve"> </w:t>
      </w:r>
      <w:r w:rsidRPr="00F97995">
        <w:rPr>
          <w:rStyle w:val="lev"/>
          <w:rFonts w:asciiTheme="minorHAnsi" w:hAnsiTheme="minorHAnsi" w:cstheme="minorHAnsi"/>
          <w:sz w:val="48"/>
          <w:szCs w:val="48"/>
        </w:rPr>
        <w:t>SYN → SYN-ACK → ACK</w:t>
      </w:r>
      <w:r w:rsidRPr="00F97995">
        <w:rPr>
          <w:rFonts w:asciiTheme="minorHAnsi" w:hAnsiTheme="minorHAnsi" w:cstheme="minorHAnsi"/>
          <w:sz w:val="48"/>
          <w:szCs w:val="48"/>
        </w:rPr>
        <w:t>,</w:t>
      </w:r>
      <w:r w:rsidR="0027369F">
        <w:rPr>
          <w:rFonts w:asciiTheme="minorHAnsi" w:hAnsiTheme="minorHAnsi" w:cstheme="minorHAnsi"/>
          <w:sz w:val="48"/>
          <w:szCs w:val="48"/>
        </w:rPr>
        <w:t xml:space="preserve"> (cela veut dire que le port est ouvert)</w:t>
      </w:r>
      <w:r w:rsidRPr="00F97995">
        <w:rPr>
          <w:rFonts w:asciiTheme="minorHAnsi" w:hAnsiTheme="minorHAnsi" w:cstheme="minorHAnsi"/>
          <w:sz w:val="48"/>
          <w:szCs w:val="48"/>
        </w:rPr>
        <w:t xml:space="preserve">  font partie du </w:t>
      </w:r>
      <w:r w:rsidRPr="00F97995">
        <w:rPr>
          <w:rStyle w:val="lev"/>
          <w:rFonts w:asciiTheme="minorHAnsi" w:hAnsiTheme="minorHAnsi" w:cstheme="minorHAnsi"/>
          <w:sz w:val="48"/>
          <w:szCs w:val="48"/>
        </w:rPr>
        <w:lastRenderedPageBreak/>
        <w:t>three-way handshake</w:t>
      </w:r>
      <w:r w:rsidRPr="00F97995">
        <w:rPr>
          <w:rFonts w:asciiTheme="minorHAnsi" w:hAnsiTheme="minorHAnsi" w:cstheme="minorHAnsi"/>
          <w:sz w:val="48"/>
          <w:szCs w:val="48"/>
        </w:rPr>
        <w:t xml:space="preserve"> pour établir une connexion TCP.</w:t>
      </w:r>
    </w:p>
    <w:p w14:paraId="5A84C2BA" w14:textId="77777777" w:rsidR="009D5D5E" w:rsidRPr="00F97995" w:rsidRDefault="009D5D5E" w:rsidP="009D5D5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Utilisé pour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Transport des données HTTP, vérification de l’état des ports (ouvert/fermé), gestion des sessions.</w:t>
      </w:r>
    </w:p>
    <w:p w14:paraId="604BB5B0" w14:textId="77777777" w:rsidR="009D5D5E" w:rsidRPr="009D5D5E" w:rsidRDefault="009D5D5E" w:rsidP="009D5D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9D5D5E">
        <w:rPr>
          <w:rFonts w:eastAsia="Times New Roman" w:cstheme="minorHAnsi"/>
          <w:b/>
          <w:bCs/>
          <w:sz w:val="48"/>
          <w:szCs w:val="48"/>
          <w:lang w:eastAsia="fr-FR"/>
        </w:rPr>
        <w:t>3. MDNS (Multicast DNS)</w:t>
      </w:r>
    </w:p>
    <w:p w14:paraId="53860EB5" w14:textId="77777777" w:rsidR="009D5D5E" w:rsidRPr="009D5D5E" w:rsidRDefault="009D5D5E" w:rsidP="009D5D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9D5D5E">
        <w:rPr>
          <w:rFonts w:eastAsia="Times New Roman" w:cstheme="minorHAnsi"/>
          <w:b/>
          <w:bCs/>
          <w:sz w:val="48"/>
          <w:szCs w:val="48"/>
          <w:lang w:eastAsia="fr-FR"/>
        </w:rPr>
        <w:t>Rôle</w:t>
      </w:r>
      <w:r w:rsidRPr="009D5D5E">
        <w:rPr>
          <w:rFonts w:eastAsia="Times New Roman" w:cstheme="minorHAnsi"/>
          <w:sz w:val="48"/>
          <w:szCs w:val="48"/>
          <w:lang w:eastAsia="fr-FR"/>
        </w:rPr>
        <w:t xml:space="preserve"> : Permet la résolution de noms d’hôtes sur un réseau local sans serveur DNS central.</w:t>
      </w:r>
    </w:p>
    <w:p w14:paraId="58EF1390" w14:textId="01D6BC50" w:rsidR="009D5D5E" w:rsidRPr="009D5D5E" w:rsidRDefault="009D5D5E" w:rsidP="009D5D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9D5D5E">
        <w:rPr>
          <w:rFonts w:eastAsia="Times New Roman" w:cstheme="minorHAnsi"/>
          <w:sz w:val="48"/>
          <w:szCs w:val="48"/>
          <w:lang w:eastAsia="fr-FR"/>
        </w:rPr>
        <w:t>Présent en arrière-plan, il aide les machines à découvrir les noms comme student.local ou attacker.local.</w:t>
      </w:r>
    </w:p>
    <w:p w14:paraId="66CE6509" w14:textId="77777777" w:rsidR="009D5D5E" w:rsidRPr="009D5D5E" w:rsidRDefault="009D5D5E" w:rsidP="009D5D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9D5D5E">
        <w:rPr>
          <w:rFonts w:eastAsia="Times New Roman" w:cstheme="minorHAnsi"/>
          <w:b/>
          <w:bCs/>
          <w:sz w:val="48"/>
          <w:szCs w:val="48"/>
          <w:lang w:eastAsia="fr-FR"/>
        </w:rPr>
        <w:t>Utilisé pour</w:t>
      </w:r>
      <w:r w:rsidRPr="009D5D5E">
        <w:rPr>
          <w:rFonts w:eastAsia="Times New Roman" w:cstheme="minorHAnsi"/>
          <w:sz w:val="48"/>
          <w:szCs w:val="48"/>
          <w:lang w:eastAsia="fr-FR"/>
        </w:rPr>
        <w:t xml:space="preserve"> : Découverte automatique des services et des hôtes sur le réseau local.</w:t>
      </w:r>
    </w:p>
    <w:p w14:paraId="1706EF6D" w14:textId="77777777" w:rsidR="009D5D5E" w:rsidRPr="009D5D5E" w:rsidRDefault="009D5D5E" w:rsidP="009D5D5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9D5D5E">
        <w:rPr>
          <w:rFonts w:eastAsia="Times New Roman" w:cstheme="minorHAnsi"/>
          <w:b/>
          <w:bCs/>
          <w:sz w:val="48"/>
          <w:szCs w:val="48"/>
          <w:lang w:eastAsia="fr-FR"/>
        </w:rPr>
        <w:t>4. SSDP (Simple Service Discovery Protocol)</w:t>
      </w:r>
    </w:p>
    <w:p w14:paraId="05AFF8A3" w14:textId="77777777" w:rsidR="009D5D5E" w:rsidRPr="00F97995" w:rsidRDefault="009D5D5E" w:rsidP="009D5D5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Rôle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Utilisé pour découvrir des périphériques et services sur un réseau (notamment UPnP).</w:t>
      </w:r>
    </w:p>
    <w:p w14:paraId="4AE22E0D" w14:textId="4E006976" w:rsidR="009D5D5E" w:rsidRPr="00F97995" w:rsidRDefault="00F97995" w:rsidP="009D5D5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Fonts w:asciiTheme="minorHAnsi" w:hAnsiTheme="minorHAnsi" w:cstheme="minorHAnsi"/>
          <w:sz w:val="48"/>
          <w:szCs w:val="48"/>
        </w:rPr>
        <w:t>A</w:t>
      </w:r>
      <w:r w:rsidR="009D5D5E" w:rsidRPr="00F97995">
        <w:rPr>
          <w:rFonts w:asciiTheme="minorHAnsi" w:hAnsiTheme="minorHAnsi" w:cstheme="minorHAnsi"/>
          <w:sz w:val="48"/>
          <w:szCs w:val="48"/>
        </w:rPr>
        <w:t>pparaît comme du trafic multicast, même si non directement lié à ton TP.</w:t>
      </w:r>
    </w:p>
    <w:p w14:paraId="620D8256" w14:textId="77777777" w:rsidR="009D5D5E" w:rsidRPr="00F97995" w:rsidRDefault="009D5D5E" w:rsidP="009D5D5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lastRenderedPageBreak/>
        <w:t>Utilisé pour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Détection automatique de services réseau (imprimantes, caméras, etc.).</w:t>
      </w:r>
    </w:p>
    <w:p w14:paraId="3B4E005F" w14:textId="77777777" w:rsidR="009D5D5E" w:rsidRPr="00F97995" w:rsidRDefault="009D5D5E" w:rsidP="009D5D5E">
      <w:pPr>
        <w:pStyle w:val="Titre3"/>
        <w:rPr>
          <w:rFonts w:asciiTheme="minorHAnsi" w:hAnsiTheme="minorHAnsi" w:cstheme="minorHAnsi"/>
          <w:sz w:val="48"/>
          <w:szCs w:val="48"/>
        </w:rPr>
      </w:pPr>
      <w:r w:rsidRPr="00F97995">
        <w:rPr>
          <w:rFonts w:asciiTheme="minorHAnsi" w:hAnsiTheme="minorHAnsi" w:cstheme="minorHAnsi"/>
          <w:sz w:val="48"/>
          <w:szCs w:val="48"/>
        </w:rPr>
        <w:t xml:space="preserve">5. </w:t>
      </w:r>
      <w:r w:rsidRPr="00F97995">
        <w:rPr>
          <w:rStyle w:val="lev"/>
          <w:rFonts w:asciiTheme="minorHAnsi" w:hAnsiTheme="minorHAnsi" w:cstheme="minorHAnsi"/>
          <w:b/>
          <w:bCs/>
          <w:sz w:val="48"/>
          <w:szCs w:val="48"/>
        </w:rPr>
        <w:t>LLMNR (Link-Local Multicast Name Resolution)</w:t>
      </w:r>
    </w:p>
    <w:p w14:paraId="3A712244" w14:textId="77777777" w:rsidR="009D5D5E" w:rsidRPr="00F97995" w:rsidRDefault="009D5D5E" w:rsidP="009D5D5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Rôle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Résolution de noms sur le réseau local, similaire à MDNS mais spécifique à Windows.</w:t>
      </w:r>
    </w:p>
    <w:p w14:paraId="213C57CE" w14:textId="00DAA086" w:rsidR="009D5D5E" w:rsidRPr="00F97995" w:rsidRDefault="009D5D5E" w:rsidP="009D5D5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Fonts w:asciiTheme="minorHAnsi" w:hAnsiTheme="minorHAnsi" w:cstheme="minorHAnsi"/>
          <w:sz w:val="48"/>
          <w:szCs w:val="48"/>
        </w:rPr>
        <w:t xml:space="preserve">Utilisé par Windows pour résoudre des noms comme </w:t>
      </w:r>
      <w:r w:rsidRPr="00F97995">
        <w:rPr>
          <w:rStyle w:val="CodeHTML"/>
          <w:rFonts w:asciiTheme="minorHAnsi" w:hAnsiTheme="minorHAnsi" w:cstheme="minorHAnsi"/>
          <w:sz w:val="48"/>
          <w:szCs w:val="48"/>
        </w:rPr>
        <w:t>student</w:t>
      </w:r>
      <w:r w:rsidRPr="00F97995">
        <w:rPr>
          <w:rFonts w:asciiTheme="minorHAnsi" w:hAnsiTheme="minorHAnsi" w:cstheme="minorHAnsi"/>
          <w:sz w:val="48"/>
          <w:szCs w:val="48"/>
        </w:rPr>
        <w:t xml:space="preserve"> sans DNS.</w:t>
      </w:r>
    </w:p>
    <w:p w14:paraId="001FBAA5" w14:textId="34D6D5D0" w:rsidR="008A4C45" w:rsidRPr="00F97995" w:rsidRDefault="009D5D5E" w:rsidP="00F9799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Utilisé pour</w:t>
      </w:r>
      <w:r w:rsidRPr="00F97995">
        <w:rPr>
          <w:rFonts w:asciiTheme="minorHAnsi" w:hAnsiTheme="minorHAnsi" w:cstheme="minorHAnsi"/>
          <w:sz w:val="48"/>
          <w:szCs w:val="48"/>
        </w:rPr>
        <w:t xml:space="preserve"> : Résolution de noms dans des environnements Windows sans serveur DNS.</w:t>
      </w:r>
    </w:p>
    <w:p w14:paraId="5C4808DB" w14:textId="6FBA6ED3" w:rsidR="008A4C45" w:rsidRPr="008A4C45" w:rsidRDefault="008A4C45" w:rsidP="008A4C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 xml:space="preserve">4. Phase B – Génération de trafic de scan </w:t>
      </w:r>
    </w:p>
    <w:p w14:paraId="5288AD40" w14:textId="77777777" w:rsidR="008A4C45" w:rsidRPr="008A4C45" w:rsidRDefault="008A4C45" w:rsidP="008A4C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Étapes :</w:t>
      </w:r>
    </w:p>
    <w:p w14:paraId="606B437E" w14:textId="77777777" w:rsidR="008A4C45" w:rsidRPr="008A4C45" w:rsidRDefault="008A4C45" w:rsidP="008A4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Démarrer une </w:t>
      </w: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nouvelle capture</w:t>
      </w:r>
      <w:r w:rsidRPr="008A4C45">
        <w:rPr>
          <w:rFonts w:eastAsia="Times New Roman" w:cstheme="minorHAnsi"/>
          <w:sz w:val="48"/>
          <w:szCs w:val="48"/>
          <w:lang w:eastAsia="fr-FR"/>
        </w:rPr>
        <w:t xml:space="preserve"> dans Wireshark (même interface).</w:t>
      </w:r>
    </w:p>
    <w:p w14:paraId="0E093169" w14:textId="77777777" w:rsidR="008A4C45" w:rsidRPr="008A4C45" w:rsidRDefault="008A4C45" w:rsidP="008A4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Accéder au conteneur attaquant : </w:t>
      </w:r>
    </w:p>
    <w:p w14:paraId="11B94D8F" w14:textId="77777777" w:rsidR="008A4C45" w:rsidRDefault="008A4C45" w:rsidP="008A4C4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docker compose exec attacker sh</w:t>
      </w:r>
    </w:p>
    <w:p w14:paraId="523639A0" w14:textId="054D922F" w:rsidR="00F97995" w:rsidRDefault="00F97995" w:rsidP="00F9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>
        <w:rPr>
          <w:rFonts w:ascii="Segoe UI Variable Text Light" w:hAnsi="Segoe UI Variable Text Light"/>
          <w:noProof/>
          <w:sz w:val="28"/>
          <w:szCs w:val="28"/>
          <w:lang w:val="en-US"/>
        </w:rPr>
        <w:lastRenderedPageBreak/>
        <w:drawing>
          <wp:inline distT="0" distB="0" distL="0" distR="0" wp14:anchorId="0BEDCD80" wp14:editId="17857D88">
            <wp:extent cx="5760720" cy="1578610"/>
            <wp:effectExtent l="0" t="0" r="0" b="2540"/>
            <wp:docPr id="138339050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90502" name="Image 13833905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025D" w14:textId="105461F7" w:rsidR="00F97995" w:rsidRDefault="00F97995" w:rsidP="00F9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>
        <w:rPr>
          <w:noProof/>
        </w:rPr>
        <w:drawing>
          <wp:inline distT="0" distB="0" distL="0" distR="0" wp14:anchorId="2782FFE2" wp14:editId="288020FE">
            <wp:extent cx="5760720" cy="2181860"/>
            <wp:effectExtent l="0" t="0" r="0" b="889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5CAE" w14:textId="1D49E05E" w:rsidR="003E1BDF" w:rsidRPr="008A4C45" w:rsidRDefault="003E1BDF" w:rsidP="00F9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>
        <w:rPr>
          <w:rFonts w:eastAsia="Times New Roman" w:cstheme="minorHAnsi"/>
          <w:sz w:val="48"/>
          <w:szCs w:val="48"/>
          <w:lang w:eastAsia="fr-FR"/>
        </w:rPr>
        <w:t>1.NBNS(NetBios Name service)</w:t>
      </w:r>
    </w:p>
    <w:p w14:paraId="7A7B17C7" w14:textId="77777777" w:rsidR="00F97995" w:rsidRPr="00F97995" w:rsidRDefault="00F97995" w:rsidP="00F9799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Rôle :</w:t>
      </w:r>
      <w:r w:rsidRPr="00F97995">
        <w:rPr>
          <w:rFonts w:asciiTheme="minorHAnsi" w:hAnsiTheme="minorHAnsi" w:cstheme="minorHAnsi"/>
          <w:sz w:val="48"/>
          <w:szCs w:val="48"/>
        </w:rPr>
        <w:t xml:space="preserve"> Résolution de noms NetBIOS sur les réseaux locaux.</w:t>
      </w:r>
    </w:p>
    <w:p w14:paraId="5F4C2434" w14:textId="77777777" w:rsidR="00F97995" w:rsidRPr="00F97995" w:rsidRDefault="00F97995" w:rsidP="00F9799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Fonction :</w:t>
      </w:r>
      <w:r w:rsidRPr="00F97995">
        <w:rPr>
          <w:rFonts w:asciiTheme="minorHAnsi" w:hAnsiTheme="minorHAnsi" w:cstheme="minorHAnsi"/>
          <w:sz w:val="48"/>
          <w:szCs w:val="48"/>
        </w:rPr>
        <w:t xml:space="preserve"> Permet à un ordinateur de découvrir l’adresse IP associée à un nom NetBIOS (ex. </w:t>
      </w:r>
      <w:r w:rsidRPr="00F97995">
        <w:rPr>
          <w:rStyle w:val="CodeHTML"/>
          <w:rFonts w:asciiTheme="minorHAnsi" w:hAnsiTheme="minorHAnsi" w:cstheme="minorHAnsi"/>
          <w:sz w:val="48"/>
          <w:szCs w:val="48"/>
        </w:rPr>
        <w:t>DESKTOP-PFUE7P4</w:t>
      </w:r>
      <w:r w:rsidRPr="00F97995">
        <w:rPr>
          <w:rFonts w:asciiTheme="minorHAnsi" w:hAnsiTheme="minorHAnsi" w:cstheme="minorHAnsi"/>
          <w:sz w:val="48"/>
          <w:szCs w:val="48"/>
        </w:rPr>
        <w:t>).</w:t>
      </w:r>
    </w:p>
    <w:p w14:paraId="0715C2EC" w14:textId="77777777" w:rsidR="00F97995" w:rsidRDefault="00F97995" w:rsidP="00F9799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Utilisation typique :</w:t>
      </w:r>
      <w:r w:rsidRPr="00F97995">
        <w:rPr>
          <w:rFonts w:asciiTheme="minorHAnsi" w:hAnsiTheme="minorHAnsi" w:cstheme="minorHAnsi"/>
          <w:sz w:val="48"/>
          <w:szCs w:val="48"/>
        </w:rPr>
        <w:t xml:space="preserve"> Découverte de machines dans un réseau Windows sans DNS.</w:t>
      </w:r>
    </w:p>
    <w:p w14:paraId="68E39E04" w14:textId="2F94FBB9" w:rsidR="00F97995" w:rsidRPr="00F97995" w:rsidRDefault="003E1BDF" w:rsidP="003E1BDF">
      <w:pPr>
        <w:pStyle w:val="NormalWeb"/>
        <w:rPr>
          <w:rFonts w:asciiTheme="minorHAnsi" w:hAnsiTheme="minorHAnsi" w:cstheme="minorHAnsi"/>
          <w:sz w:val="48"/>
          <w:szCs w:val="48"/>
        </w:rPr>
      </w:pPr>
      <w:r>
        <w:rPr>
          <w:rStyle w:val="lev"/>
          <w:rFonts w:asciiTheme="minorHAnsi" w:hAnsiTheme="minorHAnsi" w:cstheme="minorHAnsi"/>
          <w:sz w:val="48"/>
          <w:szCs w:val="48"/>
        </w:rPr>
        <w:t>2.</w:t>
      </w:r>
      <w:r>
        <w:rPr>
          <w:rFonts w:asciiTheme="minorHAnsi" w:hAnsiTheme="minorHAnsi" w:cstheme="minorHAnsi"/>
          <w:sz w:val="48"/>
          <w:szCs w:val="48"/>
        </w:rPr>
        <w:t>SSDP (Simple Service Discovery Protocol)</w:t>
      </w:r>
    </w:p>
    <w:p w14:paraId="7F31E7D3" w14:textId="77777777" w:rsidR="00F97995" w:rsidRPr="00F97995" w:rsidRDefault="00F97995" w:rsidP="00F9799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Rôle :</w:t>
      </w:r>
      <w:r w:rsidRPr="00F97995">
        <w:rPr>
          <w:rFonts w:asciiTheme="minorHAnsi" w:hAnsiTheme="minorHAnsi" w:cstheme="minorHAnsi"/>
          <w:sz w:val="48"/>
          <w:szCs w:val="48"/>
        </w:rPr>
        <w:t xml:space="preserve"> Découverte de services et périphériques sur le réseau.</w:t>
      </w:r>
    </w:p>
    <w:p w14:paraId="38978AD4" w14:textId="77777777" w:rsidR="00F97995" w:rsidRPr="00F97995" w:rsidRDefault="00F97995" w:rsidP="00F9799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lastRenderedPageBreak/>
        <w:t>Fonction :</w:t>
      </w:r>
      <w:r w:rsidRPr="00F97995">
        <w:rPr>
          <w:rFonts w:asciiTheme="minorHAnsi" w:hAnsiTheme="minorHAnsi" w:cstheme="minorHAnsi"/>
          <w:sz w:val="48"/>
          <w:szCs w:val="48"/>
        </w:rPr>
        <w:t xml:space="preserve"> Utilisé par UPnP pour permettre aux appareils (comme imprimantes, caméras, etc.) de s’annoncer et d’être découverts automatiquement.</w:t>
      </w:r>
    </w:p>
    <w:p w14:paraId="28B5C68D" w14:textId="77777777" w:rsidR="00F97995" w:rsidRDefault="00F97995" w:rsidP="00F97995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Utilisation typique :</w:t>
      </w:r>
      <w:r w:rsidRPr="00F97995">
        <w:rPr>
          <w:rFonts w:asciiTheme="minorHAnsi" w:hAnsiTheme="minorHAnsi" w:cstheme="minorHAnsi"/>
          <w:sz w:val="48"/>
          <w:szCs w:val="48"/>
        </w:rPr>
        <w:t xml:space="preserve"> Recherche de services HTTP/1.1 ou de périphériques compatibles UPnP.</w:t>
      </w:r>
    </w:p>
    <w:p w14:paraId="1A9312CE" w14:textId="1A289457" w:rsidR="003E1BDF" w:rsidRPr="00F97995" w:rsidRDefault="003E1BDF" w:rsidP="003E1BDF">
      <w:pPr>
        <w:pStyle w:val="NormalWeb"/>
        <w:rPr>
          <w:rFonts w:asciiTheme="minorHAnsi" w:hAnsiTheme="minorHAnsi" w:cstheme="minorHAnsi"/>
          <w:sz w:val="48"/>
          <w:szCs w:val="48"/>
        </w:rPr>
      </w:pPr>
      <w:r>
        <w:rPr>
          <w:rFonts w:asciiTheme="minorHAnsi" w:hAnsiTheme="minorHAnsi" w:cstheme="minorHAnsi"/>
          <w:sz w:val="48"/>
          <w:szCs w:val="48"/>
        </w:rPr>
        <w:t>3.MDNS(Multicast DNS)</w:t>
      </w:r>
    </w:p>
    <w:p w14:paraId="404CD07C" w14:textId="77777777" w:rsidR="00F97995" w:rsidRPr="00F97995" w:rsidRDefault="00F97995" w:rsidP="003E1BDF">
      <w:pPr>
        <w:pStyle w:val="NormalWeb"/>
        <w:ind w:left="720"/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Rôle :</w:t>
      </w:r>
      <w:r w:rsidRPr="00F97995">
        <w:rPr>
          <w:rFonts w:asciiTheme="minorHAnsi" w:hAnsiTheme="minorHAnsi" w:cstheme="minorHAnsi"/>
          <w:sz w:val="48"/>
          <w:szCs w:val="48"/>
        </w:rPr>
        <w:t xml:space="preserve"> Résolution de noms d’hôtes dans les réseaux locaux sans serveur DNS.</w:t>
      </w:r>
    </w:p>
    <w:p w14:paraId="5DE6F91D" w14:textId="77777777" w:rsidR="00F97995" w:rsidRPr="00F97995" w:rsidRDefault="00F97995" w:rsidP="00F9799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Fonction :</w:t>
      </w:r>
      <w:r w:rsidRPr="00F97995">
        <w:rPr>
          <w:rFonts w:asciiTheme="minorHAnsi" w:hAnsiTheme="minorHAnsi" w:cstheme="minorHAnsi"/>
          <w:sz w:val="48"/>
          <w:szCs w:val="48"/>
        </w:rPr>
        <w:t xml:space="preserve"> Permet à des appareils comme des imprimantes ou des ordinateurs Apple de s’identifier via des noms comme </w:t>
      </w:r>
      <w:r w:rsidRPr="00F97995">
        <w:rPr>
          <w:rStyle w:val="CodeHTML"/>
          <w:rFonts w:asciiTheme="minorHAnsi" w:hAnsiTheme="minorHAnsi" w:cstheme="minorHAnsi"/>
          <w:sz w:val="48"/>
          <w:szCs w:val="48"/>
        </w:rPr>
        <w:t>DESKTOP-PFUE7P4.local</w:t>
      </w:r>
      <w:r w:rsidRPr="00F97995">
        <w:rPr>
          <w:rFonts w:asciiTheme="minorHAnsi" w:hAnsiTheme="minorHAnsi" w:cstheme="minorHAnsi"/>
          <w:sz w:val="48"/>
          <w:szCs w:val="48"/>
        </w:rPr>
        <w:t>.</w:t>
      </w:r>
    </w:p>
    <w:p w14:paraId="00EFC619" w14:textId="77777777" w:rsidR="00F97995" w:rsidRPr="00F97995" w:rsidRDefault="00F97995" w:rsidP="00F97995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48"/>
          <w:szCs w:val="48"/>
        </w:rPr>
      </w:pPr>
      <w:r w:rsidRPr="00F97995">
        <w:rPr>
          <w:rStyle w:val="lev"/>
          <w:rFonts w:asciiTheme="minorHAnsi" w:hAnsiTheme="minorHAnsi" w:cstheme="minorHAnsi"/>
          <w:sz w:val="48"/>
          <w:szCs w:val="48"/>
        </w:rPr>
        <w:t>Utilisation typique :</w:t>
      </w:r>
      <w:r w:rsidRPr="00F97995">
        <w:rPr>
          <w:rFonts w:asciiTheme="minorHAnsi" w:hAnsiTheme="minorHAnsi" w:cstheme="minorHAnsi"/>
          <w:sz w:val="48"/>
          <w:szCs w:val="48"/>
        </w:rPr>
        <w:t xml:space="preserve"> Découverte de services dans des environnements sans infrastructure DNS (ex. Bonjour d’Apple).</w:t>
      </w:r>
    </w:p>
    <w:p w14:paraId="11E88122" w14:textId="2307D81F" w:rsidR="00F97995" w:rsidRPr="00F97995" w:rsidRDefault="00F97995" w:rsidP="00F979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58848E5" w14:textId="549F9EA0" w:rsidR="008A4C45" w:rsidRPr="008A4C45" w:rsidRDefault="008A4C45" w:rsidP="008A4C45">
      <w:pPr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</w:p>
    <w:p w14:paraId="68615115" w14:textId="0A95517F" w:rsidR="008A4C45" w:rsidRPr="008A4C45" w:rsidRDefault="008A4C45" w:rsidP="008A4C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 xml:space="preserve">5. Nettoyage de l’environnement </w:t>
      </w:r>
    </w:p>
    <w:p w14:paraId="78706EF0" w14:textId="77777777" w:rsidR="008A4C45" w:rsidRPr="008A4C45" w:rsidRDefault="008A4C45" w:rsidP="008A4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Arrêt des conteneurs : </w:t>
      </w:r>
    </w:p>
    <w:p w14:paraId="0C5CE500" w14:textId="77777777" w:rsidR="008A4C45" w:rsidRPr="008A4C45" w:rsidRDefault="008A4C45" w:rsidP="008A4C4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lastRenderedPageBreak/>
        <w:t>docker compose down</w:t>
      </w:r>
    </w:p>
    <w:p w14:paraId="62C9F58F" w14:textId="77777777" w:rsidR="008A4C45" w:rsidRPr="008A4C45" w:rsidRDefault="008A4C45" w:rsidP="008A4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Nettoyage complet (optionnel) : </w:t>
      </w:r>
    </w:p>
    <w:p w14:paraId="78DE5081" w14:textId="77777777" w:rsidR="008A4C45" w:rsidRPr="008A4C45" w:rsidRDefault="008A4C45" w:rsidP="008A4C45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docker compose down -v</w:t>
      </w:r>
    </w:p>
    <w:p w14:paraId="03C351BD" w14:textId="0475089E" w:rsidR="008A4C45" w:rsidRPr="008A4C45" w:rsidRDefault="003E1BDF" w:rsidP="008A4C45">
      <w:pPr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  <w:r>
        <w:rPr>
          <w:rFonts w:ascii="Segoe UI Variable Text Light" w:hAnsi="Segoe UI Variable Text Light"/>
          <w:noProof/>
          <w:sz w:val="28"/>
          <w:szCs w:val="28"/>
        </w:rPr>
        <w:drawing>
          <wp:inline distT="0" distB="0" distL="0" distR="0" wp14:anchorId="18D84DF9" wp14:editId="07F96529">
            <wp:extent cx="5760720" cy="1552575"/>
            <wp:effectExtent l="0" t="0" r="0" b="9525"/>
            <wp:docPr id="116422284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2847" name="Image 11642228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7049" w14:textId="1ECB6169" w:rsidR="008A4C45" w:rsidRPr="008A4C45" w:rsidRDefault="008A4C45" w:rsidP="008A4C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 xml:space="preserve">6. </w:t>
      </w:r>
      <w:r w:rsidR="003E1BDF">
        <w:rPr>
          <w:rFonts w:eastAsia="Times New Roman" w:cstheme="minorHAnsi"/>
          <w:b/>
          <w:bCs/>
          <w:sz w:val="48"/>
          <w:szCs w:val="48"/>
          <w:lang w:eastAsia="fr-FR"/>
        </w:rPr>
        <w:t xml:space="preserve">Résumé </w:t>
      </w: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 xml:space="preserve">de fin de TP </w:t>
      </w:r>
    </w:p>
    <w:p w14:paraId="25979C4E" w14:textId="77777777" w:rsidR="008A4C45" w:rsidRPr="008A4C45" w:rsidRDefault="008A4C45" w:rsidP="008A4C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[x] Capture baseline : baseline_groupeX_date.pcapng</w:t>
      </w:r>
    </w:p>
    <w:p w14:paraId="44541282" w14:textId="77777777" w:rsidR="008A4C45" w:rsidRPr="008A4C45" w:rsidRDefault="008A4C45" w:rsidP="008A4C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[x] Capture scan : scan_groupeX_date.pcapng</w:t>
      </w:r>
    </w:p>
    <w:p w14:paraId="6856EB94" w14:textId="77777777" w:rsidR="008A4C45" w:rsidRPr="008A4C45" w:rsidRDefault="008A4C45" w:rsidP="008A4C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[x] Analyses Wireshark complétées</w:t>
      </w:r>
    </w:p>
    <w:p w14:paraId="69986B3F" w14:textId="77777777" w:rsidR="008A4C45" w:rsidRPr="008A4C45" w:rsidRDefault="008A4C45" w:rsidP="008A4C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[x] Tableau des ports avec états déduits</w:t>
      </w:r>
    </w:p>
    <w:p w14:paraId="175751F7" w14:textId="77777777" w:rsidR="008A4C45" w:rsidRPr="008A4C45" w:rsidRDefault="008A4C45" w:rsidP="008A4C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[x] Notes sur les séquences TCP observées</w:t>
      </w:r>
    </w:p>
    <w:p w14:paraId="0BF030CC" w14:textId="24ABE213" w:rsidR="008A4C45" w:rsidRPr="008A4C45" w:rsidRDefault="008A4C45" w:rsidP="008A4C45">
      <w:pPr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</w:p>
    <w:p w14:paraId="188CC134" w14:textId="25714C7A" w:rsidR="008A4C45" w:rsidRPr="008A4C45" w:rsidRDefault="008A4C45" w:rsidP="008A4C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 xml:space="preserve">7. Aspect éthique </w:t>
      </w:r>
    </w:p>
    <w:p w14:paraId="6ADC991E" w14:textId="77777777" w:rsidR="008A4C45" w:rsidRPr="008A4C45" w:rsidRDefault="008A4C45" w:rsidP="008A4C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 xml:space="preserve">Toutes les manipulations ont été réalisées </w:t>
      </w: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>uniquement dans le laboratoire fourni</w:t>
      </w:r>
      <w:r w:rsidRPr="008A4C45">
        <w:rPr>
          <w:rFonts w:eastAsia="Times New Roman" w:cstheme="minorHAnsi"/>
          <w:sz w:val="48"/>
          <w:szCs w:val="48"/>
          <w:lang w:eastAsia="fr-FR"/>
        </w:rPr>
        <w:t>.</w:t>
      </w:r>
    </w:p>
    <w:p w14:paraId="2BEAFAB4" w14:textId="77777777" w:rsidR="008A4C45" w:rsidRPr="008A4C45" w:rsidRDefault="008A4C45" w:rsidP="008A4C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Aucun test n’a été effectué en dehors du périmètre autorisé.</w:t>
      </w:r>
    </w:p>
    <w:p w14:paraId="70A086F5" w14:textId="77777777" w:rsidR="008A4C45" w:rsidRPr="008A4C45" w:rsidRDefault="008A4C45" w:rsidP="008A4C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lastRenderedPageBreak/>
        <w:t>L’environnement a été correctement nettoyé après usage.</w:t>
      </w:r>
    </w:p>
    <w:p w14:paraId="59664E5A" w14:textId="710CB42A" w:rsidR="008A4C45" w:rsidRPr="008A4C45" w:rsidRDefault="008A4C45" w:rsidP="008A4C45">
      <w:pPr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</w:p>
    <w:p w14:paraId="44D8BB85" w14:textId="068FB519" w:rsidR="008A4C45" w:rsidRPr="008A4C45" w:rsidRDefault="008A4C45" w:rsidP="008A4C4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8"/>
          <w:szCs w:val="48"/>
          <w:lang w:eastAsia="fr-FR"/>
        </w:rPr>
      </w:pPr>
      <w:r w:rsidRPr="008A4C45">
        <w:rPr>
          <w:rFonts w:eastAsia="Times New Roman" w:cstheme="minorHAnsi"/>
          <w:b/>
          <w:bCs/>
          <w:sz w:val="48"/>
          <w:szCs w:val="48"/>
          <w:lang w:eastAsia="fr-FR"/>
        </w:rPr>
        <w:t xml:space="preserve"> Conclusion</w:t>
      </w:r>
    </w:p>
    <w:p w14:paraId="499EBB93" w14:textId="77777777" w:rsidR="008A4C45" w:rsidRPr="008A4C45" w:rsidRDefault="008A4C45" w:rsidP="008A4C45">
      <w:p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Ce TP nous a permis de :</w:t>
      </w:r>
    </w:p>
    <w:p w14:paraId="698EE392" w14:textId="77777777" w:rsidR="008A4C45" w:rsidRPr="008A4C45" w:rsidRDefault="008A4C45" w:rsidP="008A4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Mettre en place un environnement Docker pour simuler un réseau local.</w:t>
      </w:r>
    </w:p>
    <w:p w14:paraId="29BD4AD5" w14:textId="77777777" w:rsidR="008A4C45" w:rsidRPr="008A4C45" w:rsidRDefault="008A4C45" w:rsidP="008A4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Observer et analyser le trafic réseau avec Wireshark (handshakes TCP, requêtes HTTP).</w:t>
      </w:r>
    </w:p>
    <w:p w14:paraId="5DEC8B58" w14:textId="77777777" w:rsidR="008A4C45" w:rsidRPr="008A4C45" w:rsidRDefault="008A4C45" w:rsidP="008A4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Comprendre la différence entre ports ouverts et fermés via un scan.</w:t>
      </w:r>
    </w:p>
    <w:p w14:paraId="56AA9120" w14:textId="77777777" w:rsidR="008A4C45" w:rsidRPr="008A4C45" w:rsidRDefault="008A4C45" w:rsidP="008A4C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48"/>
          <w:szCs w:val="48"/>
          <w:lang w:eastAsia="fr-FR"/>
        </w:rPr>
      </w:pPr>
      <w:r w:rsidRPr="008A4C45">
        <w:rPr>
          <w:rFonts w:eastAsia="Times New Roman" w:cstheme="minorHAnsi"/>
          <w:sz w:val="48"/>
          <w:szCs w:val="48"/>
          <w:lang w:eastAsia="fr-FR"/>
        </w:rPr>
        <w:t>Appliquer de bonnes pratiques éthiques en cybersécurité.</w:t>
      </w:r>
    </w:p>
    <w:p w14:paraId="688E5084" w14:textId="5D5B701E" w:rsidR="008A4C45" w:rsidRPr="008A4C45" w:rsidRDefault="008A4C45" w:rsidP="008A4C45">
      <w:pPr>
        <w:spacing w:after="0" w:line="240" w:lineRule="auto"/>
        <w:rPr>
          <w:rFonts w:eastAsia="Times New Roman" w:cstheme="minorHAnsi"/>
          <w:sz w:val="48"/>
          <w:szCs w:val="48"/>
          <w:lang w:eastAsia="fr-FR"/>
        </w:rPr>
      </w:pPr>
    </w:p>
    <w:p w14:paraId="5A3CE49D" w14:textId="77777777" w:rsidR="008A4C45" w:rsidRPr="004A6F97" w:rsidRDefault="008A4C45">
      <w:pPr>
        <w:rPr>
          <w:rFonts w:cstheme="minorHAnsi"/>
          <w:sz w:val="48"/>
          <w:szCs w:val="48"/>
        </w:rPr>
      </w:pPr>
    </w:p>
    <w:sectPr w:rsidR="008A4C45" w:rsidRPr="004A6F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133DC" w14:textId="77777777" w:rsidR="00D6303D" w:rsidRDefault="00D6303D" w:rsidP="00BD08F9">
      <w:pPr>
        <w:spacing w:after="0" w:line="240" w:lineRule="auto"/>
      </w:pPr>
      <w:r>
        <w:separator/>
      </w:r>
    </w:p>
  </w:endnote>
  <w:endnote w:type="continuationSeparator" w:id="0">
    <w:p w14:paraId="2E7BEA8D" w14:textId="77777777" w:rsidR="00D6303D" w:rsidRDefault="00D6303D" w:rsidP="00BD0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Variable Text Ligh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86CDB" w14:textId="77777777" w:rsidR="00D6303D" w:rsidRDefault="00D6303D" w:rsidP="00BD08F9">
      <w:pPr>
        <w:spacing w:after="0" w:line="240" w:lineRule="auto"/>
      </w:pPr>
      <w:r>
        <w:separator/>
      </w:r>
    </w:p>
  </w:footnote>
  <w:footnote w:type="continuationSeparator" w:id="0">
    <w:p w14:paraId="419F1971" w14:textId="77777777" w:rsidR="00D6303D" w:rsidRDefault="00D6303D" w:rsidP="00BD0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849"/>
    <w:multiLevelType w:val="multilevel"/>
    <w:tmpl w:val="70A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350A"/>
    <w:multiLevelType w:val="multilevel"/>
    <w:tmpl w:val="EE8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B7AB0"/>
    <w:multiLevelType w:val="multilevel"/>
    <w:tmpl w:val="0BB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14E2B"/>
    <w:multiLevelType w:val="multilevel"/>
    <w:tmpl w:val="1BAE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D3F10"/>
    <w:multiLevelType w:val="multilevel"/>
    <w:tmpl w:val="050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24F07"/>
    <w:multiLevelType w:val="multilevel"/>
    <w:tmpl w:val="0AC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735E7"/>
    <w:multiLevelType w:val="multilevel"/>
    <w:tmpl w:val="1BDC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C53D2"/>
    <w:multiLevelType w:val="multilevel"/>
    <w:tmpl w:val="CBC6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55B8E"/>
    <w:multiLevelType w:val="multilevel"/>
    <w:tmpl w:val="5C5C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D47B5"/>
    <w:multiLevelType w:val="multilevel"/>
    <w:tmpl w:val="3C2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D3217"/>
    <w:multiLevelType w:val="multilevel"/>
    <w:tmpl w:val="AAB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46CE8"/>
    <w:multiLevelType w:val="multilevel"/>
    <w:tmpl w:val="8DE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2361D"/>
    <w:multiLevelType w:val="multilevel"/>
    <w:tmpl w:val="9042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B6A84"/>
    <w:multiLevelType w:val="multilevel"/>
    <w:tmpl w:val="463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77359"/>
    <w:multiLevelType w:val="multilevel"/>
    <w:tmpl w:val="DFE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02C8F"/>
    <w:multiLevelType w:val="multilevel"/>
    <w:tmpl w:val="710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A7C1D"/>
    <w:multiLevelType w:val="multilevel"/>
    <w:tmpl w:val="8CFE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40C38"/>
    <w:multiLevelType w:val="multilevel"/>
    <w:tmpl w:val="04F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45D76"/>
    <w:multiLevelType w:val="multilevel"/>
    <w:tmpl w:val="A4AE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83EC3"/>
    <w:multiLevelType w:val="multilevel"/>
    <w:tmpl w:val="17D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127741">
    <w:abstractNumId w:val="15"/>
  </w:num>
  <w:num w:numId="2" w16cid:durableId="388771952">
    <w:abstractNumId w:val="2"/>
  </w:num>
  <w:num w:numId="3" w16cid:durableId="66609167">
    <w:abstractNumId w:val="14"/>
  </w:num>
  <w:num w:numId="4" w16cid:durableId="2073846714">
    <w:abstractNumId w:val="6"/>
  </w:num>
  <w:num w:numId="5" w16cid:durableId="423722048">
    <w:abstractNumId w:val="8"/>
  </w:num>
  <w:num w:numId="6" w16cid:durableId="2015719209">
    <w:abstractNumId w:val="19"/>
  </w:num>
  <w:num w:numId="7" w16cid:durableId="1048146471">
    <w:abstractNumId w:val="12"/>
  </w:num>
  <w:num w:numId="8" w16cid:durableId="44722017">
    <w:abstractNumId w:val="18"/>
  </w:num>
  <w:num w:numId="9" w16cid:durableId="818765493">
    <w:abstractNumId w:val="10"/>
  </w:num>
  <w:num w:numId="10" w16cid:durableId="37047395">
    <w:abstractNumId w:val="1"/>
  </w:num>
  <w:num w:numId="11" w16cid:durableId="792023407">
    <w:abstractNumId w:val="16"/>
  </w:num>
  <w:num w:numId="12" w16cid:durableId="1437748675">
    <w:abstractNumId w:val="0"/>
  </w:num>
  <w:num w:numId="13" w16cid:durableId="1503735281">
    <w:abstractNumId w:val="5"/>
  </w:num>
  <w:num w:numId="14" w16cid:durableId="761874916">
    <w:abstractNumId w:val="3"/>
  </w:num>
  <w:num w:numId="15" w16cid:durableId="1961572740">
    <w:abstractNumId w:val="4"/>
  </w:num>
  <w:num w:numId="16" w16cid:durableId="1134522162">
    <w:abstractNumId w:val="13"/>
  </w:num>
  <w:num w:numId="17" w16cid:durableId="327291248">
    <w:abstractNumId w:val="9"/>
  </w:num>
  <w:num w:numId="18" w16cid:durableId="1288466900">
    <w:abstractNumId w:val="17"/>
  </w:num>
  <w:num w:numId="19" w16cid:durableId="414057846">
    <w:abstractNumId w:val="7"/>
  </w:num>
  <w:num w:numId="20" w16cid:durableId="2169369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45"/>
    <w:rsid w:val="0027369F"/>
    <w:rsid w:val="003E1BDF"/>
    <w:rsid w:val="004A6F97"/>
    <w:rsid w:val="007D6AC2"/>
    <w:rsid w:val="008A4C45"/>
    <w:rsid w:val="00924A61"/>
    <w:rsid w:val="009D5D5E"/>
    <w:rsid w:val="00BD08F9"/>
    <w:rsid w:val="00D6303D"/>
    <w:rsid w:val="00F97995"/>
    <w:rsid w:val="00F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E00A3"/>
  <w15:chartTrackingRefBased/>
  <w15:docId w15:val="{37E589DF-33C9-4B01-B3AC-6673782B0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61"/>
  </w:style>
  <w:style w:type="paragraph" w:styleId="Titre1">
    <w:name w:val="heading 1"/>
    <w:basedOn w:val="Normal"/>
    <w:link w:val="Titre1Car"/>
    <w:uiPriority w:val="9"/>
    <w:qFormat/>
    <w:rsid w:val="008A4C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A4C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A4C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79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C4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A4C4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A4C4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8A4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A4C45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A4C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A4C4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A4C45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D0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08F9"/>
  </w:style>
  <w:style w:type="paragraph" w:styleId="Pieddepage">
    <w:name w:val="footer"/>
    <w:basedOn w:val="Normal"/>
    <w:link w:val="PieddepageCar"/>
    <w:uiPriority w:val="99"/>
    <w:unhideWhenUsed/>
    <w:rsid w:val="00BD08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08F9"/>
  </w:style>
  <w:style w:type="character" w:styleId="Lienhypertexte">
    <w:name w:val="Hyperlink"/>
    <w:basedOn w:val="Policepardfaut"/>
    <w:uiPriority w:val="99"/>
    <w:unhideWhenUsed/>
    <w:rsid w:val="007D6AC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6AC2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9D5D5E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F9799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7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2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46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9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8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8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38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4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5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0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5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32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46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0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20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9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3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5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2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46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2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1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06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4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3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9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8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1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1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12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4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5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883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5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8080" TargetMode="External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778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MALAN</dc:creator>
  <cp:keywords/>
  <dc:description/>
  <cp:lastModifiedBy>Olivia MALAN</cp:lastModifiedBy>
  <cp:revision>1</cp:revision>
  <dcterms:created xsi:type="dcterms:W3CDTF">2025-11-18T19:45:00Z</dcterms:created>
  <dcterms:modified xsi:type="dcterms:W3CDTF">2025-11-18T21:19:00Z</dcterms:modified>
</cp:coreProperties>
</file>