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b"/>
        <w:rPr>
          <w:rFonts w:ascii="Arial" w:hAnsi="Arial" w:cs="Arial"/>
          <w:sz w:val="22"/>
          <w:szCs w:val="22"/>
          <w:lang w:val="en-US"/>
        </w:rPr>
      </w:pPr>
    </w:p>
    <w:p w14:paraId="19EFE0DD" w14:textId="79F248C0" w:rsidR="00227C8F" w:rsidRPr="00AC7EB3" w:rsidRDefault="00227C8F" w:rsidP="00227C8F">
      <w:pPr>
        <w:pStyle w:val="Normalwebb"/>
        <w:rPr>
          <w:i/>
          <w:sz w:val="22"/>
          <w:szCs w:val="22"/>
          <w:lang w:val="en-US"/>
        </w:rPr>
      </w:pPr>
      <w:r w:rsidRPr="00AC7EB3">
        <w:rPr>
          <w:i/>
          <w:sz w:val="22"/>
          <w:szCs w:val="22"/>
          <w:lang w:val="en-US"/>
        </w:rPr>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w:t>
      </w:r>
      <w:bookmarkStart w:id="0" w:name="_GoBack"/>
      <w:bookmarkEnd w:id="0"/>
      <w:r w:rsidRPr="00AC7EB3">
        <w:rPr>
          <w:i/>
          <w:sz w:val="22"/>
          <w:szCs w:val="22"/>
          <w:lang w:val="en-US"/>
        </w:rPr>
        <w:t>pate</w:t>
      </w:r>
      <w:proofErr w:type="gramEnd"/>
      <w:r w:rsidRPr="00AC7EB3">
        <w:rPr>
          <w:i/>
          <w:sz w:val="22"/>
          <w:szCs w:val="22"/>
          <w:lang w:val="en-US"/>
        </w:rPr>
        <w:t xml:space="preserve">, to belong, to negotiate meaning” - </w:t>
      </w:r>
      <w:r w:rsidRPr="00AC7EB3">
        <w:rPr>
          <w:i/>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AC7EB3">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AC7EB3">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AC7EB3">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AC7EB3">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AC7EB3">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AC7EB3">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AC7EB3">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AC7EB3">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1" w:name="_Toc391456178"/>
      <w:bookmarkStart w:id="2" w:name="_Toc401327934"/>
      <w:bookmarkEnd w:id="1"/>
      <w:r>
        <w:lastRenderedPageBreak/>
        <w:t>Synopsis</w:t>
      </w:r>
      <w:bookmarkEnd w:id="2"/>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3" w:name="_Toc391456179"/>
      <w:bookmarkStart w:id="4" w:name="_Toc401327935"/>
      <w:bookmarkEnd w:id="3"/>
      <w:r>
        <w:lastRenderedPageBreak/>
        <w:t>Introduktion</w:t>
      </w:r>
      <w:bookmarkEnd w:id="4"/>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F7D36BB"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w:t>
      </w:r>
      <w:commentRangeStart w:id="5"/>
      <w:r w:rsidR="00850895">
        <w:t xml:space="preserve">majoriteten </w:t>
      </w:r>
      <w:commentRangeEnd w:id="5"/>
      <w:r w:rsidR="008D175A">
        <w:rPr>
          <w:rStyle w:val="Kommentarsreferens"/>
        </w:rPr>
        <w:commentReference w:id="5"/>
      </w:r>
      <w:r w:rsidR="00850895">
        <w:t>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6" w:name="_Toc391456180"/>
      <w:bookmarkStart w:id="7"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6"/>
      <w:bookmarkEnd w:id="7"/>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8" w:name="_Toc391456181"/>
      <w:bookmarkStart w:id="9" w:name="_Toc401327937"/>
      <w:bookmarkEnd w:id="8"/>
      <w:r>
        <w:t>Metod</w:t>
      </w:r>
      <w:bookmarkStart w:id="10" w:name="_Toc391456182"/>
      <w:bookmarkStart w:id="11" w:name="_Toc401327938"/>
      <w:bookmarkEnd w:id="9"/>
      <w:bookmarkEnd w:id="10"/>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1"/>
    </w:p>
    <w:p w14:paraId="32BAAB67" w14:textId="606BD97F"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2" w:name="_Toc391456183"/>
      <w:bookmarkStart w:id="13" w:name="_Toc401327939"/>
      <w:r w:rsidRPr="000B1921">
        <w:rPr>
          <w:rFonts w:cs="Times New Roman"/>
          <w:b/>
          <w:sz w:val="24"/>
          <w:szCs w:val="24"/>
        </w:rPr>
        <w:t>Utvärdering</w:t>
      </w:r>
      <w:bookmarkEnd w:id="12"/>
      <w:bookmarkEnd w:id="13"/>
    </w:p>
    <w:p w14:paraId="7C00EFC0" w14:textId="172EBB3A"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9B18DA" w:rsidRDefault="00850895" w:rsidP="000B1921">
      <w:pPr>
        <w:pStyle w:val="Heading11"/>
        <w:spacing w:line="276" w:lineRule="auto"/>
      </w:pPr>
      <w:bookmarkStart w:id="14" w:name="_Toc391456184"/>
      <w:bookmarkStart w:id="15" w:name="_Toc401327940"/>
      <w:bookmarkEnd w:id="14"/>
      <w:r w:rsidRPr="00E43D1C">
        <w:t>Resultat</w:t>
      </w:r>
      <w:bookmarkEnd w:id="15"/>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AC7EB3">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AC7EB3">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6" w:name="_Toc489811950"/>
      <w:bookmarkStart w:id="1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AC7EB3">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6"/>
      <w:bookmarkEnd w:id="17"/>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8" w:name="_Toc391456185"/>
      <w:bookmarkStart w:id="19" w:name="_Toc401327941"/>
      <w:bookmarkEnd w:id="18"/>
      <w:r w:rsidRPr="004E58AD">
        <w:t>Diskussion</w:t>
      </w:r>
      <w:bookmarkEnd w:id="19"/>
    </w:p>
    <w:p w14:paraId="6D0F922C" w14:textId="2089A7F4" w:rsidR="00482F2B" w:rsidRDefault="00521970" w:rsidP="00CA1731">
      <w:pPr>
        <w:spacing w:line="480" w:lineRule="auto"/>
        <w:jc w:val="both"/>
      </w:pPr>
      <w:commentRangeStart w:id="20"/>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commentRangeEnd w:id="20"/>
      <w:r w:rsidR="007C49F9">
        <w:rPr>
          <w:rStyle w:val="Kommentarsreferens"/>
        </w:rPr>
        <w:commentReference w:id="20"/>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5B98A6F6"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E9AC93F"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1" w:name="_Toc401327942"/>
      <w:r w:rsidRPr="004E58AD">
        <w:lastRenderedPageBreak/>
        <w:t>Tack</w:t>
      </w:r>
      <w:bookmarkEnd w:id="21"/>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2" w:name="_Toc391456186"/>
      <w:bookmarkStart w:id="23" w:name="_Toc401327943"/>
      <w:bookmarkEnd w:id="22"/>
      <w:r w:rsidRPr="004E58AD">
        <w:t>Referenser</w:t>
      </w:r>
      <w:bookmarkEnd w:id="23"/>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4" w:name="_Toc391456187"/>
      <w:bookmarkStart w:id="25" w:name="_Toc401327944"/>
      <w:bookmarkEnd w:id="24"/>
      <w:r w:rsidRPr="009F3187">
        <w:lastRenderedPageBreak/>
        <w:t>Bilagor</w:t>
      </w:r>
      <w:bookmarkEnd w:id="2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6" w:name="_Toc391456188"/>
      <w:bookmarkEnd w:id="26"/>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commentRangeStart w:id="27"/>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commentRangeEnd w:id="27"/>
      <w:r w:rsidR="00691E39">
        <w:rPr>
          <w:rStyle w:val="Kommentarsreferens"/>
        </w:rPr>
        <w:commentReference w:id="27"/>
      </w:r>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Olivia Imner" w:date="2018-11-06T09:55:00Z" w:initials="OI">
    <w:p w14:paraId="780F71E6" w14:textId="1B022B7C" w:rsidR="003A2BA1" w:rsidRDefault="003A2BA1">
      <w:pPr>
        <w:pStyle w:val="Kommentarer"/>
      </w:pPr>
      <w:r>
        <w:rPr>
          <w:rStyle w:val="Kommentarsreferens"/>
        </w:rPr>
        <w:annotationRef/>
      </w:r>
      <w:r>
        <w:t>Stämmer enligt källa</w:t>
      </w:r>
    </w:p>
  </w:comment>
  <w:comment w:id="20" w:author="Jason Serviss" w:date="2018-11-06T09:53:00Z" w:initials="JS">
    <w:p w14:paraId="79E608D8" w14:textId="7EFDD4B4" w:rsidR="003A2BA1" w:rsidRDefault="003A2BA1">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is still </w:t>
      </w:r>
      <w:proofErr w:type="spellStart"/>
      <w:r>
        <w:t>wrong</w:t>
      </w:r>
      <w:proofErr w:type="spellEnd"/>
      <w:r>
        <w:t xml:space="preserve">. </w:t>
      </w:r>
      <w:proofErr w:type="spellStart"/>
      <w:r>
        <w:t>Fixed</w:t>
      </w:r>
      <w:proofErr w:type="spellEnd"/>
    </w:p>
  </w:comment>
  <w:comment w:id="27" w:author="Jason Serviss" w:date="2018-11-06T10:26:00Z" w:initials="JS">
    <w:p w14:paraId="7005C4DE" w14:textId="34B436F2" w:rsidR="003A2BA1" w:rsidRDefault="003A2BA1">
      <w:pPr>
        <w:pStyle w:val="Kommentarer"/>
      </w:pPr>
      <w:r>
        <w:rPr>
          <w:rStyle w:val="Kommentarsreferens"/>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proofErr w:type="spellStart"/>
      <w:r>
        <w:t>resulting</w:t>
      </w:r>
      <w:proofErr w:type="spellEnd"/>
      <w:r>
        <w:t xml:space="preserve"> </w:t>
      </w:r>
      <w:proofErr w:type="spellStart"/>
      <w:r>
        <w:t>points</w:t>
      </w:r>
      <w:proofErr w:type="spellEnd"/>
      <w:r>
        <w:t xml:space="preserve"> from the </w:t>
      </w:r>
      <w:proofErr w:type="spellStart"/>
      <w:r>
        <w:t>interview</w:t>
      </w:r>
      <w:proofErr w:type="spellEnd"/>
      <w:r>
        <w:t xml:space="preserve"> </w:t>
      </w:r>
      <w:proofErr w:type="spellStart"/>
      <w:r>
        <w:t>are</w:t>
      </w:r>
      <w:proofErr w:type="spellEnd"/>
      <w:r>
        <w:t xml:space="preserve"> </w:t>
      </w:r>
      <w:proofErr w:type="spellStart"/>
      <w:r>
        <w:t>included</w:t>
      </w:r>
      <w:proofErr w:type="spellEnd"/>
      <w:r>
        <w:t xml:space="preserve">. In order </w:t>
      </w:r>
      <w:proofErr w:type="spellStart"/>
      <w:r>
        <w:t>to</w:t>
      </w:r>
      <w:proofErr w:type="spellEnd"/>
      <w:r>
        <w:t xml:space="preserve"> do </w:t>
      </w:r>
      <w:proofErr w:type="spellStart"/>
      <w:r>
        <w:t>this</w:t>
      </w:r>
      <w:proofErr w:type="spellEnd"/>
      <w:r>
        <w:t xml:space="preserve"> and </w:t>
      </w:r>
      <w:proofErr w:type="spellStart"/>
      <w:r>
        <w:t>keep</w:t>
      </w:r>
      <w:proofErr w:type="spellEnd"/>
      <w:r>
        <w:t xml:space="preserve"> the text on </w:t>
      </w:r>
      <w:proofErr w:type="spellStart"/>
      <w:r>
        <w:t>one</w:t>
      </w:r>
      <w:proofErr w:type="spellEnd"/>
      <w:r>
        <w:t xml:space="preserve"> page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cut</w:t>
      </w:r>
      <w:proofErr w:type="spellEnd"/>
      <w:r>
        <w:t xml:space="preserve"> down on the </w:t>
      </w:r>
      <w:proofErr w:type="spellStart"/>
      <w:r>
        <w:t>words</w:t>
      </w:r>
      <w:proofErr w:type="spellEnd"/>
      <w:r>
        <w:t xml:space="preserve"> in the </w:t>
      </w:r>
      <w:proofErr w:type="spellStart"/>
      <w:r>
        <w:t>first</w:t>
      </w:r>
      <w:proofErr w:type="spellEnd"/>
      <w:r>
        <w:t xml:space="preserve"> </w:t>
      </w:r>
      <w:proofErr w:type="spellStart"/>
      <w:r>
        <w:t>sentance.ixed</w:t>
      </w:r>
      <w:proofErr w:type="spellEnd"/>
      <w:r>
        <w:t xml:space="preserve"> </w:t>
      </w:r>
      <w:proofErr w:type="spellStart"/>
      <w: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A2BA1" w:rsidRDefault="003A2BA1">
      <w:r>
        <w:separator/>
      </w:r>
    </w:p>
  </w:endnote>
  <w:endnote w:type="continuationSeparator" w:id="0">
    <w:p w14:paraId="4F768654" w14:textId="77777777" w:rsidR="003A2BA1" w:rsidRDefault="003A2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A2BA1" w:rsidRDefault="003A2BA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3A2BA1" w:rsidRDefault="003A2BA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3A2BA1" w:rsidRDefault="003A2BA1">
        <w:pPr>
          <w:pStyle w:val="Footer1"/>
          <w:jc w:val="center"/>
        </w:pPr>
        <w:r>
          <w:fldChar w:fldCharType="begin"/>
        </w:r>
        <w:r>
          <w:instrText>PAGE</w:instrText>
        </w:r>
        <w:r>
          <w:fldChar w:fldCharType="separate"/>
        </w:r>
        <w:r w:rsidR="00AC7EB3">
          <w:rPr>
            <w:noProof/>
          </w:rPr>
          <w:t>19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3A2BA1" w:rsidRDefault="003A2BA1">
        <w:pPr>
          <w:pStyle w:val="Footer1"/>
          <w:jc w:val="center"/>
        </w:pPr>
        <w:r>
          <w:fldChar w:fldCharType="begin"/>
        </w:r>
        <w:r>
          <w:instrText>PAGE</w:instrText>
        </w:r>
        <w:r>
          <w:fldChar w:fldCharType="separate"/>
        </w:r>
        <w:r w:rsidR="00AC7EB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A2BA1" w:rsidRDefault="003A2BA1">
      <w:r>
        <w:separator/>
      </w:r>
    </w:p>
  </w:footnote>
  <w:footnote w:type="continuationSeparator" w:id="0">
    <w:p w14:paraId="71DB8F98" w14:textId="77777777" w:rsidR="003A2BA1" w:rsidRDefault="003A2BA1">
      <w:r>
        <w:continuationSeparator/>
      </w:r>
    </w:p>
  </w:footnote>
  <w:footnote w:id="1">
    <w:p w14:paraId="5824ECF3" w14:textId="4B98B15A"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A2BA1" w:rsidRDefault="003A2BA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6043E1C-8BF9-EB45-9E34-5CE62563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12324</Words>
  <Characters>65322</Characters>
  <Application>Microsoft Macintosh Word</Application>
  <DocSecurity>0</DocSecurity>
  <Lines>544</Lines>
  <Paragraphs>154</Paragraphs>
  <ScaleCrop>false</ScaleCrop>
  <Company>Stockholms universitetsbibliotek</Company>
  <LinksUpToDate>false</LinksUpToDate>
  <CharactersWithSpaces>77492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2018-11-06T09:28:00Z</cp:lastPrinted>
  <dcterms:created xsi:type="dcterms:W3CDTF">2018-11-06T09:28:00Z</dcterms:created>
  <dcterms:modified xsi:type="dcterms:W3CDTF">2018-11-06T09:32:00Z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